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5EE" w:rsidRDefault="00FF25EE" w:rsidP="00FF25EE">
      <w:pPr>
        <w:pStyle w:val="ConsPlusNormal"/>
        <w:spacing w:after="240" w:line="276" w:lineRule="auto"/>
        <w:ind w:firstLine="540"/>
        <w:jc w:val="right"/>
        <w:rPr>
          <w:rFonts w:ascii="Times New Roman" w:hAnsi="Times New Roman" w:cs="Times New Roman"/>
          <w:b/>
          <w:sz w:val="24"/>
          <w:szCs w:val="24"/>
        </w:rPr>
      </w:pPr>
      <w:r>
        <w:rPr>
          <w:rFonts w:ascii="Times New Roman" w:hAnsi="Times New Roman" w:cs="Times New Roman"/>
          <w:b/>
          <w:sz w:val="24"/>
          <w:szCs w:val="24"/>
        </w:rPr>
        <w:t>Проект</w:t>
      </w:r>
    </w:p>
    <w:p w:rsidR="008A6DCD" w:rsidRPr="001B3D27" w:rsidRDefault="00650BF6" w:rsidP="008A6DCD">
      <w:pPr>
        <w:pStyle w:val="ConsPlusNormal"/>
        <w:spacing w:after="240" w:line="276" w:lineRule="auto"/>
        <w:ind w:firstLine="540"/>
        <w:jc w:val="center"/>
        <w:rPr>
          <w:rFonts w:ascii="Times New Roman" w:hAnsi="Times New Roman" w:cs="Times New Roman"/>
          <w:b/>
          <w:sz w:val="24"/>
          <w:szCs w:val="24"/>
        </w:rPr>
      </w:pPr>
      <w:r>
        <w:rPr>
          <w:rFonts w:ascii="Times New Roman" w:hAnsi="Times New Roman" w:cs="Times New Roman"/>
          <w:b/>
          <w:sz w:val="24"/>
          <w:szCs w:val="24"/>
        </w:rPr>
        <w:t>А</w:t>
      </w:r>
      <w:r w:rsidR="008A6DCD" w:rsidRPr="001B3D27">
        <w:rPr>
          <w:rFonts w:ascii="Times New Roman" w:hAnsi="Times New Roman" w:cs="Times New Roman"/>
          <w:b/>
          <w:sz w:val="24"/>
          <w:szCs w:val="24"/>
        </w:rPr>
        <w:t>дминистративного регламента</w:t>
      </w:r>
      <w:r w:rsidR="00137A00" w:rsidRPr="00137A00">
        <w:rPr>
          <w:rFonts w:ascii="Times New Roman" w:hAnsi="Times New Roman" w:cs="Times New Roman"/>
          <w:b/>
          <w:sz w:val="24"/>
          <w:szCs w:val="24"/>
        </w:rPr>
        <w:t xml:space="preserve"> </w:t>
      </w:r>
      <w:r w:rsidR="00137A00">
        <w:rPr>
          <w:rFonts w:ascii="Times New Roman" w:hAnsi="Times New Roman" w:cs="Times New Roman"/>
          <w:b/>
          <w:sz w:val="24"/>
          <w:szCs w:val="24"/>
        </w:rPr>
        <w:t>по</w:t>
      </w:r>
      <w:r w:rsidR="008A6DCD" w:rsidRPr="001B3D27">
        <w:rPr>
          <w:rFonts w:ascii="Times New Roman" w:hAnsi="Times New Roman" w:cs="Times New Roman"/>
          <w:b/>
          <w:sz w:val="24"/>
          <w:szCs w:val="24"/>
        </w:rPr>
        <w:t xml:space="preserve"> </w:t>
      </w:r>
      <w:r w:rsidR="00137A00">
        <w:rPr>
          <w:rFonts w:ascii="Times New Roman" w:hAnsi="Times New Roman" w:cs="Times New Roman"/>
          <w:b/>
          <w:sz w:val="24"/>
          <w:szCs w:val="24"/>
        </w:rPr>
        <w:t>предоставлени</w:t>
      </w:r>
      <w:r w:rsidR="00363A1B">
        <w:rPr>
          <w:rFonts w:ascii="Times New Roman" w:hAnsi="Times New Roman" w:cs="Times New Roman"/>
          <w:b/>
          <w:sz w:val="24"/>
          <w:szCs w:val="24"/>
        </w:rPr>
        <w:t>ю</w:t>
      </w:r>
      <w:r w:rsidR="00137A00">
        <w:rPr>
          <w:rFonts w:ascii="Times New Roman" w:hAnsi="Times New Roman" w:cs="Times New Roman"/>
          <w:b/>
          <w:sz w:val="24"/>
          <w:szCs w:val="24"/>
        </w:rPr>
        <w:t xml:space="preserve"> г</w:t>
      </w:r>
      <w:r w:rsidR="00B43683" w:rsidRPr="001B3D27">
        <w:rPr>
          <w:rFonts w:ascii="Times New Roman" w:hAnsi="Times New Roman" w:cs="Times New Roman"/>
          <w:b/>
          <w:sz w:val="24"/>
          <w:szCs w:val="24"/>
        </w:rPr>
        <w:t>осударственной услуги</w:t>
      </w:r>
      <w:r w:rsidR="00992DFF" w:rsidRPr="001B3D27">
        <w:rPr>
          <w:rFonts w:ascii="Times New Roman" w:hAnsi="Times New Roman" w:cs="Times New Roman"/>
          <w:b/>
          <w:sz w:val="24"/>
          <w:szCs w:val="24"/>
        </w:rPr>
        <w:t xml:space="preserve"> </w:t>
      </w:r>
      <w:r w:rsidR="00B43683" w:rsidRPr="001B3D27">
        <w:rPr>
          <w:rFonts w:ascii="Times New Roman" w:hAnsi="Times New Roman" w:cs="Times New Roman"/>
          <w:b/>
          <w:sz w:val="24"/>
          <w:szCs w:val="24"/>
        </w:rPr>
        <w:t>«</w:t>
      </w:r>
      <w:r w:rsidR="00E11EA2" w:rsidRPr="001B3D27">
        <w:rPr>
          <w:rFonts w:ascii="Times New Roman" w:hAnsi="Times New Roman" w:cs="Times New Roman"/>
          <w:b/>
          <w:sz w:val="24"/>
          <w:szCs w:val="24"/>
        </w:rPr>
        <w:t>Предоставление зе</w:t>
      </w:r>
      <w:r w:rsidR="00FE4A62" w:rsidRPr="001B3D27">
        <w:rPr>
          <w:rFonts w:ascii="Times New Roman" w:hAnsi="Times New Roman" w:cs="Times New Roman"/>
          <w:b/>
          <w:sz w:val="24"/>
          <w:szCs w:val="24"/>
        </w:rPr>
        <w:t xml:space="preserve">мельных участков, </w:t>
      </w:r>
      <w:r w:rsidR="00E11EA2" w:rsidRPr="001B3D27">
        <w:rPr>
          <w:rFonts w:ascii="Times New Roman" w:hAnsi="Times New Roman" w:cs="Times New Roman"/>
          <w:b/>
          <w:sz w:val="24"/>
          <w:szCs w:val="24"/>
        </w:rPr>
        <w:t xml:space="preserve">государственная собственность на которые не разграничена, в </w:t>
      </w:r>
      <w:r w:rsidR="000319AC" w:rsidRPr="001B3D27">
        <w:rPr>
          <w:rFonts w:ascii="Times New Roman" w:hAnsi="Times New Roman" w:cs="Times New Roman"/>
          <w:b/>
          <w:sz w:val="24"/>
          <w:szCs w:val="24"/>
        </w:rPr>
        <w:t>постоянное (бессрочное) пользование</w:t>
      </w:r>
      <w:r w:rsidR="00B43683" w:rsidRPr="001B3D27">
        <w:rPr>
          <w:rFonts w:ascii="Times New Roman" w:hAnsi="Times New Roman" w:cs="Times New Roman"/>
          <w:b/>
          <w:sz w:val="24"/>
          <w:szCs w:val="24"/>
        </w:rPr>
        <w:t>»</w:t>
      </w:r>
    </w:p>
    <w:p w:rsidR="00B44A26" w:rsidRPr="001B3D27" w:rsidRDefault="00B44A26" w:rsidP="008A6DCD">
      <w:pPr>
        <w:pStyle w:val="ConsPlusNormal"/>
        <w:spacing w:line="276" w:lineRule="auto"/>
        <w:ind w:firstLine="540"/>
        <w:rPr>
          <w:b/>
        </w:rPr>
      </w:pPr>
      <w:r w:rsidRPr="001B3D27">
        <w:rPr>
          <w:rFonts w:ascii="Times New Roman" w:hAnsi="Times New Roman" w:cs="Times New Roman"/>
          <w:b/>
          <w:sz w:val="24"/>
          <w:szCs w:val="24"/>
        </w:rPr>
        <w:t>Список разделов</w:t>
      </w:r>
    </w:p>
    <w:p w:rsidR="008D1D1C" w:rsidRDefault="007261B4">
      <w:pPr>
        <w:pStyle w:val="1f2"/>
        <w:tabs>
          <w:tab w:val="left" w:pos="1100"/>
        </w:tabs>
        <w:rPr>
          <w:rFonts w:asciiTheme="minorHAnsi" w:eastAsiaTheme="minorEastAsia" w:hAnsiTheme="minorHAnsi" w:cstheme="minorBidi"/>
          <w:b w:val="0"/>
          <w:bCs w:val="0"/>
          <w:noProof/>
          <w:sz w:val="22"/>
          <w:szCs w:val="22"/>
          <w:lang w:eastAsia="ru-RU"/>
        </w:rPr>
      </w:pPr>
      <w:r w:rsidRPr="001B3D27">
        <w:fldChar w:fldCharType="begin"/>
      </w:r>
      <w:r w:rsidR="00CD4E3D" w:rsidRPr="001B3D27">
        <w:instrText xml:space="preserve"> TOC \o "1-2" \h \z \u </w:instrText>
      </w:r>
      <w:r w:rsidRPr="001B3D27">
        <w:fldChar w:fldCharType="separate"/>
      </w:r>
      <w:hyperlink w:anchor="_Toc479944047" w:history="1">
        <w:r w:rsidR="008D1D1C" w:rsidRPr="00C03478">
          <w:rPr>
            <w:rStyle w:val="a8"/>
            <w:noProof/>
          </w:rPr>
          <w:t>I.</w:t>
        </w:r>
        <w:r w:rsidR="008D1D1C">
          <w:rPr>
            <w:rFonts w:asciiTheme="minorHAnsi" w:eastAsiaTheme="minorEastAsia" w:hAnsiTheme="minorHAnsi" w:cstheme="minorBidi"/>
            <w:b w:val="0"/>
            <w:bCs w:val="0"/>
            <w:noProof/>
            <w:sz w:val="22"/>
            <w:szCs w:val="22"/>
            <w:lang w:eastAsia="ru-RU"/>
          </w:rPr>
          <w:tab/>
        </w:r>
        <w:r w:rsidR="008D1D1C" w:rsidRPr="00C03478">
          <w:rPr>
            <w:rStyle w:val="a8"/>
            <w:noProof/>
          </w:rPr>
          <w:t>Общие положения</w:t>
        </w:r>
        <w:r w:rsidR="008D1D1C">
          <w:rPr>
            <w:noProof/>
            <w:webHidden/>
          </w:rPr>
          <w:tab/>
        </w:r>
        <w:r>
          <w:rPr>
            <w:noProof/>
            <w:webHidden/>
          </w:rPr>
          <w:fldChar w:fldCharType="begin"/>
        </w:r>
        <w:r w:rsidR="008D1D1C">
          <w:rPr>
            <w:noProof/>
            <w:webHidden/>
          </w:rPr>
          <w:instrText xml:space="preserve"> PAGEREF _Toc479944047 \h </w:instrText>
        </w:r>
        <w:r>
          <w:rPr>
            <w:noProof/>
            <w:webHidden/>
          </w:rPr>
        </w:r>
        <w:r>
          <w:rPr>
            <w:noProof/>
            <w:webHidden/>
          </w:rPr>
          <w:fldChar w:fldCharType="separate"/>
        </w:r>
        <w:r w:rsidR="008D1D1C">
          <w:rPr>
            <w:noProof/>
            <w:webHidden/>
          </w:rPr>
          <w:t>4</w:t>
        </w:r>
        <w:r>
          <w:rPr>
            <w:noProof/>
            <w:webHidden/>
          </w:rPr>
          <w:fldChar w:fldCharType="end"/>
        </w:r>
      </w:hyperlink>
    </w:p>
    <w:p w:rsidR="008D1D1C" w:rsidRDefault="007261B4">
      <w:pPr>
        <w:pStyle w:val="2f0"/>
        <w:tabs>
          <w:tab w:val="left" w:pos="660"/>
          <w:tab w:val="right" w:leader="dot" w:pos="9061"/>
        </w:tabs>
        <w:rPr>
          <w:rFonts w:asciiTheme="minorHAnsi" w:eastAsiaTheme="minorEastAsia" w:hAnsiTheme="minorHAnsi" w:cstheme="minorBidi"/>
          <w:noProof/>
          <w:sz w:val="22"/>
          <w:szCs w:val="22"/>
          <w:lang w:eastAsia="ru-RU"/>
        </w:rPr>
      </w:pPr>
      <w:hyperlink w:anchor="_Toc479944048" w:history="1">
        <w:r w:rsidR="008D1D1C" w:rsidRPr="00C03478">
          <w:rPr>
            <w:rStyle w:val="a8"/>
            <w:noProof/>
          </w:rPr>
          <w:t>1.</w:t>
        </w:r>
        <w:r w:rsidR="008D1D1C">
          <w:rPr>
            <w:rFonts w:asciiTheme="minorHAnsi" w:eastAsiaTheme="minorEastAsia" w:hAnsiTheme="minorHAnsi" w:cstheme="minorBidi"/>
            <w:noProof/>
            <w:sz w:val="22"/>
            <w:szCs w:val="22"/>
            <w:lang w:eastAsia="ru-RU"/>
          </w:rPr>
          <w:tab/>
        </w:r>
        <w:r w:rsidR="008D1D1C" w:rsidRPr="00C03478">
          <w:rPr>
            <w:rStyle w:val="a8"/>
            <w:noProof/>
          </w:rPr>
          <w:t>Предмет регулирования Административного регламента</w:t>
        </w:r>
        <w:r w:rsidR="008D1D1C">
          <w:rPr>
            <w:noProof/>
            <w:webHidden/>
          </w:rPr>
          <w:tab/>
        </w:r>
        <w:r>
          <w:rPr>
            <w:noProof/>
            <w:webHidden/>
          </w:rPr>
          <w:fldChar w:fldCharType="begin"/>
        </w:r>
        <w:r w:rsidR="008D1D1C">
          <w:rPr>
            <w:noProof/>
            <w:webHidden/>
          </w:rPr>
          <w:instrText xml:space="preserve"> PAGEREF _Toc479944048 \h </w:instrText>
        </w:r>
        <w:r>
          <w:rPr>
            <w:noProof/>
            <w:webHidden/>
          </w:rPr>
        </w:r>
        <w:r>
          <w:rPr>
            <w:noProof/>
            <w:webHidden/>
          </w:rPr>
          <w:fldChar w:fldCharType="separate"/>
        </w:r>
        <w:r w:rsidR="008D1D1C">
          <w:rPr>
            <w:noProof/>
            <w:webHidden/>
          </w:rPr>
          <w:t>4</w:t>
        </w:r>
        <w:r>
          <w:rPr>
            <w:noProof/>
            <w:webHidden/>
          </w:rPr>
          <w:fldChar w:fldCharType="end"/>
        </w:r>
      </w:hyperlink>
    </w:p>
    <w:p w:rsidR="008D1D1C" w:rsidRDefault="007261B4">
      <w:pPr>
        <w:pStyle w:val="2f0"/>
        <w:tabs>
          <w:tab w:val="left" w:pos="660"/>
          <w:tab w:val="right" w:leader="dot" w:pos="9061"/>
        </w:tabs>
        <w:rPr>
          <w:rFonts w:asciiTheme="minorHAnsi" w:eastAsiaTheme="minorEastAsia" w:hAnsiTheme="minorHAnsi" w:cstheme="minorBidi"/>
          <w:noProof/>
          <w:sz w:val="22"/>
          <w:szCs w:val="22"/>
          <w:lang w:eastAsia="ru-RU"/>
        </w:rPr>
      </w:pPr>
      <w:hyperlink w:anchor="_Toc479944049" w:history="1">
        <w:r w:rsidR="008D1D1C" w:rsidRPr="00C03478">
          <w:rPr>
            <w:rStyle w:val="a8"/>
            <w:noProof/>
          </w:rPr>
          <w:t>2.</w:t>
        </w:r>
        <w:r w:rsidR="008D1D1C">
          <w:rPr>
            <w:rFonts w:asciiTheme="minorHAnsi" w:eastAsiaTheme="minorEastAsia" w:hAnsiTheme="minorHAnsi" w:cstheme="minorBidi"/>
            <w:noProof/>
            <w:sz w:val="22"/>
            <w:szCs w:val="22"/>
            <w:lang w:eastAsia="ru-RU"/>
          </w:rPr>
          <w:tab/>
        </w:r>
        <w:r w:rsidR="008D1D1C" w:rsidRPr="00C03478">
          <w:rPr>
            <w:rStyle w:val="a8"/>
            <w:noProof/>
          </w:rPr>
          <w:t>Лица, имеющие право на получение Государственной услуги</w:t>
        </w:r>
        <w:r w:rsidR="008D1D1C">
          <w:rPr>
            <w:noProof/>
            <w:webHidden/>
          </w:rPr>
          <w:tab/>
        </w:r>
        <w:r>
          <w:rPr>
            <w:noProof/>
            <w:webHidden/>
          </w:rPr>
          <w:fldChar w:fldCharType="begin"/>
        </w:r>
        <w:r w:rsidR="008D1D1C">
          <w:rPr>
            <w:noProof/>
            <w:webHidden/>
          </w:rPr>
          <w:instrText xml:space="preserve"> PAGEREF _Toc479944049 \h </w:instrText>
        </w:r>
        <w:r>
          <w:rPr>
            <w:noProof/>
            <w:webHidden/>
          </w:rPr>
        </w:r>
        <w:r>
          <w:rPr>
            <w:noProof/>
            <w:webHidden/>
          </w:rPr>
          <w:fldChar w:fldCharType="separate"/>
        </w:r>
        <w:r w:rsidR="008D1D1C">
          <w:rPr>
            <w:noProof/>
            <w:webHidden/>
          </w:rPr>
          <w:t>4</w:t>
        </w:r>
        <w:r>
          <w:rPr>
            <w:noProof/>
            <w:webHidden/>
          </w:rPr>
          <w:fldChar w:fldCharType="end"/>
        </w:r>
      </w:hyperlink>
    </w:p>
    <w:p w:rsidR="008D1D1C" w:rsidRDefault="007261B4">
      <w:pPr>
        <w:pStyle w:val="2f0"/>
        <w:tabs>
          <w:tab w:val="left" w:pos="660"/>
          <w:tab w:val="right" w:leader="dot" w:pos="9061"/>
        </w:tabs>
        <w:rPr>
          <w:rFonts w:asciiTheme="minorHAnsi" w:eastAsiaTheme="minorEastAsia" w:hAnsiTheme="minorHAnsi" w:cstheme="minorBidi"/>
          <w:noProof/>
          <w:sz w:val="22"/>
          <w:szCs w:val="22"/>
          <w:lang w:eastAsia="ru-RU"/>
        </w:rPr>
      </w:pPr>
      <w:hyperlink w:anchor="_Toc479944050" w:history="1">
        <w:r w:rsidR="008D1D1C" w:rsidRPr="00C03478">
          <w:rPr>
            <w:rStyle w:val="a8"/>
            <w:noProof/>
          </w:rPr>
          <w:t>3.</w:t>
        </w:r>
        <w:r w:rsidR="008D1D1C">
          <w:rPr>
            <w:rFonts w:asciiTheme="minorHAnsi" w:eastAsiaTheme="minorEastAsia" w:hAnsiTheme="minorHAnsi" w:cstheme="minorBidi"/>
            <w:noProof/>
            <w:sz w:val="22"/>
            <w:szCs w:val="22"/>
            <w:lang w:eastAsia="ru-RU"/>
          </w:rPr>
          <w:tab/>
        </w:r>
        <w:r w:rsidR="008D1D1C" w:rsidRPr="00C03478">
          <w:rPr>
            <w:rStyle w:val="a8"/>
            <w:noProof/>
          </w:rPr>
          <w:t>Требования к порядку информирования о порядке предоставления Государственной услуги</w:t>
        </w:r>
        <w:r w:rsidR="008D1D1C">
          <w:rPr>
            <w:noProof/>
            <w:webHidden/>
          </w:rPr>
          <w:tab/>
        </w:r>
        <w:r>
          <w:rPr>
            <w:noProof/>
            <w:webHidden/>
          </w:rPr>
          <w:fldChar w:fldCharType="begin"/>
        </w:r>
        <w:r w:rsidR="008D1D1C">
          <w:rPr>
            <w:noProof/>
            <w:webHidden/>
          </w:rPr>
          <w:instrText xml:space="preserve"> PAGEREF _Toc479944050 \h </w:instrText>
        </w:r>
        <w:r>
          <w:rPr>
            <w:noProof/>
            <w:webHidden/>
          </w:rPr>
        </w:r>
        <w:r>
          <w:rPr>
            <w:noProof/>
            <w:webHidden/>
          </w:rPr>
          <w:fldChar w:fldCharType="separate"/>
        </w:r>
        <w:r w:rsidR="008D1D1C">
          <w:rPr>
            <w:noProof/>
            <w:webHidden/>
          </w:rPr>
          <w:t>5</w:t>
        </w:r>
        <w:r>
          <w:rPr>
            <w:noProof/>
            <w:webHidden/>
          </w:rPr>
          <w:fldChar w:fldCharType="end"/>
        </w:r>
      </w:hyperlink>
    </w:p>
    <w:p w:rsidR="008D1D1C" w:rsidRDefault="007261B4">
      <w:pPr>
        <w:pStyle w:val="1f2"/>
        <w:tabs>
          <w:tab w:val="left" w:pos="1320"/>
        </w:tabs>
        <w:rPr>
          <w:rFonts w:asciiTheme="minorHAnsi" w:eastAsiaTheme="minorEastAsia" w:hAnsiTheme="minorHAnsi" w:cstheme="minorBidi"/>
          <w:b w:val="0"/>
          <w:bCs w:val="0"/>
          <w:noProof/>
          <w:sz w:val="22"/>
          <w:szCs w:val="22"/>
          <w:lang w:eastAsia="ru-RU"/>
        </w:rPr>
      </w:pPr>
      <w:hyperlink w:anchor="_Toc479944051" w:history="1">
        <w:r w:rsidR="008D1D1C" w:rsidRPr="00C03478">
          <w:rPr>
            <w:rStyle w:val="a8"/>
            <w:noProof/>
          </w:rPr>
          <w:t>II.</w:t>
        </w:r>
        <w:r w:rsidR="008D1D1C">
          <w:rPr>
            <w:rFonts w:asciiTheme="minorHAnsi" w:eastAsiaTheme="minorEastAsia" w:hAnsiTheme="minorHAnsi" w:cstheme="minorBidi"/>
            <w:b w:val="0"/>
            <w:bCs w:val="0"/>
            <w:noProof/>
            <w:sz w:val="22"/>
            <w:szCs w:val="22"/>
            <w:lang w:eastAsia="ru-RU"/>
          </w:rPr>
          <w:tab/>
        </w:r>
        <w:r w:rsidR="008D1D1C" w:rsidRPr="00C03478">
          <w:rPr>
            <w:rStyle w:val="a8"/>
            <w:noProof/>
          </w:rPr>
          <w:t>Стандарт предоставления Государственной услуги</w:t>
        </w:r>
        <w:r w:rsidR="008D1D1C">
          <w:rPr>
            <w:noProof/>
            <w:webHidden/>
          </w:rPr>
          <w:tab/>
        </w:r>
        <w:r>
          <w:rPr>
            <w:noProof/>
            <w:webHidden/>
          </w:rPr>
          <w:fldChar w:fldCharType="begin"/>
        </w:r>
        <w:r w:rsidR="008D1D1C">
          <w:rPr>
            <w:noProof/>
            <w:webHidden/>
          </w:rPr>
          <w:instrText xml:space="preserve"> PAGEREF _Toc479944051 \h </w:instrText>
        </w:r>
        <w:r>
          <w:rPr>
            <w:noProof/>
            <w:webHidden/>
          </w:rPr>
        </w:r>
        <w:r>
          <w:rPr>
            <w:noProof/>
            <w:webHidden/>
          </w:rPr>
          <w:fldChar w:fldCharType="separate"/>
        </w:r>
        <w:r w:rsidR="008D1D1C">
          <w:rPr>
            <w:noProof/>
            <w:webHidden/>
          </w:rPr>
          <w:t>5</w:t>
        </w:r>
        <w:r>
          <w:rPr>
            <w:noProof/>
            <w:webHidden/>
          </w:rPr>
          <w:fldChar w:fldCharType="end"/>
        </w:r>
      </w:hyperlink>
    </w:p>
    <w:p w:rsidR="008D1D1C" w:rsidRDefault="007261B4">
      <w:pPr>
        <w:pStyle w:val="2f0"/>
        <w:tabs>
          <w:tab w:val="left" w:pos="660"/>
          <w:tab w:val="right" w:leader="dot" w:pos="9061"/>
        </w:tabs>
        <w:rPr>
          <w:rFonts w:asciiTheme="minorHAnsi" w:eastAsiaTheme="minorEastAsia" w:hAnsiTheme="minorHAnsi" w:cstheme="minorBidi"/>
          <w:noProof/>
          <w:sz w:val="22"/>
          <w:szCs w:val="22"/>
          <w:lang w:eastAsia="ru-RU"/>
        </w:rPr>
      </w:pPr>
      <w:hyperlink w:anchor="_Toc479944052" w:history="1">
        <w:r w:rsidR="008D1D1C" w:rsidRPr="00C03478">
          <w:rPr>
            <w:rStyle w:val="a8"/>
            <w:noProof/>
          </w:rPr>
          <w:t>4.</w:t>
        </w:r>
        <w:r w:rsidR="008D1D1C">
          <w:rPr>
            <w:rFonts w:asciiTheme="minorHAnsi" w:eastAsiaTheme="minorEastAsia" w:hAnsiTheme="minorHAnsi" w:cstheme="minorBidi"/>
            <w:noProof/>
            <w:sz w:val="22"/>
            <w:szCs w:val="22"/>
            <w:lang w:eastAsia="ru-RU"/>
          </w:rPr>
          <w:tab/>
        </w:r>
        <w:r w:rsidR="008D1D1C" w:rsidRPr="00C03478">
          <w:rPr>
            <w:rStyle w:val="a8"/>
            <w:noProof/>
          </w:rPr>
          <w:t>Наименование Государственной услуги</w:t>
        </w:r>
        <w:r w:rsidR="008D1D1C">
          <w:rPr>
            <w:noProof/>
            <w:webHidden/>
          </w:rPr>
          <w:tab/>
        </w:r>
        <w:r>
          <w:rPr>
            <w:noProof/>
            <w:webHidden/>
          </w:rPr>
          <w:fldChar w:fldCharType="begin"/>
        </w:r>
        <w:r w:rsidR="008D1D1C">
          <w:rPr>
            <w:noProof/>
            <w:webHidden/>
          </w:rPr>
          <w:instrText xml:space="preserve"> PAGEREF _Toc479944052 \h </w:instrText>
        </w:r>
        <w:r>
          <w:rPr>
            <w:noProof/>
            <w:webHidden/>
          </w:rPr>
        </w:r>
        <w:r>
          <w:rPr>
            <w:noProof/>
            <w:webHidden/>
          </w:rPr>
          <w:fldChar w:fldCharType="separate"/>
        </w:r>
        <w:r w:rsidR="008D1D1C">
          <w:rPr>
            <w:noProof/>
            <w:webHidden/>
          </w:rPr>
          <w:t>5</w:t>
        </w:r>
        <w:r>
          <w:rPr>
            <w:noProof/>
            <w:webHidden/>
          </w:rPr>
          <w:fldChar w:fldCharType="end"/>
        </w:r>
      </w:hyperlink>
    </w:p>
    <w:p w:rsidR="008D1D1C" w:rsidRDefault="007261B4">
      <w:pPr>
        <w:pStyle w:val="2f0"/>
        <w:tabs>
          <w:tab w:val="left" w:pos="660"/>
          <w:tab w:val="right" w:leader="dot" w:pos="9061"/>
        </w:tabs>
        <w:rPr>
          <w:rFonts w:asciiTheme="minorHAnsi" w:eastAsiaTheme="minorEastAsia" w:hAnsiTheme="minorHAnsi" w:cstheme="minorBidi"/>
          <w:noProof/>
          <w:sz w:val="22"/>
          <w:szCs w:val="22"/>
          <w:lang w:eastAsia="ru-RU"/>
        </w:rPr>
      </w:pPr>
      <w:hyperlink w:anchor="_Toc479944053" w:history="1">
        <w:r w:rsidR="008D1D1C" w:rsidRPr="00C03478">
          <w:rPr>
            <w:rStyle w:val="a8"/>
            <w:noProof/>
          </w:rPr>
          <w:t>5.</w:t>
        </w:r>
        <w:r w:rsidR="008D1D1C">
          <w:rPr>
            <w:rFonts w:asciiTheme="minorHAnsi" w:eastAsiaTheme="minorEastAsia" w:hAnsiTheme="minorHAnsi" w:cstheme="minorBidi"/>
            <w:noProof/>
            <w:sz w:val="22"/>
            <w:szCs w:val="22"/>
            <w:lang w:eastAsia="ru-RU"/>
          </w:rPr>
          <w:tab/>
        </w:r>
        <w:r w:rsidR="008D1D1C" w:rsidRPr="00C03478">
          <w:rPr>
            <w:rStyle w:val="a8"/>
            <w:noProof/>
          </w:rPr>
          <w:t>Органы и организации, участвующие в предоставлении Государственной услуги</w:t>
        </w:r>
        <w:r w:rsidR="008D1D1C">
          <w:rPr>
            <w:noProof/>
            <w:webHidden/>
          </w:rPr>
          <w:tab/>
        </w:r>
        <w:r>
          <w:rPr>
            <w:noProof/>
            <w:webHidden/>
          </w:rPr>
          <w:fldChar w:fldCharType="begin"/>
        </w:r>
        <w:r w:rsidR="008D1D1C">
          <w:rPr>
            <w:noProof/>
            <w:webHidden/>
          </w:rPr>
          <w:instrText xml:space="preserve"> PAGEREF _Toc479944053 \h </w:instrText>
        </w:r>
        <w:r>
          <w:rPr>
            <w:noProof/>
            <w:webHidden/>
          </w:rPr>
        </w:r>
        <w:r>
          <w:rPr>
            <w:noProof/>
            <w:webHidden/>
          </w:rPr>
          <w:fldChar w:fldCharType="separate"/>
        </w:r>
        <w:r w:rsidR="008D1D1C">
          <w:rPr>
            <w:noProof/>
            <w:webHidden/>
          </w:rPr>
          <w:t>5</w:t>
        </w:r>
        <w:r>
          <w:rPr>
            <w:noProof/>
            <w:webHidden/>
          </w:rPr>
          <w:fldChar w:fldCharType="end"/>
        </w:r>
      </w:hyperlink>
    </w:p>
    <w:p w:rsidR="008D1D1C" w:rsidRDefault="007261B4">
      <w:pPr>
        <w:pStyle w:val="2f0"/>
        <w:tabs>
          <w:tab w:val="left" w:pos="660"/>
          <w:tab w:val="right" w:leader="dot" w:pos="9061"/>
        </w:tabs>
        <w:rPr>
          <w:rFonts w:asciiTheme="minorHAnsi" w:eastAsiaTheme="minorEastAsia" w:hAnsiTheme="minorHAnsi" w:cstheme="minorBidi"/>
          <w:noProof/>
          <w:sz w:val="22"/>
          <w:szCs w:val="22"/>
          <w:lang w:eastAsia="ru-RU"/>
        </w:rPr>
      </w:pPr>
      <w:hyperlink w:anchor="_Toc479944054" w:history="1">
        <w:r w:rsidR="008D1D1C" w:rsidRPr="00C03478">
          <w:rPr>
            <w:rStyle w:val="a8"/>
            <w:noProof/>
          </w:rPr>
          <w:t>6.</w:t>
        </w:r>
        <w:r w:rsidR="008D1D1C">
          <w:rPr>
            <w:rFonts w:asciiTheme="minorHAnsi" w:eastAsiaTheme="minorEastAsia" w:hAnsiTheme="minorHAnsi" w:cstheme="minorBidi"/>
            <w:noProof/>
            <w:sz w:val="22"/>
            <w:szCs w:val="22"/>
            <w:lang w:eastAsia="ru-RU"/>
          </w:rPr>
          <w:tab/>
        </w:r>
        <w:r w:rsidR="008D1D1C" w:rsidRPr="00C03478">
          <w:rPr>
            <w:rStyle w:val="a8"/>
            <w:noProof/>
          </w:rPr>
          <w:t>Основания для обращения и результаты предоставления Государственной услуги</w:t>
        </w:r>
        <w:r w:rsidR="008D1D1C">
          <w:rPr>
            <w:noProof/>
            <w:webHidden/>
          </w:rPr>
          <w:tab/>
        </w:r>
        <w:r>
          <w:rPr>
            <w:noProof/>
            <w:webHidden/>
          </w:rPr>
          <w:fldChar w:fldCharType="begin"/>
        </w:r>
        <w:r w:rsidR="008D1D1C">
          <w:rPr>
            <w:noProof/>
            <w:webHidden/>
          </w:rPr>
          <w:instrText xml:space="preserve"> PAGEREF _Toc479944054 \h </w:instrText>
        </w:r>
        <w:r>
          <w:rPr>
            <w:noProof/>
            <w:webHidden/>
          </w:rPr>
        </w:r>
        <w:r>
          <w:rPr>
            <w:noProof/>
            <w:webHidden/>
          </w:rPr>
          <w:fldChar w:fldCharType="separate"/>
        </w:r>
        <w:r w:rsidR="008D1D1C">
          <w:rPr>
            <w:noProof/>
            <w:webHidden/>
          </w:rPr>
          <w:t>6</w:t>
        </w:r>
        <w:r>
          <w:rPr>
            <w:noProof/>
            <w:webHidden/>
          </w:rPr>
          <w:fldChar w:fldCharType="end"/>
        </w:r>
      </w:hyperlink>
    </w:p>
    <w:p w:rsidR="008D1D1C" w:rsidRDefault="007261B4">
      <w:pPr>
        <w:pStyle w:val="2f0"/>
        <w:tabs>
          <w:tab w:val="left" w:pos="660"/>
          <w:tab w:val="right" w:leader="dot" w:pos="9061"/>
        </w:tabs>
        <w:rPr>
          <w:rFonts w:asciiTheme="minorHAnsi" w:eastAsiaTheme="minorEastAsia" w:hAnsiTheme="minorHAnsi" w:cstheme="minorBidi"/>
          <w:noProof/>
          <w:sz w:val="22"/>
          <w:szCs w:val="22"/>
          <w:lang w:eastAsia="ru-RU"/>
        </w:rPr>
      </w:pPr>
      <w:hyperlink w:anchor="_Toc479944055" w:history="1">
        <w:r w:rsidR="008D1D1C" w:rsidRPr="00C03478">
          <w:rPr>
            <w:rStyle w:val="a8"/>
            <w:noProof/>
          </w:rPr>
          <w:t>7.</w:t>
        </w:r>
        <w:r w:rsidR="008D1D1C">
          <w:rPr>
            <w:rFonts w:asciiTheme="minorHAnsi" w:eastAsiaTheme="minorEastAsia" w:hAnsiTheme="minorHAnsi" w:cstheme="minorBidi"/>
            <w:noProof/>
            <w:sz w:val="22"/>
            <w:szCs w:val="22"/>
            <w:lang w:eastAsia="ru-RU"/>
          </w:rPr>
          <w:tab/>
        </w:r>
        <w:r w:rsidR="008D1D1C" w:rsidRPr="00C03478">
          <w:rPr>
            <w:rStyle w:val="a8"/>
            <w:noProof/>
          </w:rPr>
          <w:t>Срок регистрации Заявления</w:t>
        </w:r>
        <w:r w:rsidR="008D1D1C">
          <w:rPr>
            <w:noProof/>
            <w:webHidden/>
          </w:rPr>
          <w:tab/>
        </w:r>
        <w:r>
          <w:rPr>
            <w:noProof/>
            <w:webHidden/>
          </w:rPr>
          <w:fldChar w:fldCharType="begin"/>
        </w:r>
        <w:r w:rsidR="008D1D1C">
          <w:rPr>
            <w:noProof/>
            <w:webHidden/>
          </w:rPr>
          <w:instrText xml:space="preserve"> PAGEREF _Toc479944055 \h </w:instrText>
        </w:r>
        <w:r>
          <w:rPr>
            <w:noProof/>
            <w:webHidden/>
          </w:rPr>
        </w:r>
        <w:r>
          <w:rPr>
            <w:noProof/>
            <w:webHidden/>
          </w:rPr>
          <w:fldChar w:fldCharType="separate"/>
        </w:r>
        <w:r w:rsidR="008D1D1C">
          <w:rPr>
            <w:noProof/>
            <w:webHidden/>
          </w:rPr>
          <w:t>7</w:t>
        </w:r>
        <w:r>
          <w:rPr>
            <w:noProof/>
            <w:webHidden/>
          </w:rPr>
          <w:fldChar w:fldCharType="end"/>
        </w:r>
      </w:hyperlink>
    </w:p>
    <w:p w:rsidR="008D1D1C" w:rsidRDefault="007261B4">
      <w:pPr>
        <w:pStyle w:val="2f0"/>
        <w:tabs>
          <w:tab w:val="left" w:pos="660"/>
          <w:tab w:val="right" w:leader="dot" w:pos="9061"/>
        </w:tabs>
        <w:rPr>
          <w:rFonts w:asciiTheme="minorHAnsi" w:eastAsiaTheme="minorEastAsia" w:hAnsiTheme="minorHAnsi" w:cstheme="minorBidi"/>
          <w:noProof/>
          <w:sz w:val="22"/>
          <w:szCs w:val="22"/>
          <w:lang w:eastAsia="ru-RU"/>
        </w:rPr>
      </w:pPr>
      <w:hyperlink w:anchor="_Toc479944056" w:history="1">
        <w:r w:rsidR="008D1D1C" w:rsidRPr="00C03478">
          <w:rPr>
            <w:rStyle w:val="a8"/>
            <w:noProof/>
          </w:rPr>
          <w:t>8.</w:t>
        </w:r>
        <w:r w:rsidR="008D1D1C">
          <w:rPr>
            <w:rFonts w:asciiTheme="minorHAnsi" w:eastAsiaTheme="minorEastAsia" w:hAnsiTheme="minorHAnsi" w:cstheme="minorBidi"/>
            <w:noProof/>
            <w:sz w:val="22"/>
            <w:szCs w:val="22"/>
            <w:lang w:eastAsia="ru-RU"/>
          </w:rPr>
          <w:tab/>
        </w:r>
        <w:r w:rsidR="008D1D1C" w:rsidRPr="00C03478">
          <w:rPr>
            <w:rStyle w:val="a8"/>
            <w:noProof/>
          </w:rPr>
          <w:t>Срок предоставления Государственной услуги</w:t>
        </w:r>
        <w:r w:rsidR="008D1D1C">
          <w:rPr>
            <w:noProof/>
            <w:webHidden/>
          </w:rPr>
          <w:tab/>
        </w:r>
        <w:r>
          <w:rPr>
            <w:noProof/>
            <w:webHidden/>
          </w:rPr>
          <w:fldChar w:fldCharType="begin"/>
        </w:r>
        <w:r w:rsidR="008D1D1C">
          <w:rPr>
            <w:noProof/>
            <w:webHidden/>
          </w:rPr>
          <w:instrText xml:space="preserve"> PAGEREF _Toc479944056 \h </w:instrText>
        </w:r>
        <w:r>
          <w:rPr>
            <w:noProof/>
            <w:webHidden/>
          </w:rPr>
        </w:r>
        <w:r>
          <w:rPr>
            <w:noProof/>
            <w:webHidden/>
          </w:rPr>
          <w:fldChar w:fldCharType="separate"/>
        </w:r>
        <w:r w:rsidR="008D1D1C">
          <w:rPr>
            <w:noProof/>
            <w:webHidden/>
          </w:rPr>
          <w:t>7</w:t>
        </w:r>
        <w:r>
          <w:rPr>
            <w:noProof/>
            <w:webHidden/>
          </w:rPr>
          <w:fldChar w:fldCharType="end"/>
        </w:r>
      </w:hyperlink>
    </w:p>
    <w:p w:rsidR="008D1D1C" w:rsidRDefault="007261B4">
      <w:pPr>
        <w:pStyle w:val="2f0"/>
        <w:tabs>
          <w:tab w:val="left" w:pos="660"/>
          <w:tab w:val="right" w:leader="dot" w:pos="9061"/>
        </w:tabs>
        <w:rPr>
          <w:rFonts w:asciiTheme="minorHAnsi" w:eastAsiaTheme="minorEastAsia" w:hAnsiTheme="minorHAnsi" w:cstheme="minorBidi"/>
          <w:noProof/>
          <w:sz w:val="22"/>
          <w:szCs w:val="22"/>
          <w:lang w:eastAsia="ru-RU"/>
        </w:rPr>
      </w:pPr>
      <w:hyperlink w:anchor="_Toc479944057" w:history="1">
        <w:r w:rsidR="008D1D1C" w:rsidRPr="00C03478">
          <w:rPr>
            <w:rStyle w:val="a8"/>
            <w:noProof/>
          </w:rPr>
          <w:t>9</w:t>
        </w:r>
        <w:r w:rsidR="008D1D1C">
          <w:rPr>
            <w:rFonts w:asciiTheme="minorHAnsi" w:eastAsiaTheme="minorEastAsia" w:hAnsiTheme="minorHAnsi" w:cstheme="minorBidi"/>
            <w:noProof/>
            <w:sz w:val="22"/>
            <w:szCs w:val="22"/>
            <w:lang w:eastAsia="ru-RU"/>
          </w:rPr>
          <w:tab/>
        </w:r>
        <w:r w:rsidR="008D1D1C" w:rsidRPr="00C03478">
          <w:rPr>
            <w:rStyle w:val="a8"/>
            <w:noProof/>
          </w:rPr>
          <w:t>Правовые основания предоставления Государственной услуги</w:t>
        </w:r>
        <w:r w:rsidR="008D1D1C">
          <w:rPr>
            <w:noProof/>
            <w:webHidden/>
          </w:rPr>
          <w:tab/>
        </w:r>
        <w:r>
          <w:rPr>
            <w:noProof/>
            <w:webHidden/>
          </w:rPr>
          <w:fldChar w:fldCharType="begin"/>
        </w:r>
        <w:r w:rsidR="008D1D1C">
          <w:rPr>
            <w:noProof/>
            <w:webHidden/>
          </w:rPr>
          <w:instrText xml:space="preserve"> PAGEREF _Toc479944057 \h </w:instrText>
        </w:r>
        <w:r>
          <w:rPr>
            <w:noProof/>
            <w:webHidden/>
          </w:rPr>
        </w:r>
        <w:r>
          <w:rPr>
            <w:noProof/>
            <w:webHidden/>
          </w:rPr>
          <w:fldChar w:fldCharType="separate"/>
        </w:r>
        <w:r w:rsidR="008D1D1C">
          <w:rPr>
            <w:noProof/>
            <w:webHidden/>
          </w:rPr>
          <w:t>8</w:t>
        </w:r>
        <w:r>
          <w:rPr>
            <w:noProof/>
            <w:webHidden/>
          </w:rPr>
          <w:fldChar w:fldCharType="end"/>
        </w:r>
      </w:hyperlink>
    </w:p>
    <w:p w:rsidR="008D1D1C" w:rsidRDefault="007261B4">
      <w:pPr>
        <w:pStyle w:val="2f0"/>
        <w:tabs>
          <w:tab w:val="left" w:pos="660"/>
          <w:tab w:val="right" w:leader="dot" w:pos="9061"/>
        </w:tabs>
        <w:rPr>
          <w:rFonts w:asciiTheme="minorHAnsi" w:eastAsiaTheme="minorEastAsia" w:hAnsiTheme="minorHAnsi" w:cstheme="minorBidi"/>
          <w:noProof/>
          <w:sz w:val="22"/>
          <w:szCs w:val="22"/>
          <w:lang w:eastAsia="ru-RU"/>
        </w:rPr>
      </w:pPr>
      <w:hyperlink w:anchor="_Toc479944058" w:history="1">
        <w:r w:rsidR="008D1D1C" w:rsidRPr="00C03478">
          <w:rPr>
            <w:rStyle w:val="a8"/>
            <w:noProof/>
          </w:rPr>
          <w:t>10</w:t>
        </w:r>
        <w:r w:rsidR="008D1D1C">
          <w:rPr>
            <w:rFonts w:asciiTheme="minorHAnsi" w:eastAsiaTheme="minorEastAsia" w:hAnsiTheme="minorHAnsi" w:cstheme="minorBidi"/>
            <w:noProof/>
            <w:sz w:val="22"/>
            <w:szCs w:val="22"/>
            <w:lang w:eastAsia="ru-RU"/>
          </w:rPr>
          <w:tab/>
        </w:r>
        <w:r w:rsidR="008D1D1C" w:rsidRPr="00C03478">
          <w:rPr>
            <w:rStyle w:val="a8"/>
            <w:noProof/>
          </w:rPr>
          <w:t>Исчерпывающий перечень документов, необходимых для предоставления Государственной услуги</w:t>
        </w:r>
        <w:r w:rsidR="008D1D1C">
          <w:rPr>
            <w:noProof/>
            <w:webHidden/>
          </w:rPr>
          <w:tab/>
        </w:r>
        <w:r>
          <w:rPr>
            <w:noProof/>
            <w:webHidden/>
          </w:rPr>
          <w:fldChar w:fldCharType="begin"/>
        </w:r>
        <w:r w:rsidR="008D1D1C">
          <w:rPr>
            <w:noProof/>
            <w:webHidden/>
          </w:rPr>
          <w:instrText xml:space="preserve"> PAGEREF _Toc479944058 \h </w:instrText>
        </w:r>
        <w:r>
          <w:rPr>
            <w:noProof/>
            <w:webHidden/>
          </w:rPr>
        </w:r>
        <w:r>
          <w:rPr>
            <w:noProof/>
            <w:webHidden/>
          </w:rPr>
          <w:fldChar w:fldCharType="separate"/>
        </w:r>
        <w:r w:rsidR="008D1D1C">
          <w:rPr>
            <w:noProof/>
            <w:webHidden/>
          </w:rPr>
          <w:t>8</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59" w:history="1">
        <w:r w:rsidR="008D1D1C" w:rsidRPr="00C03478">
          <w:rPr>
            <w:rStyle w:val="a8"/>
            <w:noProof/>
          </w:rPr>
          <w:t>11.</w:t>
        </w:r>
        <w:r w:rsidR="008D1D1C">
          <w:rPr>
            <w:rFonts w:asciiTheme="minorHAnsi" w:eastAsiaTheme="minorEastAsia" w:hAnsiTheme="minorHAnsi" w:cstheme="minorBidi"/>
            <w:noProof/>
            <w:sz w:val="22"/>
            <w:szCs w:val="22"/>
            <w:lang w:eastAsia="ru-RU"/>
          </w:rPr>
          <w:tab/>
        </w:r>
        <w:r w:rsidR="008D1D1C" w:rsidRPr="00C03478">
          <w:rPr>
            <w:rStyle w:val="a8"/>
            <w:noProof/>
          </w:rPr>
          <w:t>Исчерпывающий перечень документов, необходимых для предоставления Государственной услуги, которые находятся в распоряжении Органов власти, Органов местного самоуправления или Организаций</w:t>
        </w:r>
        <w:r w:rsidR="008D1D1C">
          <w:rPr>
            <w:noProof/>
            <w:webHidden/>
          </w:rPr>
          <w:tab/>
        </w:r>
        <w:r>
          <w:rPr>
            <w:noProof/>
            <w:webHidden/>
          </w:rPr>
          <w:fldChar w:fldCharType="begin"/>
        </w:r>
        <w:r w:rsidR="008D1D1C">
          <w:rPr>
            <w:noProof/>
            <w:webHidden/>
          </w:rPr>
          <w:instrText xml:space="preserve"> PAGEREF _Toc479944059 \h </w:instrText>
        </w:r>
        <w:r>
          <w:rPr>
            <w:noProof/>
            <w:webHidden/>
          </w:rPr>
        </w:r>
        <w:r>
          <w:rPr>
            <w:noProof/>
            <w:webHidden/>
          </w:rPr>
          <w:fldChar w:fldCharType="separate"/>
        </w:r>
        <w:r w:rsidR="008D1D1C">
          <w:rPr>
            <w:noProof/>
            <w:webHidden/>
          </w:rPr>
          <w:t>9</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60" w:history="1">
        <w:r w:rsidR="008D1D1C" w:rsidRPr="00C03478">
          <w:rPr>
            <w:rStyle w:val="a8"/>
            <w:noProof/>
          </w:rPr>
          <w:t>12.</w:t>
        </w:r>
        <w:r w:rsidR="008D1D1C">
          <w:rPr>
            <w:rFonts w:asciiTheme="minorHAnsi" w:eastAsiaTheme="minorEastAsia" w:hAnsiTheme="minorHAnsi" w:cstheme="minorBidi"/>
            <w:noProof/>
            <w:sz w:val="22"/>
            <w:szCs w:val="22"/>
            <w:lang w:eastAsia="ru-RU"/>
          </w:rPr>
          <w:tab/>
        </w:r>
        <w:r w:rsidR="008D1D1C" w:rsidRPr="00C03478">
          <w:rPr>
            <w:rStyle w:val="a8"/>
            <w:noProof/>
          </w:rPr>
          <w:t>Исчерпывающий перечень оснований для отказа в приеме и регистрации документов, необходимых для предоставления Государственной услуги</w:t>
        </w:r>
        <w:r w:rsidR="008D1D1C">
          <w:rPr>
            <w:noProof/>
            <w:webHidden/>
          </w:rPr>
          <w:tab/>
        </w:r>
        <w:r>
          <w:rPr>
            <w:noProof/>
            <w:webHidden/>
          </w:rPr>
          <w:fldChar w:fldCharType="begin"/>
        </w:r>
        <w:r w:rsidR="008D1D1C">
          <w:rPr>
            <w:noProof/>
            <w:webHidden/>
          </w:rPr>
          <w:instrText xml:space="preserve"> PAGEREF _Toc479944060 \h </w:instrText>
        </w:r>
        <w:r>
          <w:rPr>
            <w:noProof/>
            <w:webHidden/>
          </w:rPr>
        </w:r>
        <w:r>
          <w:rPr>
            <w:noProof/>
            <w:webHidden/>
          </w:rPr>
          <w:fldChar w:fldCharType="separate"/>
        </w:r>
        <w:r w:rsidR="008D1D1C">
          <w:rPr>
            <w:noProof/>
            <w:webHidden/>
          </w:rPr>
          <w:t>9</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61" w:history="1">
        <w:r w:rsidR="008D1D1C" w:rsidRPr="00C03478">
          <w:rPr>
            <w:rStyle w:val="a8"/>
            <w:noProof/>
          </w:rPr>
          <w:t>13.</w:t>
        </w:r>
        <w:r w:rsidR="008D1D1C">
          <w:rPr>
            <w:rFonts w:asciiTheme="minorHAnsi" w:eastAsiaTheme="minorEastAsia" w:hAnsiTheme="minorHAnsi" w:cstheme="minorBidi"/>
            <w:noProof/>
            <w:sz w:val="22"/>
            <w:szCs w:val="22"/>
            <w:lang w:eastAsia="ru-RU"/>
          </w:rPr>
          <w:tab/>
        </w:r>
        <w:r w:rsidR="008D1D1C" w:rsidRPr="00C03478">
          <w:rPr>
            <w:rStyle w:val="a8"/>
            <w:noProof/>
          </w:rPr>
          <w:t>Исчерпывающий перечень оснований для отказа в предоставлении Государственной услуги</w:t>
        </w:r>
        <w:r w:rsidR="008D1D1C">
          <w:rPr>
            <w:noProof/>
            <w:webHidden/>
          </w:rPr>
          <w:tab/>
        </w:r>
        <w:r>
          <w:rPr>
            <w:noProof/>
            <w:webHidden/>
          </w:rPr>
          <w:fldChar w:fldCharType="begin"/>
        </w:r>
        <w:r w:rsidR="008D1D1C">
          <w:rPr>
            <w:noProof/>
            <w:webHidden/>
          </w:rPr>
          <w:instrText xml:space="preserve"> PAGEREF _Toc479944061 \h </w:instrText>
        </w:r>
        <w:r>
          <w:rPr>
            <w:noProof/>
            <w:webHidden/>
          </w:rPr>
        </w:r>
        <w:r>
          <w:rPr>
            <w:noProof/>
            <w:webHidden/>
          </w:rPr>
          <w:fldChar w:fldCharType="separate"/>
        </w:r>
        <w:r w:rsidR="008D1D1C">
          <w:rPr>
            <w:noProof/>
            <w:webHidden/>
          </w:rPr>
          <w:t>10</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62" w:history="1">
        <w:r w:rsidR="008D1D1C" w:rsidRPr="00C03478">
          <w:rPr>
            <w:rStyle w:val="a8"/>
            <w:noProof/>
          </w:rPr>
          <w:t>14.</w:t>
        </w:r>
        <w:r w:rsidR="008D1D1C">
          <w:rPr>
            <w:rFonts w:asciiTheme="minorHAnsi" w:eastAsiaTheme="minorEastAsia" w:hAnsiTheme="minorHAnsi" w:cstheme="minorBidi"/>
            <w:noProof/>
            <w:sz w:val="22"/>
            <w:szCs w:val="22"/>
            <w:lang w:eastAsia="ru-RU"/>
          </w:rPr>
          <w:tab/>
        </w:r>
        <w:r w:rsidR="008D1D1C" w:rsidRPr="00C03478">
          <w:rPr>
            <w:rStyle w:val="a8"/>
            <w:noProof/>
          </w:rPr>
          <w:t>Отзыв Заявления на предоставление Государственной услуги</w:t>
        </w:r>
        <w:r w:rsidR="008D1D1C">
          <w:rPr>
            <w:noProof/>
            <w:webHidden/>
          </w:rPr>
          <w:tab/>
        </w:r>
        <w:r>
          <w:rPr>
            <w:noProof/>
            <w:webHidden/>
          </w:rPr>
          <w:fldChar w:fldCharType="begin"/>
        </w:r>
        <w:r w:rsidR="008D1D1C">
          <w:rPr>
            <w:noProof/>
            <w:webHidden/>
          </w:rPr>
          <w:instrText xml:space="preserve"> PAGEREF _Toc479944062 \h </w:instrText>
        </w:r>
        <w:r>
          <w:rPr>
            <w:noProof/>
            <w:webHidden/>
          </w:rPr>
        </w:r>
        <w:r>
          <w:rPr>
            <w:noProof/>
            <w:webHidden/>
          </w:rPr>
          <w:fldChar w:fldCharType="separate"/>
        </w:r>
        <w:r w:rsidR="008D1D1C">
          <w:rPr>
            <w:noProof/>
            <w:webHidden/>
          </w:rPr>
          <w:t>13</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63" w:history="1">
        <w:r w:rsidR="008D1D1C" w:rsidRPr="00C03478">
          <w:rPr>
            <w:rStyle w:val="a8"/>
            <w:noProof/>
          </w:rPr>
          <w:t>15.</w:t>
        </w:r>
        <w:r w:rsidR="008D1D1C">
          <w:rPr>
            <w:rFonts w:asciiTheme="minorHAnsi" w:eastAsiaTheme="minorEastAsia" w:hAnsiTheme="minorHAnsi" w:cstheme="minorBidi"/>
            <w:noProof/>
            <w:sz w:val="22"/>
            <w:szCs w:val="22"/>
            <w:lang w:eastAsia="ru-RU"/>
          </w:rPr>
          <w:tab/>
        </w:r>
        <w:r w:rsidR="008D1D1C" w:rsidRPr="00C03478">
          <w:rPr>
            <w:rStyle w:val="a8"/>
            <w:noProof/>
          </w:rPr>
          <w:t>Порядок, размер и основания взимания государственной пошлины или иной платы, взимаемой за предоставление Государственной услуги</w:t>
        </w:r>
        <w:r w:rsidR="008D1D1C">
          <w:rPr>
            <w:noProof/>
            <w:webHidden/>
          </w:rPr>
          <w:tab/>
        </w:r>
        <w:r>
          <w:rPr>
            <w:noProof/>
            <w:webHidden/>
          </w:rPr>
          <w:fldChar w:fldCharType="begin"/>
        </w:r>
        <w:r w:rsidR="008D1D1C">
          <w:rPr>
            <w:noProof/>
            <w:webHidden/>
          </w:rPr>
          <w:instrText xml:space="preserve"> PAGEREF _Toc479944063 \h </w:instrText>
        </w:r>
        <w:r>
          <w:rPr>
            <w:noProof/>
            <w:webHidden/>
          </w:rPr>
        </w:r>
        <w:r>
          <w:rPr>
            <w:noProof/>
            <w:webHidden/>
          </w:rPr>
          <w:fldChar w:fldCharType="separate"/>
        </w:r>
        <w:r w:rsidR="008D1D1C">
          <w:rPr>
            <w:noProof/>
            <w:webHidden/>
          </w:rPr>
          <w:t>16</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64" w:history="1">
        <w:r w:rsidR="008D1D1C" w:rsidRPr="00C03478">
          <w:rPr>
            <w:rStyle w:val="a8"/>
            <w:noProof/>
          </w:rPr>
          <w:t>16.</w:t>
        </w:r>
        <w:r w:rsidR="008D1D1C">
          <w:rPr>
            <w:rFonts w:asciiTheme="minorHAnsi" w:eastAsiaTheme="minorEastAsia" w:hAnsiTheme="minorHAnsi" w:cstheme="minorBidi"/>
            <w:noProof/>
            <w:sz w:val="22"/>
            <w:szCs w:val="22"/>
            <w:lang w:eastAsia="ru-RU"/>
          </w:rPr>
          <w:tab/>
        </w:r>
        <w:r w:rsidR="008D1D1C" w:rsidRPr="00C03478">
          <w:rPr>
            <w:rStyle w:val="a8"/>
            <w:noProof/>
          </w:rPr>
          <w:t>Перечень услуг, необходимых и обязательных для предоставления Государственной услуги, в том числе порядок, размер и основания взимания платы за предоставление таких услуг</w:t>
        </w:r>
        <w:r w:rsidR="008D1D1C">
          <w:rPr>
            <w:noProof/>
            <w:webHidden/>
          </w:rPr>
          <w:tab/>
        </w:r>
        <w:r>
          <w:rPr>
            <w:noProof/>
            <w:webHidden/>
          </w:rPr>
          <w:fldChar w:fldCharType="begin"/>
        </w:r>
        <w:r w:rsidR="008D1D1C">
          <w:rPr>
            <w:noProof/>
            <w:webHidden/>
          </w:rPr>
          <w:instrText xml:space="preserve"> PAGEREF _Toc479944064 \h </w:instrText>
        </w:r>
        <w:r>
          <w:rPr>
            <w:noProof/>
            <w:webHidden/>
          </w:rPr>
        </w:r>
        <w:r>
          <w:rPr>
            <w:noProof/>
            <w:webHidden/>
          </w:rPr>
          <w:fldChar w:fldCharType="separate"/>
        </w:r>
        <w:r w:rsidR="008D1D1C">
          <w:rPr>
            <w:noProof/>
            <w:webHidden/>
          </w:rPr>
          <w:t>16</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65" w:history="1">
        <w:r w:rsidR="008D1D1C" w:rsidRPr="00C03478">
          <w:rPr>
            <w:rStyle w:val="a8"/>
            <w:noProof/>
          </w:rPr>
          <w:t>17.</w:t>
        </w:r>
        <w:r w:rsidR="008D1D1C">
          <w:rPr>
            <w:rFonts w:asciiTheme="minorHAnsi" w:eastAsiaTheme="minorEastAsia" w:hAnsiTheme="minorHAnsi" w:cstheme="minorBidi"/>
            <w:noProof/>
            <w:sz w:val="22"/>
            <w:szCs w:val="22"/>
            <w:lang w:eastAsia="ru-RU"/>
          </w:rPr>
          <w:tab/>
        </w:r>
        <w:r w:rsidR="008D1D1C" w:rsidRPr="00C03478">
          <w:rPr>
            <w:rStyle w:val="a8"/>
            <w:noProof/>
          </w:rPr>
          <w:t>Способы предоставления Заявителем документов, необходимых для получения Государственной услуги</w:t>
        </w:r>
        <w:r w:rsidR="008D1D1C">
          <w:rPr>
            <w:noProof/>
            <w:webHidden/>
          </w:rPr>
          <w:tab/>
        </w:r>
        <w:r>
          <w:rPr>
            <w:noProof/>
            <w:webHidden/>
          </w:rPr>
          <w:fldChar w:fldCharType="begin"/>
        </w:r>
        <w:r w:rsidR="008D1D1C">
          <w:rPr>
            <w:noProof/>
            <w:webHidden/>
          </w:rPr>
          <w:instrText xml:space="preserve"> PAGEREF _Toc479944065 \h </w:instrText>
        </w:r>
        <w:r>
          <w:rPr>
            <w:noProof/>
            <w:webHidden/>
          </w:rPr>
        </w:r>
        <w:r>
          <w:rPr>
            <w:noProof/>
            <w:webHidden/>
          </w:rPr>
          <w:fldChar w:fldCharType="separate"/>
        </w:r>
        <w:r w:rsidR="008D1D1C">
          <w:rPr>
            <w:noProof/>
            <w:webHidden/>
          </w:rPr>
          <w:t>16</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66" w:history="1">
        <w:r w:rsidR="008D1D1C" w:rsidRPr="00C03478">
          <w:rPr>
            <w:rStyle w:val="a8"/>
            <w:noProof/>
          </w:rPr>
          <w:t>18.</w:t>
        </w:r>
        <w:r w:rsidR="008D1D1C">
          <w:rPr>
            <w:rFonts w:asciiTheme="minorHAnsi" w:eastAsiaTheme="minorEastAsia" w:hAnsiTheme="minorHAnsi" w:cstheme="minorBidi"/>
            <w:noProof/>
            <w:sz w:val="22"/>
            <w:szCs w:val="22"/>
            <w:lang w:eastAsia="ru-RU"/>
          </w:rPr>
          <w:tab/>
        </w:r>
        <w:r w:rsidR="008D1D1C" w:rsidRPr="00C03478">
          <w:rPr>
            <w:rStyle w:val="a8"/>
            <w:noProof/>
          </w:rPr>
          <w:t>Способы получения Заявителем результатов предоставления Государственной услуги</w:t>
        </w:r>
        <w:r w:rsidR="008D1D1C">
          <w:rPr>
            <w:noProof/>
            <w:webHidden/>
          </w:rPr>
          <w:tab/>
        </w:r>
        <w:r>
          <w:rPr>
            <w:noProof/>
            <w:webHidden/>
          </w:rPr>
          <w:fldChar w:fldCharType="begin"/>
        </w:r>
        <w:r w:rsidR="008D1D1C">
          <w:rPr>
            <w:noProof/>
            <w:webHidden/>
          </w:rPr>
          <w:instrText xml:space="preserve"> PAGEREF _Toc479944066 \h </w:instrText>
        </w:r>
        <w:r>
          <w:rPr>
            <w:noProof/>
            <w:webHidden/>
          </w:rPr>
        </w:r>
        <w:r>
          <w:rPr>
            <w:noProof/>
            <w:webHidden/>
          </w:rPr>
          <w:fldChar w:fldCharType="separate"/>
        </w:r>
        <w:r w:rsidR="008D1D1C">
          <w:rPr>
            <w:noProof/>
            <w:webHidden/>
          </w:rPr>
          <w:t>17</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67" w:history="1">
        <w:r w:rsidR="008D1D1C" w:rsidRPr="00C03478">
          <w:rPr>
            <w:rStyle w:val="a8"/>
            <w:noProof/>
          </w:rPr>
          <w:t>19.</w:t>
        </w:r>
        <w:r w:rsidR="008D1D1C">
          <w:rPr>
            <w:rFonts w:asciiTheme="minorHAnsi" w:eastAsiaTheme="minorEastAsia" w:hAnsiTheme="minorHAnsi" w:cstheme="minorBidi"/>
            <w:noProof/>
            <w:sz w:val="22"/>
            <w:szCs w:val="22"/>
            <w:lang w:eastAsia="ru-RU"/>
          </w:rPr>
          <w:tab/>
        </w:r>
        <w:r w:rsidR="008D1D1C" w:rsidRPr="00C03478">
          <w:rPr>
            <w:rStyle w:val="a8"/>
            <w:noProof/>
          </w:rPr>
          <w:t>Максимальный срок ожидания в очереди</w:t>
        </w:r>
        <w:r w:rsidR="008D1D1C">
          <w:rPr>
            <w:noProof/>
            <w:webHidden/>
          </w:rPr>
          <w:tab/>
        </w:r>
        <w:r>
          <w:rPr>
            <w:noProof/>
            <w:webHidden/>
          </w:rPr>
          <w:fldChar w:fldCharType="begin"/>
        </w:r>
        <w:r w:rsidR="008D1D1C">
          <w:rPr>
            <w:noProof/>
            <w:webHidden/>
          </w:rPr>
          <w:instrText xml:space="preserve"> PAGEREF _Toc479944067 \h </w:instrText>
        </w:r>
        <w:r>
          <w:rPr>
            <w:noProof/>
            <w:webHidden/>
          </w:rPr>
        </w:r>
        <w:r>
          <w:rPr>
            <w:noProof/>
            <w:webHidden/>
          </w:rPr>
          <w:fldChar w:fldCharType="separate"/>
        </w:r>
        <w:r w:rsidR="008D1D1C">
          <w:rPr>
            <w:noProof/>
            <w:webHidden/>
          </w:rPr>
          <w:t>18</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68" w:history="1">
        <w:r w:rsidR="008D1D1C" w:rsidRPr="00C03478">
          <w:rPr>
            <w:rStyle w:val="a8"/>
            <w:noProof/>
          </w:rPr>
          <w:t>20.</w:t>
        </w:r>
        <w:r w:rsidR="008D1D1C">
          <w:rPr>
            <w:rFonts w:asciiTheme="minorHAnsi" w:eastAsiaTheme="minorEastAsia" w:hAnsiTheme="minorHAnsi" w:cstheme="minorBidi"/>
            <w:noProof/>
            <w:sz w:val="22"/>
            <w:szCs w:val="22"/>
            <w:lang w:eastAsia="ru-RU"/>
          </w:rPr>
          <w:tab/>
        </w:r>
        <w:r w:rsidR="008D1D1C" w:rsidRPr="00C03478">
          <w:rPr>
            <w:rStyle w:val="a8"/>
            <w:noProof/>
          </w:rPr>
          <w:t>Требования к помещениям, в которых предоставляется Государственная услуга</w:t>
        </w:r>
        <w:r w:rsidR="008D1D1C">
          <w:rPr>
            <w:noProof/>
            <w:webHidden/>
          </w:rPr>
          <w:tab/>
        </w:r>
        <w:r>
          <w:rPr>
            <w:noProof/>
            <w:webHidden/>
          </w:rPr>
          <w:fldChar w:fldCharType="begin"/>
        </w:r>
        <w:r w:rsidR="008D1D1C">
          <w:rPr>
            <w:noProof/>
            <w:webHidden/>
          </w:rPr>
          <w:instrText xml:space="preserve"> PAGEREF _Toc479944068 \h </w:instrText>
        </w:r>
        <w:r>
          <w:rPr>
            <w:noProof/>
            <w:webHidden/>
          </w:rPr>
        </w:r>
        <w:r>
          <w:rPr>
            <w:noProof/>
            <w:webHidden/>
          </w:rPr>
          <w:fldChar w:fldCharType="separate"/>
        </w:r>
        <w:r w:rsidR="008D1D1C">
          <w:rPr>
            <w:noProof/>
            <w:webHidden/>
          </w:rPr>
          <w:t>18</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69" w:history="1">
        <w:r w:rsidR="008D1D1C" w:rsidRPr="00C03478">
          <w:rPr>
            <w:rStyle w:val="a8"/>
            <w:noProof/>
          </w:rPr>
          <w:t>21.</w:t>
        </w:r>
        <w:r w:rsidR="008D1D1C">
          <w:rPr>
            <w:rFonts w:asciiTheme="minorHAnsi" w:eastAsiaTheme="minorEastAsia" w:hAnsiTheme="minorHAnsi" w:cstheme="minorBidi"/>
            <w:noProof/>
            <w:sz w:val="22"/>
            <w:szCs w:val="22"/>
            <w:lang w:eastAsia="ru-RU"/>
          </w:rPr>
          <w:tab/>
        </w:r>
        <w:r w:rsidR="008D1D1C" w:rsidRPr="00C03478">
          <w:rPr>
            <w:rStyle w:val="a8"/>
            <w:noProof/>
          </w:rPr>
          <w:t>Показатели доступности и качества Государственной услуги</w:t>
        </w:r>
        <w:r w:rsidR="008D1D1C">
          <w:rPr>
            <w:noProof/>
            <w:webHidden/>
          </w:rPr>
          <w:tab/>
        </w:r>
        <w:r>
          <w:rPr>
            <w:noProof/>
            <w:webHidden/>
          </w:rPr>
          <w:fldChar w:fldCharType="begin"/>
        </w:r>
        <w:r w:rsidR="008D1D1C">
          <w:rPr>
            <w:noProof/>
            <w:webHidden/>
          </w:rPr>
          <w:instrText xml:space="preserve"> PAGEREF _Toc479944069 \h </w:instrText>
        </w:r>
        <w:r>
          <w:rPr>
            <w:noProof/>
            <w:webHidden/>
          </w:rPr>
        </w:r>
        <w:r>
          <w:rPr>
            <w:noProof/>
            <w:webHidden/>
          </w:rPr>
          <w:fldChar w:fldCharType="separate"/>
        </w:r>
        <w:r w:rsidR="008D1D1C">
          <w:rPr>
            <w:noProof/>
            <w:webHidden/>
          </w:rPr>
          <w:t>18</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70" w:history="1">
        <w:r w:rsidR="008D1D1C" w:rsidRPr="00C03478">
          <w:rPr>
            <w:rStyle w:val="a8"/>
            <w:noProof/>
          </w:rPr>
          <w:t>22.</w:t>
        </w:r>
        <w:r w:rsidR="008D1D1C">
          <w:rPr>
            <w:rFonts w:asciiTheme="minorHAnsi" w:eastAsiaTheme="minorEastAsia" w:hAnsiTheme="minorHAnsi" w:cstheme="minorBidi"/>
            <w:noProof/>
            <w:sz w:val="22"/>
            <w:szCs w:val="22"/>
            <w:lang w:eastAsia="ru-RU"/>
          </w:rPr>
          <w:tab/>
        </w:r>
        <w:r w:rsidR="008D1D1C" w:rsidRPr="00C03478">
          <w:rPr>
            <w:rStyle w:val="a8"/>
            <w:noProof/>
          </w:rPr>
          <w:t>Требования к организации предоставления Государственной услуги в электронной форме</w:t>
        </w:r>
        <w:r w:rsidR="008D1D1C">
          <w:rPr>
            <w:noProof/>
            <w:webHidden/>
          </w:rPr>
          <w:tab/>
        </w:r>
        <w:r>
          <w:rPr>
            <w:noProof/>
            <w:webHidden/>
          </w:rPr>
          <w:fldChar w:fldCharType="begin"/>
        </w:r>
        <w:r w:rsidR="008D1D1C">
          <w:rPr>
            <w:noProof/>
            <w:webHidden/>
          </w:rPr>
          <w:instrText xml:space="preserve"> PAGEREF _Toc479944070 \h </w:instrText>
        </w:r>
        <w:r>
          <w:rPr>
            <w:noProof/>
            <w:webHidden/>
          </w:rPr>
        </w:r>
        <w:r>
          <w:rPr>
            <w:noProof/>
            <w:webHidden/>
          </w:rPr>
          <w:fldChar w:fldCharType="separate"/>
        </w:r>
        <w:r w:rsidR="008D1D1C">
          <w:rPr>
            <w:noProof/>
            <w:webHidden/>
          </w:rPr>
          <w:t>18</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71" w:history="1">
        <w:r w:rsidR="008D1D1C" w:rsidRPr="00C03478">
          <w:rPr>
            <w:rStyle w:val="a8"/>
            <w:noProof/>
          </w:rPr>
          <w:t>23.</w:t>
        </w:r>
        <w:r w:rsidR="008D1D1C">
          <w:rPr>
            <w:rFonts w:asciiTheme="minorHAnsi" w:eastAsiaTheme="minorEastAsia" w:hAnsiTheme="minorHAnsi" w:cstheme="minorBidi"/>
            <w:noProof/>
            <w:sz w:val="22"/>
            <w:szCs w:val="22"/>
            <w:lang w:eastAsia="ru-RU"/>
          </w:rPr>
          <w:tab/>
        </w:r>
        <w:r w:rsidR="008D1D1C" w:rsidRPr="00C03478">
          <w:rPr>
            <w:rStyle w:val="a8"/>
            <w:noProof/>
          </w:rPr>
          <w:t>Требования к организации предоставления Государственной услуги в МФЦ</w:t>
        </w:r>
        <w:r w:rsidR="008D1D1C">
          <w:rPr>
            <w:noProof/>
            <w:webHidden/>
          </w:rPr>
          <w:tab/>
        </w:r>
        <w:r>
          <w:rPr>
            <w:noProof/>
            <w:webHidden/>
          </w:rPr>
          <w:fldChar w:fldCharType="begin"/>
        </w:r>
        <w:r w:rsidR="008D1D1C">
          <w:rPr>
            <w:noProof/>
            <w:webHidden/>
          </w:rPr>
          <w:instrText xml:space="preserve"> PAGEREF _Toc479944071 \h </w:instrText>
        </w:r>
        <w:r>
          <w:rPr>
            <w:noProof/>
            <w:webHidden/>
          </w:rPr>
        </w:r>
        <w:r>
          <w:rPr>
            <w:noProof/>
            <w:webHidden/>
          </w:rPr>
          <w:fldChar w:fldCharType="separate"/>
        </w:r>
        <w:r w:rsidR="008D1D1C">
          <w:rPr>
            <w:noProof/>
            <w:webHidden/>
          </w:rPr>
          <w:t>18</w:t>
        </w:r>
        <w:r>
          <w:rPr>
            <w:noProof/>
            <w:webHidden/>
          </w:rPr>
          <w:fldChar w:fldCharType="end"/>
        </w:r>
      </w:hyperlink>
    </w:p>
    <w:p w:rsidR="008D1D1C" w:rsidRDefault="007261B4">
      <w:pPr>
        <w:pStyle w:val="1f2"/>
        <w:tabs>
          <w:tab w:val="left" w:pos="1760"/>
        </w:tabs>
        <w:rPr>
          <w:rFonts w:asciiTheme="minorHAnsi" w:eastAsiaTheme="minorEastAsia" w:hAnsiTheme="minorHAnsi" w:cstheme="minorBidi"/>
          <w:b w:val="0"/>
          <w:bCs w:val="0"/>
          <w:noProof/>
          <w:sz w:val="22"/>
          <w:szCs w:val="22"/>
          <w:lang w:eastAsia="ru-RU"/>
        </w:rPr>
      </w:pPr>
      <w:hyperlink w:anchor="_Toc479944072" w:history="1">
        <w:r w:rsidR="008D1D1C" w:rsidRPr="00C03478">
          <w:rPr>
            <w:rStyle w:val="a8"/>
            <w:noProof/>
          </w:rPr>
          <w:t>III.</w:t>
        </w:r>
        <w:r w:rsidR="008D1D1C">
          <w:rPr>
            <w:rFonts w:asciiTheme="minorHAnsi" w:eastAsiaTheme="minorEastAsia" w:hAnsiTheme="minorHAnsi" w:cstheme="minorBidi"/>
            <w:b w:val="0"/>
            <w:bCs w:val="0"/>
            <w:noProof/>
            <w:sz w:val="22"/>
            <w:szCs w:val="22"/>
            <w:lang w:eastAsia="ru-RU"/>
          </w:rPr>
          <w:tab/>
        </w:r>
        <w:r w:rsidR="008D1D1C" w:rsidRPr="00C03478">
          <w:rPr>
            <w:rStyle w:val="a8"/>
            <w:noProof/>
          </w:rPr>
          <w:t>Состав, последовательность и сроки выполнения административных процедур, требования к порядку их выполнения</w:t>
        </w:r>
        <w:r w:rsidR="008D1D1C">
          <w:rPr>
            <w:noProof/>
            <w:webHidden/>
          </w:rPr>
          <w:tab/>
        </w:r>
        <w:r>
          <w:rPr>
            <w:noProof/>
            <w:webHidden/>
          </w:rPr>
          <w:fldChar w:fldCharType="begin"/>
        </w:r>
        <w:r w:rsidR="008D1D1C">
          <w:rPr>
            <w:noProof/>
            <w:webHidden/>
          </w:rPr>
          <w:instrText xml:space="preserve"> PAGEREF _Toc479944072 \h </w:instrText>
        </w:r>
        <w:r>
          <w:rPr>
            <w:noProof/>
            <w:webHidden/>
          </w:rPr>
        </w:r>
        <w:r>
          <w:rPr>
            <w:noProof/>
            <w:webHidden/>
          </w:rPr>
          <w:fldChar w:fldCharType="separate"/>
        </w:r>
        <w:r w:rsidR="008D1D1C">
          <w:rPr>
            <w:noProof/>
            <w:webHidden/>
          </w:rPr>
          <w:t>19</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73" w:history="1">
        <w:r w:rsidR="008D1D1C" w:rsidRPr="00C03478">
          <w:rPr>
            <w:rStyle w:val="a8"/>
            <w:noProof/>
          </w:rPr>
          <w:t>24.</w:t>
        </w:r>
        <w:r w:rsidR="008D1D1C">
          <w:rPr>
            <w:rFonts w:asciiTheme="minorHAnsi" w:eastAsiaTheme="minorEastAsia" w:hAnsiTheme="minorHAnsi" w:cstheme="minorBidi"/>
            <w:noProof/>
            <w:sz w:val="22"/>
            <w:szCs w:val="22"/>
            <w:lang w:eastAsia="ru-RU"/>
          </w:rPr>
          <w:tab/>
        </w:r>
        <w:r w:rsidR="008D1D1C" w:rsidRPr="00C03478">
          <w:rPr>
            <w:rStyle w:val="a8"/>
            <w:noProof/>
          </w:rPr>
          <w:t>Состав, последовательность и сроки выполнения административных процедур при предоставлении Государственной услуги</w:t>
        </w:r>
        <w:r w:rsidR="008D1D1C">
          <w:rPr>
            <w:noProof/>
            <w:webHidden/>
          </w:rPr>
          <w:tab/>
        </w:r>
        <w:r>
          <w:rPr>
            <w:noProof/>
            <w:webHidden/>
          </w:rPr>
          <w:fldChar w:fldCharType="begin"/>
        </w:r>
        <w:r w:rsidR="008D1D1C">
          <w:rPr>
            <w:noProof/>
            <w:webHidden/>
          </w:rPr>
          <w:instrText xml:space="preserve"> PAGEREF _Toc479944073 \h </w:instrText>
        </w:r>
        <w:r>
          <w:rPr>
            <w:noProof/>
            <w:webHidden/>
          </w:rPr>
        </w:r>
        <w:r>
          <w:rPr>
            <w:noProof/>
            <w:webHidden/>
          </w:rPr>
          <w:fldChar w:fldCharType="separate"/>
        </w:r>
        <w:r w:rsidR="008D1D1C">
          <w:rPr>
            <w:noProof/>
            <w:webHidden/>
          </w:rPr>
          <w:t>19</w:t>
        </w:r>
        <w:r>
          <w:rPr>
            <w:noProof/>
            <w:webHidden/>
          </w:rPr>
          <w:fldChar w:fldCharType="end"/>
        </w:r>
      </w:hyperlink>
    </w:p>
    <w:p w:rsidR="008D1D1C" w:rsidRDefault="007261B4">
      <w:pPr>
        <w:pStyle w:val="1f2"/>
        <w:tabs>
          <w:tab w:val="left" w:pos="1320"/>
        </w:tabs>
        <w:rPr>
          <w:rFonts w:asciiTheme="minorHAnsi" w:eastAsiaTheme="minorEastAsia" w:hAnsiTheme="minorHAnsi" w:cstheme="minorBidi"/>
          <w:b w:val="0"/>
          <w:bCs w:val="0"/>
          <w:noProof/>
          <w:sz w:val="22"/>
          <w:szCs w:val="22"/>
          <w:lang w:eastAsia="ru-RU"/>
        </w:rPr>
      </w:pPr>
      <w:hyperlink w:anchor="_Toc479944074" w:history="1">
        <w:r w:rsidR="008D1D1C" w:rsidRPr="00C03478">
          <w:rPr>
            <w:rStyle w:val="a8"/>
            <w:noProof/>
          </w:rPr>
          <w:t>IV.</w:t>
        </w:r>
        <w:r w:rsidR="008D1D1C">
          <w:rPr>
            <w:rFonts w:asciiTheme="minorHAnsi" w:eastAsiaTheme="minorEastAsia" w:hAnsiTheme="minorHAnsi" w:cstheme="minorBidi"/>
            <w:b w:val="0"/>
            <w:bCs w:val="0"/>
            <w:noProof/>
            <w:sz w:val="22"/>
            <w:szCs w:val="22"/>
            <w:lang w:eastAsia="ru-RU"/>
          </w:rPr>
          <w:tab/>
        </w:r>
        <w:r w:rsidR="008D1D1C" w:rsidRPr="00C03478">
          <w:rPr>
            <w:rStyle w:val="a8"/>
            <w:noProof/>
          </w:rPr>
          <w:t>Порядок и формы контроля за исполнением Административного регламента</w:t>
        </w:r>
        <w:r w:rsidR="008D1D1C">
          <w:rPr>
            <w:noProof/>
            <w:webHidden/>
          </w:rPr>
          <w:tab/>
        </w:r>
        <w:r>
          <w:rPr>
            <w:noProof/>
            <w:webHidden/>
          </w:rPr>
          <w:fldChar w:fldCharType="begin"/>
        </w:r>
        <w:r w:rsidR="008D1D1C">
          <w:rPr>
            <w:noProof/>
            <w:webHidden/>
          </w:rPr>
          <w:instrText xml:space="preserve"> PAGEREF _Toc479944074 \h </w:instrText>
        </w:r>
        <w:r>
          <w:rPr>
            <w:noProof/>
            <w:webHidden/>
          </w:rPr>
        </w:r>
        <w:r>
          <w:rPr>
            <w:noProof/>
            <w:webHidden/>
          </w:rPr>
          <w:fldChar w:fldCharType="separate"/>
        </w:r>
        <w:r w:rsidR="008D1D1C">
          <w:rPr>
            <w:noProof/>
            <w:webHidden/>
          </w:rPr>
          <w:t>20</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75" w:history="1">
        <w:r w:rsidR="008D1D1C" w:rsidRPr="00C03478">
          <w:rPr>
            <w:rStyle w:val="a8"/>
            <w:noProof/>
          </w:rPr>
          <w:t>25.</w:t>
        </w:r>
        <w:r w:rsidR="008D1D1C">
          <w:rPr>
            <w:rFonts w:asciiTheme="minorHAnsi" w:eastAsiaTheme="minorEastAsia" w:hAnsiTheme="minorHAnsi" w:cstheme="minorBidi"/>
            <w:noProof/>
            <w:sz w:val="22"/>
            <w:szCs w:val="22"/>
            <w:lang w:eastAsia="ru-RU"/>
          </w:rPr>
          <w:tab/>
        </w:r>
        <w:r w:rsidR="008D1D1C" w:rsidRPr="00C03478">
          <w:rPr>
            <w:rStyle w:val="a8"/>
            <w:noProof/>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r w:rsidR="008D1D1C">
          <w:rPr>
            <w:noProof/>
            <w:webHidden/>
          </w:rPr>
          <w:tab/>
        </w:r>
        <w:r>
          <w:rPr>
            <w:noProof/>
            <w:webHidden/>
          </w:rPr>
          <w:fldChar w:fldCharType="begin"/>
        </w:r>
        <w:r w:rsidR="008D1D1C">
          <w:rPr>
            <w:noProof/>
            <w:webHidden/>
          </w:rPr>
          <w:instrText xml:space="preserve"> PAGEREF _Toc479944075 \h </w:instrText>
        </w:r>
        <w:r>
          <w:rPr>
            <w:noProof/>
            <w:webHidden/>
          </w:rPr>
        </w:r>
        <w:r>
          <w:rPr>
            <w:noProof/>
            <w:webHidden/>
          </w:rPr>
          <w:fldChar w:fldCharType="separate"/>
        </w:r>
        <w:r w:rsidR="008D1D1C">
          <w:rPr>
            <w:noProof/>
            <w:webHidden/>
          </w:rPr>
          <w:t>20</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76" w:history="1">
        <w:r w:rsidR="008D1D1C" w:rsidRPr="00C03478">
          <w:rPr>
            <w:rStyle w:val="a8"/>
            <w:noProof/>
          </w:rPr>
          <w:t>26.</w:t>
        </w:r>
        <w:r w:rsidR="008D1D1C">
          <w:rPr>
            <w:rFonts w:asciiTheme="minorHAnsi" w:eastAsiaTheme="minorEastAsia" w:hAnsiTheme="minorHAnsi" w:cstheme="minorBidi"/>
            <w:noProof/>
            <w:sz w:val="22"/>
            <w:szCs w:val="22"/>
            <w:lang w:eastAsia="ru-RU"/>
          </w:rPr>
          <w:tab/>
        </w:r>
        <w:r w:rsidR="008D1D1C" w:rsidRPr="00C03478">
          <w:rPr>
            <w:rStyle w:val="a8"/>
            <w:noProof/>
          </w:rPr>
          <w:t>Порядок и периодичность осуществления Текущего контроля полноты и качества предоставления Государственной услуги и Контроля за соблюдением порядка предоставления Государственной услуги</w:t>
        </w:r>
        <w:r w:rsidR="008D1D1C">
          <w:rPr>
            <w:noProof/>
            <w:webHidden/>
          </w:rPr>
          <w:tab/>
        </w:r>
        <w:r>
          <w:rPr>
            <w:noProof/>
            <w:webHidden/>
          </w:rPr>
          <w:fldChar w:fldCharType="begin"/>
        </w:r>
        <w:r w:rsidR="008D1D1C">
          <w:rPr>
            <w:noProof/>
            <w:webHidden/>
          </w:rPr>
          <w:instrText xml:space="preserve"> PAGEREF _Toc479944076 \h </w:instrText>
        </w:r>
        <w:r>
          <w:rPr>
            <w:noProof/>
            <w:webHidden/>
          </w:rPr>
        </w:r>
        <w:r>
          <w:rPr>
            <w:noProof/>
            <w:webHidden/>
          </w:rPr>
          <w:fldChar w:fldCharType="separate"/>
        </w:r>
        <w:r w:rsidR="008D1D1C">
          <w:rPr>
            <w:noProof/>
            <w:webHidden/>
          </w:rPr>
          <w:t>21</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77" w:history="1">
        <w:r w:rsidR="008D1D1C" w:rsidRPr="00C03478">
          <w:rPr>
            <w:rStyle w:val="a8"/>
            <w:noProof/>
          </w:rPr>
          <w:t>27.</w:t>
        </w:r>
        <w:r w:rsidR="008D1D1C">
          <w:rPr>
            <w:rFonts w:asciiTheme="minorHAnsi" w:eastAsiaTheme="minorEastAsia" w:hAnsiTheme="minorHAnsi" w:cstheme="minorBidi"/>
            <w:noProof/>
            <w:sz w:val="22"/>
            <w:szCs w:val="22"/>
            <w:lang w:eastAsia="ru-RU"/>
          </w:rPr>
          <w:tab/>
        </w:r>
        <w:r w:rsidR="008D1D1C" w:rsidRPr="00C03478">
          <w:rPr>
            <w:rStyle w:val="a8"/>
            <w:noProof/>
          </w:rPr>
          <w:t>Ответственность должностных лиц, муниципальных служащих и работников Администрации за решения и действия (бездействие), принимаемые (осуществляемые) ими в ходе предоставления Государственной услуги</w:t>
        </w:r>
        <w:r w:rsidR="008D1D1C">
          <w:rPr>
            <w:noProof/>
            <w:webHidden/>
          </w:rPr>
          <w:tab/>
        </w:r>
        <w:r>
          <w:rPr>
            <w:noProof/>
            <w:webHidden/>
          </w:rPr>
          <w:fldChar w:fldCharType="begin"/>
        </w:r>
        <w:r w:rsidR="008D1D1C">
          <w:rPr>
            <w:noProof/>
            <w:webHidden/>
          </w:rPr>
          <w:instrText xml:space="preserve"> PAGEREF _Toc479944077 \h </w:instrText>
        </w:r>
        <w:r>
          <w:rPr>
            <w:noProof/>
            <w:webHidden/>
          </w:rPr>
        </w:r>
        <w:r>
          <w:rPr>
            <w:noProof/>
            <w:webHidden/>
          </w:rPr>
          <w:fldChar w:fldCharType="separate"/>
        </w:r>
        <w:r w:rsidR="008D1D1C">
          <w:rPr>
            <w:noProof/>
            <w:webHidden/>
          </w:rPr>
          <w:t>21</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78" w:history="1">
        <w:r w:rsidR="008D1D1C" w:rsidRPr="00C03478">
          <w:rPr>
            <w:rStyle w:val="a8"/>
            <w:noProof/>
          </w:rPr>
          <w:t>28.</w:t>
        </w:r>
        <w:r w:rsidR="008D1D1C">
          <w:rPr>
            <w:rFonts w:asciiTheme="minorHAnsi" w:eastAsiaTheme="minorEastAsia" w:hAnsiTheme="minorHAnsi" w:cstheme="minorBidi"/>
            <w:noProof/>
            <w:sz w:val="22"/>
            <w:szCs w:val="22"/>
            <w:lang w:eastAsia="ru-RU"/>
          </w:rPr>
          <w:tab/>
        </w:r>
        <w:r w:rsidR="008D1D1C" w:rsidRPr="00C03478">
          <w:rPr>
            <w:rStyle w:val="a8"/>
            <w:noProof/>
          </w:rPr>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r w:rsidR="008D1D1C">
          <w:rPr>
            <w:noProof/>
            <w:webHidden/>
          </w:rPr>
          <w:tab/>
        </w:r>
        <w:r>
          <w:rPr>
            <w:noProof/>
            <w:webHidden/>
          </w:rPr>
          <w:fldChar w:fldCharType="begin"/>
        </w:r>
        <w:r w:rsidR="008D1D1C">
          <w:rPr>
            <w:noProof/>
            <w:webHidden/>
          </w:rPr>
          <w:instrText xml:space="preserve"> PAGEREF _Toc479944078 \h </w:instrText>
        </w:r>
        <w:r>
          <w:rPr>
            <w:noProof/>
            <w:webHidden/>
          </w:rPr>
        </w:r>
        <w:r>
          <w:rPr>
            <w:noProof/>
            <w:webHidden/>
          </w:rPr>
          <w:fldChar w:fldCharType="separate"/>
        </w:r>
        <w:r w:rsidR="008D1D1C">
          <w:rPr>
            <w:noProof/>
            <w:webHidden/>
          </w:rPr>
          <w:t>23</w:t>
        </w:r>
        <w:r>
          <w:rPr>
            <w:noProof/>
            <w:webHidden/>
          </w:rPr>
          <w:fldChar w:fldCharType="end"/>
        </w:r>
      </w:hyperlink>
    </w:p>
    <w:p w:rsidR="008D1D1C" w:rsidRDefault="007261B4">
      <w:pPr>
        <w:pStyle w:val="1f2"/>
        <w:tabs>
          <w:tab w:val="left" w:pos="1540"/>
        </w:tabs>
        <w:rPr>
          <w:rFonts w:asciiTheme="minorHAnsi" w:eastAsiaTheme="minorEastAsia" w:hAnsiTheme="minorHAnsi" w:cstheme="minorBidi"/>
          <w:b w:val="0"/>
          <w:bCs w:val="0"/>
          <w:noProof/>
          <w:sz w:val="22"/>
          <w:szCs w:val="22"/>
          <w:lang w:eastAsia="ru-RU"/>
        </w:rPr>
      </w:pPr>
      <w:hyperlink w:anchor="_Toc479944079" w:history="1">
        <w:r w:rsidR="008D1D1C" w:rsidRPr="00C03478">
          <w:rPr>
            <w:rStyle w:val="a8"/>
            <w:noProof/>
          </w:rPr>
          <w:t>V.</w:t>
        </w:r>
        <w:r w:rsidR="008D1D1C">
          <w:rPr>
            <w:rFonts w:asciiTheme="minorHAnsi" w:eastAsiaTheme="minorEastAsia" w:hAnsiTheme="minorHAnsi" w:cstheme="minorBidi"/>
            <w:b w:val="0"/>
            <w:bCs w:val="0"/>
            <w:noProof/>
            <w:sz w:val="22"/>
            <w:szCs w:val="22"/>
            <w:lang w:eastAsia="ru-RU"/>
          </w:rPr>
          <w:tab/>
        </w:r>
        <w:r w:rsidR="008D1D1C" w:rsidRPr="00C03478">
          <w:rPr>
            <w:rStyle w:val="a8"/>
            <w:noProof/>
          </w:rPr>
          <w:t>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работников МФЦ, участвующих в предоставлении Государственной услуги</w:t>
        </w:r>
        <w:r w:rsidR="008D1D1C">
          <w:rPr>
            <w:noProof/>
            <w:webHidden/>
          </w:rPr>
          <w:tab/>
        </w:r>
        <w:r>
          <w:rPr>
            <w:noProof/>
            <w:webHidden/>
          </w:rPr>
          <w:fldChar w:fldCharType="begin"/>
        </w:r>
        <w:r w:rsidR="008D1D1C">
          <w:rPr>
            <w:noProof/>
            <w:webHidden/>
          </w:rPr>
          <w:instrText xml:space="preserve"> PAGEREF _Toc479944079 \h </w:instrText>
        </w:r>
        <w:r>
          <w:rPr>
            <w:noProof/>
            <w:webHidden/>
          </w:rPr>
        </w:r>
        <w:r>
          <w:rPr>
            <w:noProof/>
            <w:webHidden/>
          </w:rPr>
          <w:fldChar w:fldCharType="separate"/>
        </w:r>
        <w:r w:rsidR="008D1D1C">
          <w:rPr>
            <w:noProof/>
            <w:webHidden/>
          </w:rPr>
          <w:t>24</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80" w:history="1">
        <w:r w:rsidR="008D1D1C" w:rsidRPr="00C03478">
          <w:rPr>
            <w:rStyle w:val="a8"/>
            <w:noProof/>
          </w:rPr>
          <w:t>29.</w:t>
        </w:r>
        <w:r w:rsidR="008D1D1C">
          <w:rPr>
            <w:rFonts w:asciiTheme="minorHAnsi" w:eastAsiaTheme="minorEastAsia" w:hAnsiTheme="minorHAnsi" w:cstheme="minorBidi"/>
            <w:noProof/>
            <w:sz w:val="22"/>
            <w:szCs w:val="22"/>
            <w:lang w:eastAsia="ru-RU"/>
          </w:rPr>
          <w:tab/>
        </w:r>
        <w:r w:rsidR="008D1D1C" w:rsidRPr="00C03478">
          <w:rPr>
            <w:rStyle w:val="a8"/>
            <w:noProof/>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Государственной услуги</w:t>
        </w:r>
        <w:r w:rsidR="008D1D1C">
          <w:rPr>
            <w:noProof/>
            <w:webHidden/>
          </w:rPr>
          <w:tab/>
        </w:r>
        <w:r>
          <w:rPr>
            <w:noProof/>
            <w:webHidden/>
          </w:rPr>
          <w:fldChar w:fldCharType="begin"/>
        </w:r>
        <w:r w:rsidR="008D1D1C">
          <w:rPr>
            <w:noProof/>
            <w:webHidden/>
          </w:rPr>
          <w:instrText xml:space="preserve"> PAGEREF _Toc479944080 \h </w:instrText>
        </w:r>
        <w:r>
          <w:rPr>
            <w:noProof/>
            <w:webHidden/>
          </w:rPr>
        </w:r>
        <w:r>
          <w:rPr>
            <w:noProof/>
            <w:webHidden/>
          </w:rPr>
          <w:fldChar w:fldCharType="separate"/>
        </w:r>
        <w:r w:rsidR="008D1D1C">
          <w:rPr>
            <w:noProof/>
            <w:webHidden/>
          </w:rPr>
          <w:t>24</w:t>
        </w:r>
        <w:r>
          <w:rPr>
            <w:noProof/>
            <w:webHidden/>
          </w:rPr>
          <w:fldChar w:fldCharType="end"/>
        </w:r>
      </w:hyperlink>
    </w:p>
    <w:p w:rsidR="008D1D1C" w:rsidRDefault="007261B4">
      <w:pPr>
        <w:pStyle w:val="1f2"/>
        <w:tabs>
          <w:tab w:val="left" w:pos="1871"/>
        </w:tabs>
        <w:rPr>
          <w:rFonts w:asciiTheme="minorHAnsi" w:eastAsiaTheme="minorEastAsia" w:hAnsiTheme="minorHAnsi" w:cstheme="minorBidi"/>
          <w:b w:val="0"/>
          <w:bCs w:val="0"/>
          <w:noProof/>
          <w:sz w:val="22"/>
          <w:szCs w:val="22"/>
          <w:lang w:eastAsia="ru-RU"/>
        </w:rPr>
      </w:pPr>
      <w:hyperlink w:anchor="_Toc479944081" w:history="1">
        <w:r w:rsidR="008D1D1C" w:rsidRPr="00C03478">
          <w:rPr>
            <w:rStyle w:val="a8"/>
            <w:noProof/>
          </w:rPr>
          <w:t>VI.</w:t>
        </w:r>
        <w:r w:rsidR="008D1D1C">
          <w:rPr>
            <w:rFonts w:asciiTheme="minorHAnsi" w:eastAsiaTheme="minorEastAsia" w:hAnsiTheme="minorHAnsi" w:cstheme="minorBidi"/>
            <w:b w:val="0"/>
            <w:bCs w:val="0"/>
            <w:noProof/>
            <w:sz w:val="22"/>
            <w:szCs w:val="22"/>
            <w:lang w:eastAsia="ru-RU"/>
          </w:rPr>
          <w:tab/>
        </w:r>
        <w:r w:rsidR="008D1D1C" w:rsidRPr="00C03478">
          <w:rPr>
            <w:rStyle w:val="a8"/>
            <w:noProof/>
          </w:rPr>
          <w:t>Правила обработки персональных данных при предоставлении Государственной услуги</w:t>
        </w:r>
        <w:r w:rsidR="008D1D1C">
          <w:rPr>
            <w:noProof/>
            <w:webHidden/>
          </w:rPr>
          <w:tab/>
        </w:r>
        <w:r>
          <w:rPr>
            <w:noProof/>
            <w:webHidden/>
          </w:rPr>
          <w:fldChar w:fldCharType="begin"/>
        </w:r>
        <w:r w:rsidR="008D1D1C">
          <w:rPr>
            <w:noProof/>
            <w:webHidden/>
          </w:rPr>
          <w:instrText xml:space="preserve"> PAGEREF _Toc479944081 \h </w:instrText>
        </w:r>
        <w:r>
          <w:rPr>
            <w:noProof/>
            <w:webHidden/>
          </w:rPr>
        </w:r>
        <w:r>
          <w:rPr>
            <w:noProof/>
            <w:webHidden/>
          </w:rPr>
          <w:fldChar w:fldCharType="separate"/>
        </w:r>
        <w:r w:rsidR="008D1D1C">
          <w:rPr>
            <w:noProof/>
            <w:webHidden/>
          </w:rPr>
          <w:t>27</w:t>
        </w:r>
        <w:r>
          <w:rPr>
            <w:noProof/>
            <w:webHidden/>
          </w:rPr>
          <w:fldChar w:fldCharType="end"/>
        </w:r>
      </w:hyperlink>
    </w:p>
    <w:p w:rsidR="008D1D1C" w:rsidRDefault="007261B4">
      <w:pPr>
        <w:pStyle w:val="2f0"/>
        <w:tabs>
          <w:tab w:val="left" w:pos="880"/>
          <w:tab w:val="right" w:leader="dot" w:pos="9061"/>
        </w:tabs>
        <w:rPr>
          <w:rFonts w:asciiTheme="minorHAnsi" w:eastAsiaTheme="minorEastAsia" w:hAnsiTheme="minorHAnsi" w:cstheme="minorBidi"/>
          <w:noProof/>
          <w:sz w:val="22"/>
          <w:szCs w:val="22"/>
          <w:lang w:eastAsia="ru-RU"/>
        </w:rPr>
      </w:pPr>
      <w:hyperlink w:anchor="_Toc479944082" w:history="1">
        <w:r w:rsidR="008D1D1C" w:rsidRPr="00C03478">
          <w:rPr>
            <w:rStyle w:val="a8"/>
            <w:noProof/>
          </w:rPr>
          <w:t>30.</w:t>
        </w:r>
        <w:r w:rsidR="008D1D1C">
          <w:rPr>
            <w:rFonts w:asciiTheme="minorHAnsi" w:eastAsiaTheme="minorEastAsia" w:hAnsiTheme="minorHAnsi" w:cstheme="minorBidi"/>
            <w:noProof/>
            <w:sz w:val="22"/>
            <w:szCs w:val="22"/>
            <w:lang w:eastAsia="ru-RU"/>
          </w:rPr>
          <w:tab/>
        </w:r>
        <w:r w:rsidR="008D1D1C" w:rsidRPr="00C03478">
          <w:rPr>
            <w:rStyle w:val="a8"/>
            <w:noProof/>
          </w:rPr>
          <w:t>Правила обработки персональных данных при предоставлении Государственной услуги</w:t>
        </w:r>
        <w:r w:rsidR="008D1D1C">
          <w:rPr>
            <w:noProof/>
            <w:webHidden/>
          </w:rPr>
          <w:tab/>
        </w:r>
        <w:r>
          <w:rPr>
            <w:noProof/>
            <w:webHidden/>
          </w:rPr>
          <w:fldChar w:fldCharType="begin"/>
        </w:r>
        <w:r w:rsidR="008D1D1C">
          <w:rPr>
            <w:noProof/>
            <w:webHidden/>
          </w:rPr>
          <w:instrText xml:space="preserve"> PAGEREF _Toc479944082 \h </w:instrText>
        </w:r>
        <w:r>
          <w:rPr>
            <w:noProof/>
            <w:webHidden/>
          </w:rPr>
        </w:r>
        <w:r>
          <w:rPr>
            <w:noProof/>
            <w:webHidden/>
          </w:rPr>
          <w:fldChar w:fldCharType="separate"/>
        </w:r>
        <w:r w:rsidR="008D1D1C">
          <w:rPr>
            <w:noProof/>
            <w:webHidden/>
          </w:rPr>
          <w:t>27</w:t>
        </w:r>
        <w:r>
          <w:rPr>
            <w:noProof/>
            <w:webHidden/>
          </w:rPr>
          <w:fldChar w:fldCharType="end"/>
        </w:r>
      </w:hyperlink>
    </w:p>
    <w:p w:rsidR="008D1D1C" w:rsidRDefault="007261B4">
      <w:pPr>
        <w:pStyle w:val="1f2"/>
        <w:rPr>
          <w:rFonts w:asciiTheme="minorHAnsi" w:eastAsiaTheme="minorEastAsia" w:hAnsiTheme="minorHAnsi" w:cstheme="minorBidi"/>
          <w:b w:val="0"/>
          <w:bCs w:val="0"/>
          <w:noProof/>
          <w:sz w:val="22"/>
          <w:szCs w:val="22"/>
          <w:lang w:eastAsia="ru-RU"/>
        </w:rPr>
      </w:pPr>
      <w:hyperlink w:anchor="_Toc479944083" w:history="1">
        <w:r w:rsidR="008D1D1C" w:rsidRPr="00C03478">
          <w:rPr>
            <w:rStyle w:val="a8"/>
            <w:noProof/>
          </w:rPr>
          <w:t>Приложение 1</w:t>
        </w:r>
        <w:r w:rsidR="008D1D1C">
          <w:rPr>
            <w:noProof/>
            <w:webHidden/>
          </w:rPr>
          <w:tab/>
        </w:r>
        <w:r>
          <w:rPr>
            <w:noProof/>
            <w:webHidden/>
          </w:rPr>
          <w:fldChar w:fldCharType="begin"/>
        </w:r>
        <w:r w:rsidR="008D1D1C">
          <w:rPr>
            <w:noProof/>
            <w:webHidden/>
          </w:rPr>
          <w:instrText xml:space="preserve"> PAGEREF _Toc479944083 \h </w:instrText>
        </w:r>
        <w:r>
          <w:rPr>
            <w:noProof/>
            <w:webHidden/>
          </w:rPr>
        </w:r>
        <w:r>
          <w:rPr>
            <w:noProof/>
            <w:webHidden/>
          </w:rPr>
          <w:fldChar w:fldCharType="separate"/>
        </w:r>
        <w:r w:rsidR="008D1D1C">
          <w:rPr>
            <w:noProof/>
            <w:webHidden/>
          </w:rPr>
          <w:t>30</w:t>
        </w:r>
        <w:r>
          <w:rPr>
            <w:noProof/>
            <w:webHidden/>
          </w:rPr>
          <w:fldChar w:fldCharType="end"/>
        </w:r>
      </w:hyperlink>
    </w:p>
    <w:p w:rsidR="008D1D1C" w:rsidRDefault="007261B4">
      <w:pPr>
        <w:pStyle w:val="2f0"/>
        <w:tabs>
          <w:tab w:val="right" w:leader="dot" w:pos="9061"/>
        </w:tabs>
        <w:rPr>
          <w:rFonts w:asciiTheme="minorHAnsi" w:eastAsiaTheme="minorEastAsia" w:hAnsiTheme="minorHAnsi" w:cstheme="minorBidi"/>
          <w:noProof/>
          <w:sz w:val="22"/>
          <w:szCs w:val="22"/>
          <w:lang w:eastAsia="ru-RU"/>
        </w:rPr>
      </w:pPr>
      <w:hyperlink w:anchor="_Toc479944084" w:history="1">
        <w:r w:rsidR="008D1D1C" w:rsidRPr="00C03478">
          <w:rPr>
            <w:rStyle w:val="a8"/>
            <w:noProof/>
          </w:rPr>
          <w:t>Термины и определения</w:t>
        </w:r>
        <w:r w:rsidR="008D1D1C">
          <w:rPr>
            <w:noProof/>
            <w:webHidden/>
          </w:rPr>
          <w:tab/>
        </w:r>
        <w:r>
          <w:rPr>
            <w:noProof/>
            <w:webHidden/>
          </w:rPr>
          <w:fldChar w:fldCharType="begin"/>
        </w:r>
        <w:r w:rsidR="008D1D1C">
          <w:rPr>
            <w:noProof/>
            <w:webHidden/>
          </w:rPr>
          <w:instrText xml:space="preserve"> PAGEREF _Toc479944084 \h </w:instrText>
        </w:r>
        <w:r>
          <w:rPr>
            <w:noProof/>
            <w:webHidden/>
          </w:rPr>
        </w:r>
        <w:r>
          <w:rPr>
            <w:noProof/>
            <w:webHidden/>
          </w:rPr>
          <w:fldChar w:fldCharType="separate"/>
        </w:r>
        <w:r w:rsidR="008D1D1C">
          <w:rPr>
            <w:noProof/>
            <w:webHidden/>
          </w:rPr>
          <w:t>30</w:t>
        </w:r>
        <w:r>
          <w:rPr>
            <w:noProof/>
            <w:webHidden/>
          </w:rPr>
          <w:fldChar w:fldCharType="end"/>
        </w:r>
      </w:hyperlink>
    </w:p>
    <w:p w:rsidR="008D1D1C" w:rsidRDefault="007261B4">
      <w:pPr>
        <w:pStyle w:val="1f2"/>
        <w:rPr>
          <w:rFonts w:asciiTheme="minorHAnsi" w:eastAsiaTheme="minorEastAsia" w:hAnsiTheme="minorHAnsi" w:cstheme="minorBidi"/>
          <w:b w:val="0"/>
          <w:bCs w:val="0"/>
          <w:noProof/>
          <w:sz w:val="22"/>
          <w:szCs w:val="22"/>
          <w:lang w:eastAsia="ru-RU"/>
        </w:rPr>
      </w:pPr>
      <w:hyperlink w:anchor="_Toc479944085" w:history="1">
        <w:r w:rsidR="008D1D1C" w:rsidRPr="00C03478">
          <w:rPr>
            <w:rStyle w:val="a8"/>
            <w:noProof/>
          </w:rPr>
          <w:t>Приложение 2</w:t>
        </w:r>
        <w:r w:rsidR="008D1D1C">
          <w:rPr>
            <w:noProof/>
            <w:webHidden/>
          </w:rPr>
          <w:tab/>
        </w:r>
        <w:r>
          <w:rPr>
            <w:noProof/>
            <w:webHidden/>
          </w:rPr>
          <w:fldChar w:fldCharType="begin"/>
        </w:r>
        <w:r w:rsidR="008D1D1C">
          <w:rPr>
            <w:noProof/>
            <w:webHidden/>
          </w:rPr>
          <w:instrText xml:space="preserve"> PAGEREF _Toc479944085 \h </w:instrText>
        </w:r>
        <w:r>
          <w:rPr>
            <w:noProof/>
            <w:webHidden/>
          </w:rPr>
        </w:r>
        <w:r>
          <w:rPr>
            <w:noProof/>
            <w:webHidden/>
          </w:rPr>
          <w:fldChar w:fldCharType="separate"/>
        </w:r>
        <w:r w:rsidR="008D1D1C">
          <w:rPr>
            <w:noProof/>
            <w:webHidden/>
          </w:rPr>
          <w:t>32</w:t>
        </w:r>
        <w:r>
          <w:rPr>
            <w:noProof/>
            <w:webHidden/>
          </w:rPr>
          <w:fldChar w:fldCharType="end"/>
        </w:r>
      </w:hyperlink>
    </w:p>
    <w:p w:rsidR="008D1D1C" w:rsidRDefault="007261B4">
      <w:pPr>
        <w:pStyle w:val="2f0"/>
        <w:tabs>
          <w:tab w:val="right" w:leader="dot" w:pos="9061"/>
        </w:tabs>
        <w:rPr>
          <w:rFonts w:asciiTheme="minorHAnsi" w:eastAsiaTheme="minorEastAsia" w:hAnsiTheme="minorHAnsi" w:cstheme="minorBidi"/>
          <w:noProof/>
          <w:sz w:val="22"/>
          <w:szCs w:val="22"/>
          <w:lang w:eastAsia="ru-RU"/>
        </w:rPr>
      </w:pPr>
      <w:hyperlink w:anchor="_Toc479944086" w:history="1">
        <w:r w:rsidR="008D1D1C" w:rsidRPr="00C03478">
          <w:rPr>
            <w:rStyle w:val="a8"/>
            <w:noProof/>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Государственной услуги</w:t>
        </w:r>
        <w:r w:rsidR="008D1D1C">
          <w:rPr>
            <w:noProof/>
            <w:webHidden/>
          </w:rPr>
          <w:tab/>
        </w:r>
        <w:r>
          <w:rPr>
            <w:noProof/>
            <w:webHidden/>
          </w:rPr>
          <w:fldChar w:fldCharType="begin"/>
        </w:r>
        <w:r w:rsidR="008D1D1C">
          <w:rPr>
            <w:noProof/>
            <w:webHidden/>
          </w:rPr>
          <w:instrText xml:space="preserve"> PAGEREF _Toc479944086 \h </w:instrText>
        </w:r>
        <w:r>
          <w:rPr>
            <w:noProof/>
            <w:webHidden/>
          </w:rPr>
        </w:r>
        <w:r>
          <w:rPr>
            <w:noProof/>
            <w:webHidden/>
          </w:rPr>
          <w:fldChar w:fldCharType="separate"/>
        </w:r>
        <w:r w:rsidR="008D1D1C">
          <w:rPr>
            <w:noProof/>
            <w:webHidden/>
          </w:rPr>
          <w:t>32</w:t>
        </w:r>
        <w:r>
          <w:rPr>
            <w:noProof/>
            <w:webHidden/>
          </w:rPr>
          <w:fldChar w:fldCharType="end"/>
        </w:r>
      </w:hyperlink>
    </w:p>
    <w:p w:rsidR="008D1D1C" w:rsidRDefault="007261B4">
      <w:pPr>
        <w:pStyle w:val="1f2"/>
        <w:rPr>
          <w:rFonts w:asciiTheme="minorHAnsi" w:eastAsiaTheme="minorEastAsia" w:hAnsiTheme="minorHAnsi" w:cstheme="minorBidi"/>
          <w:b w:val="0"/>
          <w:bCs w:val="0"/>
          <w:noProof/>
          <w:sz w:val="22"/>
          <w:szCs w:val="22"/>
          <w:lang w:eastAsia="ru-RU"/>
        </w:rPr>
      </w:pPr>
      <w:hyperlink w:anchor="_Toc479944087" w:history="1">
        <w:r w:rsidR="008D1D1C" w:rsidRPr="00C03478">
          <w:rPr>
            <w:rStyle w:val="a8"/>
            <w:noProof/>
          </w:rPr>
          <w:t>Приложение 3</w:t>
        </w:r>
        <w:r w:rsidR="008D1D1C">
          <w:rPr>
            <w:noProof/>
            <w:webHidden/>
          </w:rPr>
          <w:tab/>
        </w:r>
        <w:r>
          <w:rPr>
            <w:noProof/>
            <w:webHidden/>
          </w:rPr>
          <w:fldChar w:fldCharType="begin"/>
        </w:r>
        <w:r w:rsidR="008D1D1C">
          <w:rPr>
            <w:noProof/>
            <w:webHidden/>
          </w:rPr>
          <w:instrText xml:space="preserve"> PAGEREF _Toc479944087 \h </w:instrText>
        </w:r>
        <w:r>
          <w:rPr>
            <w:noProof/>
            <w:webHidden/>
          </w:rPr>
        </w:r>
        <w:r>
          <w:rPr>
            <w:noProof/>
            <w:webHidden/>
          </w:rPr>
          <w:fldChar w:fldCharType="separate"/>
        </w:r>
        <w:r w:rsidR="008D1D1C">
          <w:rPr>
            <w:noProof/>
            <w:webHidden/>
          </w:rPr>
          <w:t>33</w:t>
        </w:r>
        <w:r>
          <w:rPr>
            <w:noProof/>
            <w:webHidden/>
          </w:rPr>
          <w:fldChar w:fldCharType="end"/>
        </w:r>
      </w:hyperlink>
    </w:p>
    <w:p w:rsidR="008D1D1C" w:rsidRDefault="007261B4">
      <w:pPr>
        <w:pStyle w:val="2f0"/>
        <w:tabs>
          <w:tab w:val="right" w:leader="dot" w:pos="9061"/>
        </w:tabs>
        <w:rPr>
          <w:rFonts w:asciiTheme="minorHAnsi" w:eastAsiaTheme="minorEastAsia" w:hAnsiTheme="minorHAnsi" w:cstheme="minorBidi"/>
          <w:noProof/>
          <w:sz w:val="22"/>
          <w:szCs w:val="22"/>
          <w:lang w:eastAsia="ru-RU"/>
        </w:rPr>
      </w:pPr>
      <w:hyperlink w:anchor="_Toc479944088" w:history="1">
        <w:r w:rsidR="008D1D1C" w:rsidRPr="00C03478">
          <w:rPr>
            <w:rStyle w:val="a8"/>
            <w:noProof/>
          </w:rPr>
          <w:t>Порядок получения заинтересованными лицами информации по вопросам предоставления Государственной услуги, сведений о ходе предоставления Государственной услуги, порядке, форме и месте размещения информации о порядке предоставления Государственной услуги</w:t>
        </w:r>
        <w:r w:rsidR="008D1D1C">
          <w:rPr>
            <w:noProof/>
            <w:webHidden/>
          </w:rPr>
          <w:tab/>
        </w:r>
        <w:r>
          <w:rPr>
            <w:noProof/>
            <w:webHidden/>
          </w:rPr>
          <w:fldChar w:fldCharType="begin"/>
        </w:r>
        <w:r w:rsidR="008D1D1C">
          <w:rPr>
            <w:noProof/>
            <w:webHidden/>
          </w:rPr>
          <w:instrText xml:space="preserve"> PAGEREF _Toc479944088 \h </w:instrText>
        </w:r>
        <w:r>
          <w:rPr>
            <w:noProof/>
            <w:webHidden/>
          </w:rPr>
        </w:r>
        <w:r>
          <w:rPr>
            <w:noProof/>
            <w:webHidden/>
          </w:rPr>
          <w:fldChar w:fldCharType="separate"/>
        </w:r>
        <w:r w:rsidR="008D1D1C">
          <w:rPr>
            <w:noProof/>
            <w:webHidden/>
          </w:rPr>
          <w:t>33</w:t>
        </w:r>
        <w:r>
          <w:rPr>
            <w:noProof/>
            <w:webHidden/>
          </w:rPr>
          <w:fldChar w:fldCharType="end"/>
        </w:r>
      </w:hyperlink>
    </w:p>
    <w:p w:rsidR="008D1D1C" w:rsidRDefault="007261B4">
      <w:pPr>
        <w:pStyle w:val="1f2"/>
        <w:rPr>
          <w:rFonts w:asciiTheme="minorHAnsi" w:eastAsiaTheme="minorEastAsia" w:hAnsiTheme="minorHAnsi" w:cstheme="minorBidi"/>
          <w:b w:val="0"/>
          <w:bCs w:val="0"/>
          <w:noProof/>
          <w:sz w:val="22"/>
          <w:szCs w:val="22"/>
          <w:lang w:eastAsia="ru-RU"/>
        </w:rPr>
      </w:pPr>
      <w:hyperlink w:anchor="_Toc479944089" w:history="1">
        <w:r w:rsidR="008D1D1C" w:rsidRPr="00C03478">
          <w:rPr>
            <w:rStyle w:val="a8"/>
            <w:noProof/>
          </w:rPr>
          <w:t>Приложение 4</w:t>
        </w:r>
        <w:r w:rsidR="008D1D1C">
          <w:rPr>
            <w:noProof/>
            <w:webHidden/>
          </w:rPr>
          <w:tab/>
        </w:r>
        <w:r>
          <w:rPr>
            <w:noProof/>
            <w:webHidden/>
          </w:rPr>
          <w:fldChar w:fldCharType="begin"/>
        </w:r>
        <w:r w:rsidR="008D1D1C">
          <w:rPr>
            <w:noProof/>
            <w:webHidden/>
          </w:rPr>
          <w:instrText xml:space="preserve"> PAGEREF _Toc479944089 \h </w:instrText>
        </w:r>
        <w:r>
          <w:rPr>
            <w:noProof/>
            <w:webHidden/>
          </w:rPr>
        </w:r>
        <w:r>
          <w:rPr>
            <w:noProof/>
            <w:webHidden/>
          </w:rPr>
          <w:fldChar w:fldCharType="separate"/>
        </w:r>
        <w:r w:rsidR="008D1D1C">
          <w:rPr>
            <w:noProof/>
            <w:webHidden/>
          </w:rPr>
          <w:t>35</w:t>
        </w:r>
        <w:r>
          <w:rPr>
            <w:noProof/>
            <w:webHidden/>
          </w:rPr>
          <w:fldChar w:fldCharType="end"/>
        </w:r>
      </w:hyperlink>
    </w:p>
    <w:p w:rsidR="008D1D1C" w:rsidRDefault="007261B4">
      <w:pPr>
        <w:pStyle w:val="2f0"/>
        <w:tabs>
          <w:tab w:val="right" w:leader="dot" w:pos="9061"/>
        </w:tabs>
        <w:rPr>
          <w:rFonts w:asciiTheme="minorHAnsi" w:eastAsiaTheme="minorEastAsia" w:hAnsiTheme="minorHAnsi" w:cstheme="minorBidi"/>
          <w:noProof/>
          <w:sz w:val="22"/>
          <w:szCs w:val="22"/>
          <w:lang w:eastAsia="ru-RU"/>
        </w:rPr>
      </w:pPr>
      <w:hyperlink w:anchor="_Toc479944090" w:history="1">
        <w:r w:rsidR="008D1D1C" w:rsidRPr="00C03478">
          <w:rPr>
            <w:rStyle w:val="a8"/>
            <w:noProof/>
          </w:rPr>
          <w:t>Форма Постановления Администрации о предоставлении земельного участка в постоянное (бессрочное) пользование</w:t>
        </w:r>
        <w:r w:rsidR="008D1D1C">
          <w:rPr>
            <w:noProof/>
            <w:webHidden/>
          </w:rPr>
          <w:tab/>
        </w:r>
        <w:r>
          <w:rPr>
            <w:noProof/>
            <w:webHidden/>
          </w:rPr>
          <w:fldChar w:fldCharType="begin"/>
        </w:r>
        <w:r w:rsidR="008D1D1C">
          <w:rPr>
            <w:noProof/>
            <w:webHidden/>
          </w:rPr>
          <w:instrText xml:space="preserve"> PAGEREF _Toc479944090 \h </w:instrText>
        </w:r>
        <w:r>
          <w:rPr>
            <w:noProof/>
            <w:webHidden/>
          </w:rPr>
        </w:r>
        <w:r>
          <w:rPr>
            <w:noProof/>
            <w:webHidden/>
          </w:rPr>
          <w:fldChar w:fldCharType="separate"/>
        </w:r>
        <w:r w:rsidR="008D1D1C">
          <w:rPr>
            <w:noProof/>
            <w:webHidden/>
          </w:rPr>
          <w:t>35</w:t>
        </w:r>
        <w:r>
          <w:rPr>
            <w:noProof/>
            <w:webHidden/>
          </w:rPr>
          <w:fldChar w:fldCharType="end"/>
        </w:r>
      </w:hyperlink>
    </w:p>
    <w:p w:rsidR="008D1D1C" w:rsidRDefault="007261B4">
      <w:pPr>
        <w:pStyle w:val="1f2"/>
        <w:rPr>
          <w:rFonts w:asciiTheme="minorHAnsi" w:eastAsiaTheme="minorEastAsia" w:hAnsiTheme="minorHAnsi" w:cstheme="minorBidi"/>
          <w:b w:val="0"/>
          <w:bCs w:val="0"/>
          <w:noProof/>
          <w:sz w:val="22"/>
          <w:szCs w:val="22"/>
          <w:lang w:eastAsia="ru-RU"/>
        </w:rPr>
      </w:pPr>
      <w:hyperlink w:anchor="_Toc479944091" w:history="1">
        <w:r w:rsidR="008D1D1C" w:rsidRPr="00C03478">
          <w:rPr>
            <w:rStyle w:val="a8"/>
            <w:noProof/>
          </w:rPr>
          <w:t>Приложение 5</w:t>
        </w:r>
        <w:r w:rsidR="008D1D1C">
          <w:rPr>
            <w:noProof/>
            <w:webHidden/>
          </w:rPr>
          <w:tab/>
        </w:r>
        <w:r>
          <w:rPr>
            <w:noProof/>
            <w:webHidden/>
          </w:rPr>
          <w:fldChar w:fldCharType="begin"/>
        </w:r>
        <w:r w:rsidR="008D1D1C">
          <w:rPr>
            <w:noProof/>
            <w:webHidden/>
          </w:rPr>
          <w:instrText xml:space="preserve"> PAGEREF _Toc479944091 \h </w:instrText>
        </w:r>
        <w:r>
          <w:rPr>
            <w:noProof/>
            <w:webHidden/>
          </w:rPr>
        </w:r>
        <w:r>
          <w:rPr>
            <w:noProof/>
            <w:webHidden/>
          </w:rPr>
          <w:fldChar w:fldCharType="separate"/>
        </w:r>
        <w:r w:rsidR="008D1D1C">
          <w:rPr>
            <w:noProof/>
            <w:webHidden/>
          </w:rPr>
          <w:t>36</w:t>
        </w:r>
        <w:r>
          <w:rPr>
            <w:noProof/>
            <w:webHidden/>
          </w:rPr>
          <w:fldChar w:fldCharType="end"/>
        </w:r>
      </w:hyperlink>
    </w:p>
    <w:p w:rsidR="008D1D1C" w:rsidRDefault="007261B4">
      <w:pPr>
        <w:pStyle w:val="2f0"/>
        <w:tabs>
          <w:tab w:val="right" w:leader="dot" w:pos="9061"/>
        </w:tabs>
        <w:rPr>
          <w:rFonts w:asciiTheme="minorHAnsi" w:eastAsiaTheme="minorEastAsia" w:hAnsiTheme="minorHAnsi" w:cstheme="minorBidi"/>
          <w:noProof/>
          <w:sz w:val="22"/>
          <w:szCs w:val="22"/>
          <w:lang w:eastAsia="ru-RU"/>
        </w:rPr>
      </w:pPr>
      <w:hyperlink w:anchor="_Toc479944092" w:history="1">
        <w:r w:rsidR="008D1D1C" w:rsidRPr="00C03478">
          <w:rPr>
            <w:rStyle w:val="a8"/>
            <w:noProof/>
          </w:rPr>
          <w:t>Форма решения об отказе в предоставлении Государственной</w:t>
        </w:r>
        <w:r w:rsidR="008D1D1C" w:rsidRPr="00C03478">
          <w:rPr>
            <w:rStyle w:val="a8"/>
            <w:noProof/>
            <w:lang w:eastAsia="ar-SA"/>
          </w:rPr>
          <w:t xml:space="preserve"> </w:t>
        </w:r>
        <w:r w:rsidR="008D1D1C" w:rsidRPr="00C03478">
          <w:rPr>
            <w:rStyle w:val="a8"/>
            <w:noProof/>
          </w:rPr>
          <w:t>услуги</w:t>
        </w:r>
        <w:r w:rsidR="008D1D1C">
          <w:rPr>
            <w:noProof/>
            <w:webHidden/>
          </w:rPr>
          <w:tab/>
        </w:r>
        <w:r>
          <w:rPr>
            <w:noProof/>
            <w:webHidden/>
          </w:rPr>
          <w:fldChar w:fldCharType="begin"/>
        </w:r>
        <w:r w:rsidR="008D1D1C">
          <w:rPr>
            <w:noProof/>
            <w:webHidden/>
          </w:rPr>
          <w:instrText xml:space="preserve"> PAGEREF _Toc479944092 \h </w:instrText>
        </w:r>
        <w:r>
          <w:rPr>
            <w:noProof/>
            <w:webHidden/>
          </w:rPr>
        </w:r>
        <w:r>
          <w:rPr>
            <w:noProof/>
            <w:webHidden/>
          </w:rPr>
          <w:fldChar w:fldCharType="separate"/>
        </w:r>
        <w:r w:rsidR="008D1D1C">
          <w:rPr>
            <w:noProof/>
            <w:webHidden/>
          </w:rPr>
          <w:t>36</w:t>
        </w:r>
        <w:r>
          <w:rPr>
            <w:noProof/>
            <w:webHidden/>
          </w:rPr>
          <w:fldChar w:fldCharType="end"/>
        </w:r>
      </w:hyperlink>
    </w:p>
    <w:p w:rsidR="008D1D1C" w:rsidRDefault="007261B4">
      <w:pPr>
        <w:pStyle w:val="1f2"/>
        <w:rPr>
          <w:rFonts w:asciiTheme="minorHAnsi" w:eastAsiaTheme="minorEastAsia" w:hAnsiTheme="minorHAnsi" w:cstheme="minorBidi"/>
          <w:b w:val="0"/>
          <w:bCs w:val="0"/>
          <w:noProof/>
          <w:sz w:val="22"/>
          <w:szCs w:val="22"/>
          <w:lang w:eastAsia="ru-RU"/>
        </w:rPr>
      </w:pPr>
      <w:hyperlink w:anchor="_Toc479944093" w:history="1">
        <w:r w:rsidR="008D1D1C" w:rsidRPr="00C03478">
          <w:rPr>
            <w:rStyle w:val="a8"/>
            <w:noProof/>
          </w:rPr>
          <w:t>Приложение 6</w:t>
        </w:r>
        <w:r w:rsidR="008D1D1C">
          <w:rPr>
            <w:noProof/>
            <w:webHidden/>
          </w:rPr>
          <w:tab/>
        </w:r>
        <w:r>
          <w:rPr>
            <w:noProof/>
            <w:webHidden/>
          </w:rPr>
          <w:fldChar w:fldCharType="begin"/>
        </w:r>
        <w:r w:rsidR="008D1D1C">
          <w:rPr>
            <w:noProof/>
            <w:webHidden/>
          </w:rPr>
          <w:instrText xml:space="preserve"> PAGEREF _Toc479944093 \h </w:instrText>
        </w:r>
        <w:r>
          <w:rPr>
            <w:noProof/>
            <w:webHidden/>
          </w:rPr>
        </w:r>
        <w:r>
          <w:rPr>
            <w:noProof/>
            <w:webHidden/>
          </w:rPr>
          <w:fldChar w:fldCharType="separate"/>
        </w:r>
        <w:r w:rsidR="008D1D1C">
          <w:rPr>
            <w:noProof/>
            <w:webHidden/>
          </w:rPr>
          <w:t>40</w:t>
        </w:r>
        <w:r>
          <w:rPr>
            <w:noProof/>
            <w:webHidden/>
          </w:rPr>
          <w:fldChar w:fldCharType="end"/>
        </w:r>
      </w:hyperlink>
    </w:p>
    <w:p w:rsidR="008D1D1C" w:rsidRDefault="007261B4">
      <w:pPr>
        <w:pStyle w:val="2f0"/>
        <w:tabs>
          <w:tab w:val="right" w:leader="dot" w:pos="9061"/>
        </w:tabs>
        <w:rPr>
          <w:rFonts w:asciiTheme="minorHAnsi" w:eastAsiaTheme="minorEastAsia" w:hAnsiTheme="minorHAnsi" w:cstheme="minorBidi"/>
          <w:noProof/>
          <w:sz w:val="22"/>
          <w:szCs w:val="22"/>
          <w:lang w:eastAsia="ru-RU"/>
        </w:rPr>
      </w:pPr>
      <w:hyperlink w:anchor="_Toc479944094" w:history="1">
        <w:r w:rsidR="008D1D1C" w:rsidRPr="00C03478">
          <w:rPr>
            <w:rStyle w:val="a8"/>
            <w:noProof/>
          </w:rPr>
          <w:t>Список нормативных актов, в соответствии с которыми осуществляется предоставление Государственной услуги</w:t>
        </w:r>
        <w:r w:rsidR="008D1D1C">
          <w:rPr>
            <w:noProof/>
            <w:webHidden/>
          </w:rPr>
          <w:tab/>
        </w:r>
        <w:r>
          <w:rPr>
            <w:noProof/>
            <w:webHidden/>
          </w:rPr>
          <w:fldChar w:fldCharType="begin"/>
        </w:r>
        <w:r w:rsidR="008D1D1C">
          <w:rPr>
            <w:noProof/>
            <w:webHidden/>
          </w:rPr>
          <w:instrText xml:space="preserve"> PAGEREF _Toc479944094 \h </w:instrText>
        </w:r>
        <w:r>
          <w:rPr>
            <w:noProof/>
            <w:webHidden/>
          </w:rPr>
        </w:r>
        <w:r>
          <w:rPr>
            <w:noProof/>
            <w:webHidden/>
          </w:rPr>
          <w:fldChar w:fldCharType="separate"/>
        </w:r>
        <w:r w:rsidR="008D1D1C">
          <w:rPr>
            <w:noProof/>
            <w:webHidden/>
          </w:rPr>
          <w:t>40</w:t>
        </w:r>
        <w:r>
          <w:rPr>
            <w:noProof/>
            <w:webHidden/>
          </w:rPr>
          <w:fldChar w:fldCharType="end"/>
        </w:r>
      </w:hyperlink>
    </w:p>
    <w:p w:rsidR="008D1D1C" w:rsidRDefault="007261B4">
      <w:pPr>
        <w:pStyle w:val="1f2"/>
        <w:rPr>
          <w:rFonts w:asciiTheme="minorHAnsi" w:eastAsiaTheme="minorEastAsia" w:hAnsiTheme="minorHAnsi" w:cstheme="minorBidi"/>
          <w:b w:val="0"/>
          <w:bCs w:val="0"/>
          <w:noProof/>
          <w:sz w:val="22"/>
          <w:szCs w:val="22"/>
          <w:lang w:eastAsia="ru-RU"/>
        </w:rPr>
      </w:pPr>
      <w:hyperlink w:anchor="_Toc479944095" w:history="1">
        <w:r w:rsidR="008D1D1C" w:rsidRPr="00C03478">
          <w:rPr>
            <w:rStyle w:val="a8"/>
            <w:noProof/>
          </w:rPr>
          <w:t>Приложение 7</w:t>
        </w:r>
        <w:r w:rsidR="008D1D1C">
          <w:rPr>
            <w:noProof/>
            <w:webHidden/>
          </w:rPr>
          <w:tab/>
        </w:r>
        <w:r>
          <w:rPr>
            <w:noProof/>
            <w:webHidden/>
          </w:rPr>
          <w:fldChar w:fldCharType="begin"/>
        </w:r>
        <w:r w:rsidR="008D1D1C">
          <w:rPr>
            <w:noProof/>
            <w:webHidden/>
          </w:rPr>
          <w:instrText xml:space="preserve"> PAGEREF _Toc479944095 \h </w:instrText>
        </w:r>
        <w:r>
          <w:rPr>
            <w:noProof/>
            <w:webHidden/>
          </w:rPr>
        </w:r>
        <w:r>
          <w:rPr>
            <w:noProof/>
            <w:webHidden/>
          </w:rPr>
          <w:fldChar w:fldCharType="separate"/>
        </w:r>
        <w:r w:rsidR="008D1D1C">
          <w:rPr>
            <w:noProof/>
            <w:webHidden/>
          </w:rPr>
          <w:t>42</w:t>
        </w:r>
        <w:r>
          <w:rPr>
            <w:noProof/>
            <w:webHidden/>
          </w:rPr>
          <w:fldChar w:fldCharType="end"/>
        </w:r>
      </w:hyperlink>
    </w:p>
    <w:p w:rsidR="008D1D1C" w:rsidRDefault="007261B4">
      <w:pPr>
        <w:pStyle w:val="2f0"/>
        <w:tabs>
          <w:tab w:val="right" w:leader="dot" w:pos="9061"/>
        </w:tabs>
        <w:rPr>
          <w:rFonts w:asciiTheme="minorHAnsi" w:eastAsiaTheme="minorEastAsia" w:hAnsiTheme="minorHAnsi" w:cstheme="minorBidi"/>
          <w:noProof/>
          <w:sz w:val="22"/>
          <w:szCs w:val="22"/>
          <w:lang w:eastAsia="ru-RU"/>
        </w:rPr>
      </w:pPr>
      <w:hyperlink w:anchor="_Toc479944096" w:history="1">
        <w:r w:rsidR="008D1D1C" w:rsidRPr="00C03478">
          <w:rPr>
            <w:rStyle w:val="a8"/>
            <w:noProof/>
          </w:rPr>
          <w:t>Форма Заявления о предоставлении Государственной услуги</w:t>
        </w:r>
        <w:r w:rsidR="008D1D1C">
          <w:rPr>
            <w:noProof/>
            <w:webHidden/>
          </w:rPr>
          <w:tab/>
        </w:r>
        <w:r>
          <w:rPr>
            <w:noProof/>
            <w:webHidden/>
          </w:rPr>
          <w:fldChar w:fldCharType="begin"/>
        </w:r>
        <w:r w:rsidR="008D1D1C">
          <w:rPr>
            <w:noProof/>
            <w:webHidden/>
          </w:rPr>
          <w:instrText xml:space="preserve"> PAGEREF _Toc479944096 \h </w:instrText>
        </w:r>
        <w:r>
          <w:rPr>
            <w:noProof/>
            <w:webHidden/>
          </w:rPr>
        </w:r>
        <w:r>
          <w:rPr>
            <w:noProof/>
            <w:webHidden/>
          </w:rPr>
          <w:fldChar w:fldCharType="separate"/>
        </w:r>
        <w:r w:rsidR="008D1D1C">
          <w:rPr>
            <w:noProof/>
            <w:webHidden/>
          </w:rPr>
          <w:t>42</w:t>
        </w:r>
        <w:r>
          <w:rPr>
            <w:noProof/>
            <w:webHidden/>
          </w:rPr>
          <w:fldChar w:fldCharType="end"/>
        </w:r>
      </w:hyperlink>
    </w:p>
    <w:p w:rsidR="008D1D1C" w:rsidRDefault="007261B4">
      <w:pPr>
        <w:pStyle w:val="1f2"/>
        <w:rPr>
          <w:rFonts w:asciiTheme="minorHAnsi" w:eastAsiaTheme="minorEastAsia" w:hAnsiTheme="minorHAnsi" w:cstheme="minorBidi"/>
          <w:b w:val="0"/>
          <w:bCs w:val="0"/>
          <w:noProof/>
          <w:sz w:val="22"/>
          <w:szCs w:val="22"/>
          <w:lang w:eastAsia="ru-RU"/>
        </w:rPr>
      </w:pPr>
      <w:hyperlink w:anchor="_Toc479944097" w:history="1">
        <w:r w:rsidR="008D1D1C" w:rsidRPr="00C03478">
          <w:rPr>
            <w:rStyle w:val="a8"/>
            <w:rFonts w:eastAsia="Times New Roman"/>
            <w:iCs/>
            <w:noProof/>
            <w:lang w:eastAsia="ru-RU"/>
          </w:rPr>
          <w:t>Приложение 8</w:t>
        </w:r>
        <w:r w:rsidR="008D1D1C">
          <w:rPr>
            <w:noProof/>
            <w:webHidden/>
          </w:rPr>
          <w:tab/>
        </w:r>
        <w:r>
          <w:rPr>
            <w:noProof/>
            <w:webHidden/>
          </w:rPr>
          <w:fldChar w:fldCharType="begin"/>
        </w:r>
        <w:r w:rsidR="008D1D1C">
          <w:rPr>
            <w:noProof/>
            <w:webHidden/>
          </w:rPr>
          <w:instrText xml:space="preserve"> PAGEREF _Toc479944097 \h </w:instrText>
        </w:r>
        <w:r>
          <w:rPr>
            <w:noProof/>
            <w:webHidden/>
          </w:rPr>
        </w:r>
        <w:r>
          <w:rPr>
            <w:noProof/>
            <w:webHidden/>
          </w:rPr>
          <w:fldChar w:fldCharType="separate"/>
        </w:r>
        <w:r w:rsidR="008D1D1C">
          <w:rPr>
            <w:noProof/>
            <w:webHidden/>
          </w:rPr>
          <w:t>44</w:t>
        </w:r>
        <w:r>
          <w:rPr>
            <w:noProof/>
            <w:webHidden/>
          </w:rPr>
          <w:fldChar w:fldCharType="end"/>
        </w:r>
      </w:hyperlink>
    </w:p>
    <w:p w:rsidR="008D1D1C" w:rsidRDefault="007261B4">
      <w:pPr>
        <w:pStyle w:val="2f0"/>
        <w:tabs>
          <w:tab w:val="right" w:leader="dot" w:pos="9061"/>
        </w:tabs>
        <w:rPr>
          <w:rFonts w:asciiTheme="minorHAnsi" w:eastAsiaTheme="minorEastAsia" w:hAnsiTheme="minorHAnsi" w:cstheme="minorBidi"/>
          <w:noProof/>
          <w:sz w:val="22"/>
          <w:szCs w:val="22"/>
          <w:lang w:eastAsia="ru-RU"/>
        </w:rPr>
      </w:pPr>
      <w:hyperlink w:anchor="_Toc479944098" w:history="1">
        <w:r w:rsidR="008D1D1C" w:rsidRPr="00C03478">
          <w:rPr>
            <w:rStyle w:val="a8"/>
            <w:noProof/>
          </w:rPr>
          <w:t>Описание документов, необходимых для предоставления Государственной услуги</w:t>
        </w:r>
        <w:r w:rsidR="008D1D1C">
          <w:rPr>
            <w:noProof/>
            <w:webHidden/>
          </w:rPr>
          <w:tab/>
        </w:r>
        <w:r>
          <w:rPr>
            <w:noProof/>
            <w:webHidden/>
          </w:rPr>
          <w:fldChar w:fldCharType="begin"/>
        </w:r>
        <w:r w:rsidR="008D1D1C">
          <w:rPr>
            <w:noProof/>
            <w:webHidden/>
          </w:rPr>
          <w:instrText xml:space="preserve"> PAGEREF _Toc479944098 \h </w:instrText>
        </w:r>
        <w:r>
          <w:rPr>
            <w:noProof/>
            <w:webHidden/>
          </w:rPr>
        </w:r>
        <w:r>
          <w:rPr>
            <w:noProof/>
            <w:webHidden/>
          </w:rPr>
          <w:fldChar w:fldCharType="separate"/>
        </w:r>
        <w:r w:rsidR="008D1D1C">
          <w:rPr>
            <w:noProof/>
            <w:webHidden/>
          </w:rPr>
          <w:t>44</w:t>
        </w:r>
        <w:r>
          <w:rPr>
            <w:noProof/>
            <w:webHidden/>
          </w:rPr>
          <w:fldChar w:fldCharType="end"/>
        </w:r>
      </w:hyperlink>
    </w:p>
    <w:p w:rsidR="008D1D1C" w:rsidRDefault="007261B4">
      <w:pPr>
        <w:pStyle w:val="1f2"/>
        <w:rPr>
          <w:rFonts w:asciiTheme="minorHAnsi" w:eastAsiaTheme="minorEastAsia" w:hAnsiTheme="minorHAnsi" w:cstheme="minorBidi"/>
          <w:b w:val="0"/>
          <w:bCs w:val="0"/>
          <w:noProof/>
          <w:sz w:val="22"/>
          <w:szCs w:val="22"/>
          <w:lang w:eastAsia="ru-RU"/>
        </w:rPr>
      </w:pPr>
      <w:hyperlink w:anchor="_Toc479944099" w:history="1">
        <w:r w:rsidR="008D1D1C" w:rsidRPr="00C03478">
          <w:rPr>
            <w:rStyle w:val="a8"/>
            <w:noProof/>
          </w:rPr>
          <w:t>Приложение 9</w:t>
        </w:r>
        <w:r w:rsidR="008D1D1C">
          <w:rPr>
            <w:noProof/>
            <w:webHidden/>
          </w:rPr>
          <w:tab/>
        </w:r>
        <w:r>
          <w:rPr>
            <w:noProof/>
            <w:webHidden/>
          </w:rPr>
          <w:fldChar w:fldCharType="begin"/>
        </w:r>
        <w:r w:rsidR="008D1D1C">
          <w:rPr>
            <w:noProof/>
            <w:webHidden/>
          </w:rPr>
          <w:instrText xml:space="preserve"> PAGEREF _Toc479944099 \h </w:instrText>
        </w:r>
        <w:r>
          <w:rPr>
            <w:noProof/>
            <w:webHidden/>
          </w:rPr>
        </w:r>
        <w:r>
          <w:rPr>
            <w:noProof/>
            <w:webHidden/>
          </w:rPr>
          <w:fldChar w:fldCharType="separate"/>
        </w:r>
        <w:r w:rsidR="008D1D1C">
          <w:rPr>
            <w:noProof/>
            <w:webHidden/>
          </w:rPr>
          <w:t>53</w:t>
        </w:r>
        <w:r>
          <w:rPr>
            <w:noProof/>
            <w:webHidden/>
          </w:rPr>
          <w:fldChar w:fldCharType="end"/>
        </w:r>
      </w:hyperlink>
    </w:p>
    <w:p w:rsidR="008D1D1C" w:rsidRDefault="007261B4">
      <w:pPr>
        <w:pStyle w:val="2f0"/>
        <w:tabs>
          <w:tab w:val="right" w:leader="dot" w:pos="9061"/>
        </w:tabs>
        <w:rPr>
          <w:rFonts w:asciiTheme="minorHAnsi" w:eastAsiaTheme="minorEastAsia" w:hAnsiTheme="minorHAnsi" w:cstheme="minorBidi"/>
          <w:noProof/>
          <w:sz w:val="22"/>
          <w:szCs w:val="22"/>
          <w:lang w:eastAsia="ru-RU"/>
        </w:rPr>
      </w:pPr>
      <w:hyperlink w:anchor="_Toc479944100" w:history="1">
        <w:r w:rsidR="008D1D1C" w:rsidRPr="00C03478">
          <w:rPr>
            <w:rStyle w:val="a8"/>
            <w:rFonts w:eastAsia="Times New Roman"/>
            <w:b/>
            <w:bCs/>
            <w:iCs/>
            <w:noProof/>
            <w:lang w:eastAsia="ru-RU"/>
          </w:rPr>
          <w:t xml:space="preserve">Форма решения об отказе в приеме документов </w:t>
        </w:r>
        <w:r w:rsidR="008D1D1C" w:rsidRPr="00C03478">
          <w:rPr>
            <w:rStyle w:val="a8"/>
            <w:b/>
            <w:noProof/>
          </w:rPr>
          <w:t>необходимых для предоставления Государственной услуги</w:t>
        </w:r>
        <w:r w:rsidR="008D1D1C">
          <w:rPr>
            <w:noProof/>
            <w:webHidden/>
          </w:rPr>
          <w:tab/>
        </w:r>
        <w:r>
          <w:rPr>
            <w:noProof/>
            <w:webHidden/>
          </w:rPr>
          <w:fldChar w:fldCharType="begin"/>
        </w:r>
        <w:r w:rsidR="008D1D1C">
          <w:rPr>
            <w:noProof/>
            <w:webHidden/>
          </w:rPr>
          <w:instrText xml:space="preserve"> PAGEREF _Toc479944100 \h </w:instrText>
        </w:r>
        <w:r>
          <w:rPr>
            <w:noProof/>
            <w:webHidden/>
          </w:rPr>
        </w:r>
        <w:r>
          <w:rPr>
            <w:noProof/>
            <w:webHidden/>
          </w:rPr>
          <w:fldChar w:fldCharType="separate"/>
        </w:r>
        <w:r w:rsidR="008D1D1C">
          <w:rPr>
            <w:noProof/>
            <w:webHidden/>
          </w:rPr>
          <w:t>53</w:t>
        </w:r>
        <w:r>
          <w:rPr>
            <w:noProof/>
            <w:webHidden/>
          </w:rPr>
          <w:fldChar w:fldCharType="end"/>
        </w:r>
      </w:hyperlink>
    </w:p>
    <w:p w:rsidR="008D1D1C" w:rsidRDefault="007261B4">
      <w:pPr>
        <w:pStyle w:val="1f2"/>
        <w:rPr>
          <w:rFonts w:asciiTheme="minorHAnsi" w:eastAsiaTheme="minorEastAsia" w:hAnsiTheme="minorHAnsi" w:cstheme="minorBidi"/>
          <w:b w:val="0"/>
          <w:bCs w:val="0"/>
          <w:noProof/>
          <w:sz w:val="22"/>
          <w:szCs w:val="22"/>
          <w:lang w:eastAsia="ru-RU"/>
        </w:rPr>
      </w:pPr>
      <w:hyperlink w:anchor="_Toc479944101" w:history="1">
        <w:r w:rsidR="008D1D1C" w:rsidRPr="00C03478">
          <w:rPr>
            <w:rStyle w:val="a8"/>
            <w:noProof/>
          </w:rPr>
          <w:t>Приложение 10</w:t>
        </w:r>
        <w:r w:rsidR="008D1D1C">
          <w:rPr>
            <w:noProof/>
            <w:webHidden/>
          </w:rPr>
          <w:tab/>
        </w:r>
        <w:r>
          <w:rPr>
            <w:noProof/>
            <w:webHidden/>
          </w:rPr>
          <w:fldChar w:fldCharType="begin"/>
        </w:r>
        <w:r w:rsidR="008D1D1C">
          <w:rPr>
            <w:noProof/>
            <w:webHidden/>
          </w:rPr>
          <w:instrText xml:space="preserve"> PAGEREF _Toc479944101 \h </w:instrText>
        </w:r>
        <w:r>
          <w:rPr>
            <w:noProof/>
            <w:webHidden/>
          </w:rPr>
        </w:r>
        <w:r>
          <w:rPr>
            <w:noProof/>
            <w:webHidden/>
          </w:rPr>
          <w:fldChar w:fldCharType="separate"/>
        </w:r>
        <w:r w:rsidR="008D1D1C">
          <w:rPr>
            <w:noProof/>
            <w:webHidden/>
          </w:rPr>
          <w:t>55</w:t>
        </w:r>
        <w:r>
          <w:rPr>
            <w:noProof/>
            <w:webHidden/>
          </w:rPr>
          <w:fldChar w:fldCharType="end"/>
        </w:r>
      </w:hyperlink>
    </w:p>
    <w:p w:rsidR="008D1D1C" w:rsidRDefault="007261B4">
      <w:pPr>
        <w:pStyle w:val="2f0"/>
        <w:tabs>
          <w:tab w:val="right" w:leader="dot" w:pos="9061"/>
        </w:tabs>
        <w:rPr>
          <w:rFonts w:asciiTheme="minorHAnsi" w:eastAsiaTheme="minorEastAsia" w:hAnsiTheme="minorHAnsi" w:cstheme="minorBidi"/>
          <w:noProof/>
          <w:sz w:val="22"/>
          <w:szCs w:val="22"/>
          <w:lang w:eastAsia="ru-RU"/>
        </w:rPr>
      </w:pPr>
      <w:hyperlink w:anchor="_Toc479944102" w:history="1">
        <w:r w:rsidR="008D1D1C" w:rsidRPr="00C03478">
          <w:rPr>
            <w:rStyle w:val="a8"/>
            <w:noProof/>
          </w:rPr>
          <w:t>Форма Заявления об отзыве Заявления на предоставление Государственной услуги</w:t>
        </w:r>
        <w:r w:rsidR="008D1D1C">
          <w:rPr>
            <w:noProof/>
            <w:webHidden/>
          </w:rPr>
          <w:tab/>
        </w:r>
        <w:r>
          <w:rPr>
            <w:noProof/>
            <w:webHidden/>
          </w:rPr>
          <w:fldChar w:fldCharType="begin"/>
        </w:r>
        <w:r w:rsidR="008D1D1C">
          <w:rPr>
            <w:noProof/>
            <w:webHidden/>
          </w:rPr>
          <w:instrText xml:space="preserve"> PAGEREF _Toc479944102 \h </w:instrText>
        </w:r>
        <w:r>
          <w:rPr>
            <w:noProof/>
            <w:webHidden/>
          </w:rPr>
        </w:r>
        <w:r>
          <w:rPr>
            <w:noProof/>
            <w:webHidden/>
          </w:rPr>
          <w:fldChar w:fldCharType="separate"/>
        </w:r>
        <w:r w:rsidR="008D1D1C">
          <w:rPr>
            <w:noProof/>
            <w:webHidden/>
          </w:rPr>
          <w:t>55</w:t>
        </w:r>
        <w:r>
          <w:rPr>
            <w:noProof/>
            <w:webHidden/>
          </w:rPr>
          <w:fldChar w:fldCharType="end"/>
        </w:r>
      </w:hyperlink>
    </w:p>
    <w:p w:rsidR="008D1D1C" w:rsidRDefault="007261B4">
      <w:pPr>
        <w:pStyle w:val="1f2"/>
        <w:rPr>
          <w:rFonts w:asciiTheme="minorHAnsi" w:eastAsiaTheme="minorEastAsia" w:hAnsiTheme="minorHAnsi" w:cstheme="minorBidi"/>
          <w:b w:val="0"/>
          <w:bCs w:val="0"/>
          <w:noProof/>
          <w:sz w:val="22"/>
          <w:szCs w:val="22"/>
          <w:lang w:eastAsia="ru-RU"/>
        </w:rPr>
      </w:pPr>
      <w:hyperlink w:anchor="_Toc479944103" w:history="1">
        <w:r w:rsidR="008D1D1C" w:rsidRPr="00C03478">
          <w:rPr>
            <w:rStyle w:val="a8"/>
            <w:noProof/>
          </w:rPr>
          <w:t>Приложение 11</w:t>
        </w:r>
        <w:r w:rsidR="008D1D1C">
          <w:rPr>
            <w:noProof/>
            <w:webHidden/>
          </w:rPr>
          <w:tab/>
        </w:r>
        <w:r>
          <w:rPr>
            <w:noProof/>
            <w:webHidden/>
          </w:rPr>
          <w:fldChar w:fldCharType="begin"/>
        </w:r>
        <w:r w:rsidR="008D1D1C">
          <w:rPr>
            <w:noProof/>
            <w:webHidden/>
          </w:rPr>
          <w:instrText xml:space="preserve"> PAGEREF _Toc479944103 \h </w:instrText>
        </w:r>
        <w:r>
          <w:rPr>
            <w:noProof/>
            <w:webHidden/>
          </w:rPr>
        </w:r>
        <w:r>
          <w:rPr>
            <w:noProof/>
            <w:webHidden/>
          </w:rPr>
          <w:fldChar w:fldCharType="separate"/>
        </w:r>
        <w:r w:rsidR="008D1D1C">
          <w:rPr>
            <w:noProof/>
            <w:webHidden/>
          </w:rPr>
          <w:t>56</w:t>
        </w:r>
        <w:r>
          <w:rPr>
            <w:noProof/>
            <w:webHidden/>
          </w:rPr>
          <w:fldChar w:fldCharType="end"/>
        </w:r>
      </w:hyperlink>
    </w:p>
    <w:p w:rsidR="008D1D1C" w:rsidRDefault="007261B4">
      <w:pPr>
        <w:pStyle w:val="2f0"/>
        <w:tabs>
          <w:tab w:val="right" w:leader="dot" w:pos="9061"/>
        </w:tabs>
        <w:rPr>
          <w:rFonts w:asciiTheme="minorHAnsi" w:eastAsiaTheme="minorEastAsia" w:hAnsiTheme="minorHAnsi" w:cstheme="minorBidi"/>
          <w:noProof/>
          <w:sz w:val="22"/>
          <w:szCs w:val="22"/>
          <w:lang w:eastAsia="ru-RU"/>
        </w:rPr>
      </w:pPr>
      <w:hyperlink w:anchor="_Toc479944104" w:history="1">
        <w:r w:rsidR="008D1D1C" w:rsidRPr="00C03478">
          <w:rPr>
            <w:rStyle w:val="a8"/>
            <w:b/>
            <w:noProof/>
          </w:rPr>
          <w:t>Форма решения об отказе в приеме и регистрации документов, необходимых для отзыва заявления на предоставление Государственной услуги</w:t>
        </w:r>
        <w:r w:rsidR="008D1D1C">
          <w:rPr>
            <w:noProof/>
            <w:webHidden/>
          </w:rPr>
          <w:tab/>
        </w:r>
        <w:r>
          <w:rPr>
            <w:noProof/>
            <w:webHidden/>
          </w:rPr>
          <w:fldChar w:fldCharType="begin"/>
        </w:r>
        <w:r w:rsidR="008D1D1C">
          <w:rPr>
            <w:noProof/>
            <w:webHidden/>
          </w:rPr>
          <w:instrText xml:space="preserve"> PAGEREF _Toc479944104 \h </w:instrText>
        </w:r>
        <w:r>
          <w:rPr>
            <w:noProof/>
            <w:webHidden/>
          </w:rPr>
        </w:r>
        <w:r>
          <w:rPr>
            <w:noProof/>
            <w:webHidden/>
          </w:rPr>
          <w:fldChar w:fldCharType="separate"/>
        </w:r>
        <w:r w:rsidR="008D1D1C">
          <w:rPr>
            <w:noProof/>
            <w:webHidden/>
          </w:rPr>
          <w:t>56</w:t>
        </w:r>
        <w:r>
          <w:rPr>
            <w:noProof/>
            <w:webHidden/>
          </w:rPr>
          <w:fldChar w:fldCharType="end"/>
        </w:r>
      </w:hyperlink>
    </w:p>
    <w:p w:rsidR="008D1D1C" w:rsidRDefault="007261B4">
      <w:pPr>
        <w:pStyle w:val="1f2"/>
        <w:rPr>
          <w:rFonts w:asciiTheme="minorHAnsi" w:eastAsiaTheme="minorEastAsia" w:hAnsiTheme="minorHAnsi" w:cstheme="minorBidi"/>
          <w:b w:val="0"/>
          <w:bCs w:val="0"/>
          <w:noProof/>
          <w:sz w:val="22"/>
          <w:szCs w:val="22"/>
          <w:lang w:eastAsia="ru-RU"/>
        </w:rPr>
      </w:pPr>
      <w:hyperlink w:anchor="_Toc479944105" w:history="1">
        <w:r w:rsidR="008D1D1C" w:rsidRPr="00C03478">
          <w:rPr>
            <w:rStyle w:val="a8"/>
            <w:noProof/>
          </w:rPr>
          <w:t>Приложение 12</w:t>
        </w:r>
        <w:r w:rsidR="008D1D1C">
          <w:rPr>
            <w:noProof/>
            <w:webHidden/>
          </w:rPr>
          <w:tab/>
        </w:r>
        <w:r>
          <w:rPr>
            <w:noProof/>
            <w:webHidden/>
          </w:rPr>
          <w:fldChar w:fldCharType="begin"/>
        </w:r>
        <w:r w:rsidR="008D1D1C">
          <w:rPr>
            <w:noProof/>
            <w:webHidden/>
          </w:rPr>
          <w:instrText xml:space="preserve"> PAGEREF _Toc479944105 \h </w:instrText>
        </w:r>
        <w:r>
          <w:rPr>
            <w:noProof/>
            <w:webHidden/>
          </w:rPr>
        </w:r>
        <w:r>
          <w:rPr>
            <w:noProof/>
            <w:webHidden/>
          </w:rPr>
          <w:fldChar w:fldCharType="separate"/>
        </w:r>
        <w:r w:rsidR="008D1D1C">
          <w:rPr>
            <w:noProof/>
            <w:webHidden/>
          </w:rPr>
          <w:t>58</w:t>
        </w:r>
        <w:r>
          <w:rPr>
            <w:noProof/>
            <w:webHidden/>
          </w:rPr>
          <w:fldChar w:fldCharType="end"/>
        </w:r>
      </w:hyperlink>
    </w:p>
    <w:p w:rsidR="008D1D1C" w:rsidRDefault="007261B4">
      <w:pPr>
        <w:pStyle w:val="2f0"/>
        <w:tabs>
          <w:tab w:val="right" w:leader="dot" w:pos="9061"/>
        </w:tabs>
        <w:rPr>
          <w:rFonts w:asciiTheme="minorHAnsi" w:eastAsiaTheme="minorEastAsia" w:hAnsiTheme="minorHAnsi" w:cstheme="minorBidi"/>
          <w:noProof/>
          <w:sz w:val="22"/>
          <w:szCs w:val="22"/>
          <w:lang w:eastAsia="ru-RU"/>
        </w:rPr>
      </w:pPr>
      <w:hyperlink w:anchor="_Toc479944106" w:history="1">
        <w:r w:rsidR="008D1D1C" w:rsidRPr="00C03478">
          <w:rPr>
            <w:rStyle w:val="a8"/>
            <w:rFonts w:eastAsia="Times New Roman"/>
            <w:b/>
            <w:bCs/>
            <w:iCs/>
            <w:noProof/>
            <w:lang w:eastAsia="ru-RU"/>
          </w:rPr>
          <w:t>Форма решения о прекращении предоставления Государственной услуги</w:t>
        </w:r>
        <w:r w:rsidR="008D1D1C">
          <w:rPr>
            <w:noProof/>
            <w:webHidden/>
          </w:rPr>
          <w:tab/>
        </w:r>
        <w:r>
          <w:rPr>
            <w:noProof/>
            <w:webHidden/>
          </w:rPr>
          <w:fldChar w:fldCharType="begin"/>
        </w:r>
        <w:r w:rsidR="008D1D1C">
          <w:rPr>
            <w:noProof/>
            <w:webHidden/>
          </w:rPr>
          <w:instrText xml:space="preserve"> PAGEREF _Toc479944106 \h </w:instrText>
        </w:r>
        <w:r>
          <w:rPr>
            <w:noProof/>
            <w:webHidden/>
          </w:rPr>
        </w:r>
        <w:r>
          <w:rPr>
            <w:noProof/>
            <w:webHidden/>
          </w:rPr>
          <w:fldChar w:fldCharType="separate"/>
        </w:r>
        <w:r w:rsidR="008D1D1C">
          <w:rPr>
            <w:noProof/>
            <w:webHidden/>
          </w:rPr>
          <w:t>58</w:t>
        </w:r>
        <w:r>
          <w:rPr>
            <w:noProof/>
            <w:webHidden/>
          </w:rPr>
          <w:fldChar w:fldCharType="end"/>
        </w:r>
      </w:hyperlink>
    </w:p>
    <w:p w:rsidR="008D1D1C" w:rsidRDefault="007261B4">
      <w:pPr>
        <w:pStyle w:val="1f2"/>
        <w:rPr>
          <w:rFonts w:asciiTheme="minorHAnsi" w:eastAsiaTheme="minorEastAsia" w:hAnsiTheme="minorHAnsi" w:cstheme="minorBidi"/>
          <w:b w:val="0"/>
          <w:bCs w:val="0"/>
          <w:noProof/>
          <w:sz w:val="22"/>
          <w:szCs w:val="22"/>
          <w:lang w:eastAsia="ru-RU"/>
        </w:rPr>
      </w:pPr>
      <w:hyperlink w:anchor="_Toc479944107" w:history="1">
        <w:r w:rsidR="008D1D1C" w:rsidRPr="00C03478">
          <w:rPr>
            <w:rStyle w:val="a8"/>
            <w:noProof/>
          </w:rPr>
          <w:t>Приложение 13</w:t>
        </w:r>
        <w:r w:rsidR="008D1D1C">
          <w:rPr>
            <w:noProof/>
            <w:webHidden/>
          </w:rPr>
          <w:tab/>
        </w:r>
        <w:r>
          <w:rPr>
            <w:noProof/>
            <w:webHidden/>
          </w:rPr>
          <w:fldChar w:fldCharType="begin"/>
        </w:r>
        <w:r w:rsidR="008D1D1C">
          <w:rPr>
            <w:noProof/>
            <w:webHidden/>
          </w:rPr>
          <w:instrText xml:space="preserve"> PAGEREF _Toc479944107 \h </w:instrText>
        </w:r>
        <w:r>
          <w:rPr>
            <w:noProof/>
            <w:webHidden/>
          </w:rPr>
        </w:r>
        <w:r>
          <w:rPr>
            <w:noProof/>
            <w:webHidden/>
          </w:rPr>
          <w:fldChar w:fldCharType="separate"/>
        </w:r>
        <w:r w:rsidR="008D1D1C">
          <w:rPr>
            <w:noProof/>
            <w:webHidden/>
          </w:rPr>
          <w:t>59</w:t>
        </w:r>
        <w:r>
          <w:rPr>
            <w:noProof/>
            <w:webHidden/>
          </w:rPr>
          <w:fldChar w:fldCharType="end"/>
        </w:r>
      </w:hyperlink>
    </w:p>
    <w:p w:rsidR="008D1D1C" w:rsidRDefault="007261B4">
      <w:pPr>
        <w:pStyle w:val="2f0"/>
        <w:tabs>
          <w:tab w:val="right" w:leader="dot" w:pos="9061"/>
        </w:tabs>
        <w:rPr>
          <w:rFonts w:asciiTheme="minorHAnsi" w:eastAsiaTheme="minorEastAsia" w:hAnsiTheme="minorHAnsi" w:cstheme="minorBidi"/>
          <w:noProof/>
          <w:sz w:val="22"/>
          <w:szCs w:val="22"/>
          <w:lang w:eastAsia="ru-RU"/>
        </w:rPr>
      </w:pPr>
      <w:hyperlink w:anchor="_Toc479944108" w:history="1">
        <w:r w:rsidR="008D1D1C" w:rsidRPr="00C03478">
          <w:rPr>
            <w:rStyle w:val="a8"/>
            <w:rFonts w:eastAsia="Times New Roman"/>
            <w:b/>
            <w:bCs/>
            <w:iCs/>
            <w:noProof/>
            <w:lang w:eastAsia="ru-RU"/>
          </w:rPr>
          <w:t>Форма решения об отказе в отзыве Заявления на предоставление Государственной услуги</w:t>
        </w:r>
        <w:r w:rsidR="008D1D1C">
          <w:rPr>
            <w:noProof/>
            <w:webHidden/>
          </w:rPr>
          <w:tab/>
        </w:r>
        <w:r>
          <w:rPr>
            <w:noProof/>
            <w:webHidden/>
          </w:rPr>
          <w:fldChar w:fldCharType="begin"/>
        </w:r>
        <w:r w:rsidR="008D1D1C">
          <w:rPr>
            <w:noProof/>
            <w:webHidden/>
          </w:rPr>
          <w:instrText xml:space="preserve"> PAGEREF _Toc479944108 \h </w:instrText>
        </w:r>
        <w:r>
          <w:rPr>
            <w:noProof/>
            <w:webHidden/>
          </w:rPr>
        </w:r>
        <w:r>
          <w:rPr>
            <w:noProof/>
            <w:webHidden/>
          </w:rPr>
          <w:fldChar w:fldCharType="separate"/>
        </w:r>
        <w:r w:rsidR="008D1D1C">
          <w:rPr>
            <w:noProof/>
            <w:webHidden/>
          </w:rPr>
          <w:t>59</w:t>
        </w:r>
        <w:r>
          <w:rPr>
            <w:noProof/>
            <w:webHidden/>
          </w:rPr>
          <w:fldChar w:fldCharType="end"/>
        </w:r>
      </w:hyperlink>
    </w:p>
    <w:p w:rsidR="008D1D1C" w:rsidRDefault="007261B4">
      <w:pPr>
        <w:pStyle w:val="1f2"/>
        <w:rPr>
          <w:rFonts w:asciiTheme="minorHAnsi" w:eastAsiaTheme="minorEastAsia" w:hAnsiTheme="minorHAnsi" w:cstheme="minorBidi"/>
          <w:b w:val="0"/>
          <w:bCs w:val="0"/>
          <w:noProof/>
          <w:sz w:val="22"/>
          <w:szCs w:val="22"/>
          <w:lang w:eastAsia="ru-RU"/>
        </w:rPr>
      </w:pPr>
      <w:hyperlink w:anchor="_Toc479944109" w:history="1">
        <w:r w:rsidR="008D1D1C" w:rsidRPr="00C03478">
          <w:rPr>
            <w:rStyle w:val="a8"/>
            <w:noProof/>
          </w:rPr>
          <w:t>Приложение 14</w:t>
        </w:r>
        <w:r w:rsidR="008D1D1C">
          <w:rPr>
            <w:noProof/>
            <w:webHidden/>
          </w:rPr>
          <w:tab/>
        </w:r>
        <w:r>
          <w:rPr>
            <w:noProof/>
            <w:webHidden/>
          </w:rPr>
          <w:fldChar w:fldCharType="begin"/>
        </w:r>
        <w:r w:rsidR="008D1D1C">
          <w:rPr>
            <w:noProof/>
            <w:webHidden/>
          </w:rPr>
          <w:instrText xml:space="preserve"> PAGEREF _Toc479944109 \h </w:instrText>
        </w:r>
        <w:r>
          <w:rPr>
            <w:noProof/>
            <w:webHidden/>
          </w:rPr>
        </w:r>
        <w:r>
          <w:rPr>
            <w:noProof/>
            <w:webHidden/>
          </w:rPr>
          <w:fldChar w:fldCharType="separate"/>
        </w:r>
        <w:r w:rsidR="008D1D1C">
          <w:rPr>
            <w:noProof/>
            <w:webHidden/>
          </w:rPr>
          <w:t>60</w:t>
        </w:r>
        <w:r>
          <w:rPr>
            <w:noProof/>
            <w:webHidden/>
          </w:rPr>
          <w:fldChar w:fldCharType="end"/>
        </w:r>
      </w:hyperlink>
    </w:p>
    <w:p w:rsidR="008D1D1C" w:rsidRDefault="007261B4">
      <w:pPr>
        <w:pStyle w:val="2f0"/>
        <w:tabs>
          <w:tab w:val="right" w:leader="dot" w:pos="9061"/>
        </w:tabs>
        <w:rPr>
          <w:rFonts w:asciiTheme="minorHAnsi" w:eastAsiaTheme="minorEastAsia" w:hAnsiTheme="minorHAnsi" w:cstheme="minorBidi"/>
          <w:noProof/>
          <w:sz w:val="22"/>
          <w:szCs w:val="22"/>
          <w:lang w:eastAsia="ru-RU"/>
        </w:rPr>
      </w:pPr>
      <w:hyperlink w:anchor="_Toc479944110" w:history="1">
        <w:r w:rsidR="008D1D1C" w:rsidRPr="00C03478">
          <w:rPr>
            <w:rStyle w:val="a8"/>
            <w:noProof/>
          </w:rPr>
          <w:t>Требования к помещениям, в которых предоставляется Государственная услуга</w:t>
        </w:r>
        <w:r w:rsidR="008D1D1C">
          <w:rPr>
            <w:noProof/>
            <w:webHidden/>
          </w:rPr>
          <w:tab/>
        </w:r>
        <w:r>
          <w:rPr>
            <w:noProof/>
            <w:webHidden/>
          </w:rPr>
          <w:fldChar w:fldCharType="begin"/>
        </w:r>
        <w:r w:rsidR="008D1D1C">
          <w:rPr>
            <w:noProof/>
            <w:webHidden/>
          </w:rPr>
          <w:instrText xml:space="preserve"> PAGEREF _Toc479944110 \h </w:instrText>
        </w:r>
        <w:r>
          <w:rPr>
            <w:noProof/>
            <w:webHidden/>
          </w:rPr>
        </w:r>
        <w:r>
          <w:rPr>
            <w:noProof/>
            <w:webHidden/>
          </w:rPr>
          <w:fldChar w:fldCharType="separate"/>
        </w:r>
        <w:r w:rsidR="008D1D1C">
          <w:rPr>
            <w:noProof/>
            <w:webHidden/>
          </w:rPr>
          <w:t>60</w:t>
        </w:r>
        <w:r>
          <w:rPr>
            <w:noProof/>
            <w:webHidden/>
          </w:rPr>
          <w:fldChar w:fldCharType="end"/>
        </w:r>
      </w:hyperlink>
    </w:p>
    <w:p w:rsidR="008D1D1C" w:rsidRDefault="007261B4">
      <w:pPr>
        <w:pStyle w:val="1f2"/>
        <w:rPr>
          <w:rFonts w:asciiTheme="minorHAnsi" w:eastAsiaTheme="minorEastAsia" w:hAnsiTheme="minorHAnsi" w:cstheme="minorBidi"/>
          <w:b w:val="0"/>
          <w:bCs w:val="0"/>
          <w:noProof/>
          <w:sz w:val="22"/>
          <w:szCs w:val="22"/>
          <w:lang w:eastAsia="ru-RU"/>
        </w:rPr>
      </w:pPr>
      <w:hyperlink w:anchor="_Toc479944111" w:history="1">
        <w:r w:rsidR="008D1D1C" w:rsidRPr="00C03478">
          <w:rPr>
            <w:rStyle w:val="a8"/>
            <w:noProof/>
          </w:rPr>
          <w:t>Приложение 15</w:t>
        </w:r>
        <w:r w:rsidR="008D1D1C">
          <w:rPr>
            <w:noProof/>
            <w:webHidden/>
          </w:rPr>
          <w:tab/>
        </w:r>
        <w:r>
          <w:rPr>
            <w:noProof/>
            <w:webHidden/>
          </w:rPr>
          <w:fldChar w:fldCharType="begin"/>
        </w:r>
        <w:r w:rsidR="008D1D1C">
          <w:rPr>
            <w:noProof/>
            <w:webHidden/>
          </w:rPr>
          <w:instrText xml:space="preserve"> PAGEREF _Toc479944111 \h </w:instrText>
        </w:r>
        <w:r>
          <w:rPr>
            <w:noProof/>
            <w:webHidden/>
          </w:rPr>
        </w:r>
        <w:r>
          <w:rPr>
            <w:noProof/>
            <w:webHidden/>
          </w:rPr>
          <w:fldChar w:fldCharType="separate"/>
        </w:r>
        <w:r w:rsidR="008D1D1C">
          <w:rPr>
            <w:noProof/>
            <w:webHidden/>
          </w:rPr>
          <w:t>61</w:t>
        </w:r>
        <w:r>
          <w:rPr>
            <w:noProof/>
            <w:webHidden/>
          </w:rPr>
          <w:fldChar w:fldCharType="end"/>
        </w:r>
      </w:hyperlink>
    </w:p>
    <w:p w:rsidR="008D1D1C" w:rsidRDefault="007261B4">
      <w:pPr>
        <w:pStyle w:val="2f0"/>
        <w:tabs>
          <w:tab w:val="right" w:leader="dot" w:pos="9061"/>
        </w:tabs>
        <w:rPr>
          <w:rFonts w:asciiTheme="minorHAnsi" w:eastAsiaTheme="minorEastAsia" w:hAnsiTheme="minorHAnsi" w:cstheme="minorBidi"/>
          <w:noProof/>
          <w:sz w:val="22"/>
          <w:szCs w:val="22"/>
          <w:lang w:eastAsia="ru-RU"/>
        </w:rPr>
      </w:pPr>
      <w:hyperlink w:anchor="_Toc479944112" w:history="1">
        <w:r w:rsidR="008D1D1C" w:rsidRPr="00C03478">
          <w:rPr>
            <w:rStyle w:val="a8"/>
            <w:noProof/>
          </w:rPr>
          <w:t>Показатели доступности и качества Государственной услуги</w:t>
        </w:r>
        <w:r w:rsidR="008D1D1C">
          <w:rPr>
            <w:noProof/>
            <w:webHidden/>
          </w:rPr>
          <w:tab/>
        </w:r>
        <w:r>
          <w:rPr>
            <w:noProof/>
            <w:webHidden/>
          </w:rPr>
          <w:fldChar w:fldCharType="begin"/>
        </w:r>
        <w:r w:rsidR="008D1D1C">
          <w:rPr>
            <w:noProof/>
            <w:webHidden/>
          </w:rPr>
          <w:instrText xml:space="preserve"> PAGEREF _Toc479944112 \h </w:instrText>
        </w:r>
        <w:r>
          <w:rPr>
            <w:noProof/>
            <w:webHidden/>
          </w:rPr>
        </w:r>
        <w:r>
          <w:rPr>
            <w:noProof/>
            <w:webHidden/>
          </w:rPr>
          <w:fldChar w:fldCharType="separate"/>
        </w:r>
        <w:r w:rsidR="008D1D1C">
          <w:rPr>
            <w:noProof/>
            <w:webHidden/>
          </w:rPr>
          <w:t>61</w:t>
        </w:r>
        <w:r>
          <w:rPr>
            <w:noProof/>
            <w:webHidden/>
          </w:rPr>
          <w:fldChar w:fldCharType="end"/>
        </w:r>
      </w:hyperlink>
    </w:p>
    <w:p w:rsidR="008D1D1C" w:rsidRDefault="007261B4">
      <w:pPr>
        <w:pStyle w:val="1f2"/>
        <w:rPr>
          <w:rFonts w:asciiTheme="minorHAnsi" w:eastAsiaTheme="minorEastAsia" w:hAnsiTheme="minorHAnsi" w:cstheme="minorBidi"/>
          <w:b w:val="0"/>
          <w:bCs w:val="0"/>
          <w:noProof/>
          <w:sz w:val="22"/>
          <w:szCs w:val="22"/>
          <w:lang w:eastAsia="ru-RU"/>
        </w:rPr>
      </w:pPr>
      <w:hyperlink w:anchor="_Toc479944113" w:history="1">
        <w:r w:rsidR="008D1D1C" w:rsidRPr="00C03478">
          <w:rPr>
            <w:rStyle w:val="a8"/>
            <w:noProof/>
          </w:rPr>
          <w:t>Приложение 16</w:t>
        </w:r>
        <w:r w:rsidR="008D1D1C">
          <w:rPr>
            <w:noProof/>
            <w:webHidden/>
          </w:rPr>
          <w:tab/>
        </w:r>
        <w:r>
          <w:rPr>
            <w:noProof/>
            <w:webHidden/>
          </w:rPr>
          <w:fldChar w:fldCharType="begin"/>
        </w:r>
        <w:r w:rsidR="008D1D1C">
          <w:rPr>
            <w:noProof/>
            <w:webHidden/>
          </w:rPr>
          <w:instrText xml:space="preserve"> PAGEREF _Toc479944113 \h </w:instrText>
        </w:r>
        <w:r>
          <w:rPr>
            <w:noProof/>
            <w:webHidden/>
          </w:rPr>
        </w:r>
        <w:r>
          <w:rPr>
            <w:noProof/>
            <w:webHidden/>
          </w:rPr>
          <w:fldChar w:fldCharType="separate"/>
        </w:r>
        <w:r w:rsidR="008D1D1C">
          <w:rPr>
            <w:noProof/>
            <w:webHidden/>
          </w:rPr>
          <w:t>62</w:t>
        </w:r>
        <w:r>
          <w:rPr>
            <w:noProof/>
            <w:webHidden/>
          </w:rPr>
          <w:fldChar w:fldCharType="end"/>
        </w:r>
      </w:hyperlink>
    </w:p>
    <w:p w:rsidR="008D1D1C" w:rsidRDefault="007261B4">
      <w:pPr>
        <w:pStyle w:val="2f0"/>
        <w:tabs>
          <w:tab w:val="right" w:leader="dot" w:pos="9061"/>
        </w:tabs>
        <w:rPr>
          <w:rFonts w:asciiTheme="minorHAnsi" w:eastAsiaTheme="minorEastAsia" w:hAnsiTheme="minorHAnsi" w:cstheme="minorBidi"/>
          <w:noProof/>
          <w:sz w:val="22"/>
          <w:szCs w:val="22"/>
          <w:lang w:eastAsia="ru-RU"/>
        </w:rPr>
      </w:pPr>
      <w:hyperlink w:anchor="_Toc479944114" w:history="1">
        <w:r w:rsidR="008D1D1C" w:rsidRPr="00C03478">
          <w:rPr>
            <w:rStyle w:val="a8"/>
            <w:b/>
            <w:noProof/>
          </w:rPr>
          <w:t>Требования к обеспечению доступности Государственной услуги для инвалидов</w:t>
        </w:r>
        <w:r w:rsidR="008D1D1C">
          <w:rPr>
            <w:noProof/>
            <w:webHidden/>
          </w:rPr>
          <w:tab/>
        </w:r>
        <w:r>
          <w:rPr>
            <w:noProof/>
            <w:webHidden/>
          </w:rPr>
          <w:fldChar w:fldCharType="begin"/>
        </w:r>
        <w:r w:rsidR="008D1D1C">
          <w:rPr>
            <w:noProof/>
            <w:webHidden/>
          </w:rPr>
          <w:instrText xml:space="preserve"> PAGEREF _Toc479944114 \h </w:instrText>
        </w:r>
        <w:r>
          <w:rPr>
            <w:noProof/>
            <w:webHidden/>
          </w:rPr>
        </w:r>
        <w:r>
          <w:rPr>
            <w:noProof/>
            <w:webHidden/>
          </w:rPr>
          <w:fldChar w:fldCharType="separate"/>
        </w:r>
        <w:r w:rsidR="008D1D1C">
          <w:rPr>
            <w:noProof/>
            <w:webHidden/>
          </w:rPr>
          <w:t>62</w:t>
        </w:r>
        <w:r>
          <w:rPr>
            <w:noProof/>
            <w:webHidden/>
          </w:rPr>
          <w:fldChar w:fldCharType="end"/>
        </w:r>
      </w:hyperlink>
    </w:p>
    <w:p w:rsidR="008D1D1C" w:rsidRDefault="007261B4">
      <w:pPr>
        <w:pStyle w:val="1f2"/>
        <w:rPr>
          <w:rFonts w:asciiTheme="minorHAnsi" w:eastAsiaTheme="minorEastAsia" w:hAnsiTheme="minorHAnsi" w:cstheme="minorBidi"/>
          <w:b w:val="0"/>
          <w:bCs w:val="0"/>
          <w:noProof/>
          <w:sz w:val="22"/>
          <w:szCs w:val="22"/>
          <w:lang w:eastAsia="ru-RU"/>
        </w:rPr>
      </w:pPr>
      <w:hyperlink w:anchor="_Toc479944115" w:history="1">
        <w:r w:rsidR="008D1D1C" w:rsidRPr="00C03478">
          <w:rPr>
            <w:rStyle w:val="a8"/>
            <w:noProof/>
          </w:rPr>
          <w:t>Приложение 17</w:t>
        </w:r>
        <w:r w:rsidR="008D1D1C">
          <w:rPr>
            <w:noProof/>
            <w:webHidden/>
          </w:rPr>
          <w:tab/>
        </w:r>
        <w:r>
          <w:rPr>
            <w:noProof/>
            <w:webHidden/>
          </w:rPr>
          <w:fldChar w:fldCharType="begin"/>
        </w:r>
        <w:r w:rsidR="008D1D1C">
          <w:rPr>
            <w:noProof/>
            <w:webHidden/>
          </w:rPr>
          <w:instrText xml:space="preserve"> PAGEREF _Toc479944115 \h </w:instrText>
        </w:r>
        <w:r>
          <w:rPr>
            <w:noProof/>
            <w:webHidden/>
          </w:rPr>
        </w:r>
        <w:r>
          <w:rPr>
            <w:noProof/>
            <w:webHidden/>
          </w:rPr>
          <w:fldChar w:fldCharType="separate"/>
        </w:r>
        <w:r w:rsidR="008D1D1C">
          <w:rPr>
            <w:noProof/>
            <w:webHidden/>
          </w:rPr>
          <w:t>64</w:t>
        </w:r>
        <w:r>
          <w:rPr>
            <w:noProof/>
            <w:webHidden/>
          </w:rPr>
          <w:fldChar w:fldCharType="end"/>
        </w:r>
      </w:hyperlink>
    </w:p>
    <w:p w:rsidR="008D1D1C" w:rsidRDefault="007261B4">
      <w:pPr>
        <w:pStyle w:val="2f0"/>
        <w:tabs>
          <w:tab w:val="right" w:leader="dot" w:pos="9061"/>
        </w:tabs>
        <w:rPr>
          <w:rFonts w:asciiTheme="minorHAnsi" w:eastAsiaTheme="minorEastAsia" w:hAnsiTheme="minorHAnsi" w:cstheme="minorBidi"/>
          <w:noProof/>
          <w:sz w:val="22"/>
          <w:szCs w:val="22"/>
          <w:lang w:eastAsia="ru-RU"/>
        </w:rPr>
      </w:pPr>
      <w:hyperlink w:anchor="_Toc479944116" w:history="1">
        <w:r w:rsidR="008D1D1C" w:rsidRPr="00C03478">
          <w:rPr>
            <w:rStyle w:val="a8"/>
            <w:b/>
            <w:noProof/>
          </w:rPr>
          <w:t>Перечень и содержание административных действий, составляющих административные процедуры</w:t>
        </w:r>
        <w:r w:rsidR="008D1D1C">
          <w:rPr>
            <w:noProof/>
            <w:webHidden/>
          </w:rPr>
          <w:tab/>
        </w:r>
        <w:r>
          <w:rPr>
            <w:noProof/>
            <w:webHidden/>
          </w:rPr>
          <w:fldChar w:fldCharType="begin"/>
        </w:r>
        <w:r w:rsidR="008D1D1C">
          <w:rPr>
            <w:noProof/>
            <w:webHidden/>
          </w:rPr>
          <w:instrText xml:space="preserve"> PAGEREF _Toc479944116 \h </w:instrText>
        </w:r>
        <w:r>
          <w:rPr>
            <w:noProof/>
            <w:webHidden/>
          </w:rPr>
        </w:r>
        <w:r>
          <w:rPr>
            <w:noProof/>
            <w:webHidden/>
          </w:rPr>
          <w:fldChar w:fldCharType="separate"/>
        </w:r>
        <w:r w:rsidR="008D1D1C">
          <w:rPr>
            <w:noProof/>
            <w:webHidden/>
          </w:rPr>
          <w:t>64</w:t>
        </w:r>
        <w:r>
          <w:rPr>
            <w:noProof/>
            <w:webHidden/>
          </w:rPr>
          <w:fldChar w:fldCharType="end"/>
        </w:r>
      </w:hyperlink>
    </w:p>
    <w:p w:rsidR="008D1D1C" w:rsidRDefault="007261B4">
      <w:pPr>
        <w:pStyle w:val="2f0"/>
        <w:tabs>
          <w:tab w:val="right" w:leader="dot" w:pos="9061"/>
        </w:tabs>
        <w:rPr>
          <w:rFonts w:asciiTheme="minorHAnsi" w:eastAsiaTheme="minorEastAsia" w:hAnsiTheme="minorHAnsi" w:cstheme="minorBidi"/>
          <w:noProof/>
          <w:sz w:val="22"/>
          <w:szCs w:val="22"/>
          <w:lang w:eastAsia="ru-RU"/>
        </w:rPr>
      </w:pPr>
      <w:hyperlink w:anchor="_Toc479944117" w:history="1">
        <w:r w:rsidR="008D1D1C" w:rsidRPr="00C03478">
          <w:rPr>
            <w:rStyle w:val="a8"/>
            <w:rFonts w:eastAsia="Times New Roman"/>
            <w:b/>
            <w:bCs/>
            <w:iCs/>
            <w:noProof/>
            <w:lang w:eastAsia="ru-RU"/>
          </w:rPr>
          <w:t>Перечень и содержание административных действий, составляющих административные процедуры при обращении за отзывом Заявления на предоставление Государственной услуги.</w:t>
        </w:r>
        <w:r w:rsidR="008D1D1C">
          <w:rPr>
            <w:noProof/>
            <w:webHidden/>
          </w:rPr>
          <w:tab/>
        </w:r>
        <w:r>
          <w:rPr>
            <w:noProof/>
            <w:webHidden/>
          </w:rPr>
          <w:fldChar w:fldCharType="begin"/>
        </w:r>
        <w:r w:rsidR="008D1D1C">
          <w:rPr>
            <w:noProof/>
            <w:webHidden/>
          </w:rPr>
          <w:instrText xml:space="preserve"> PAGEREF _Toc479944117 \h </w:instrText>
        </w:r>
        <w:r>
          <w:rPr>
            <w:noProof/>
            <w:webHidden/>
          </w:rPr>
        </w:r>
        <w:r>
          <w:rPr>
            <w:noProof/>
            <w:webHidden/>
          </w:rPr>
          <w:fldChar w:fldCharType="separate"/>
        </w:r>
        <w:r w:rsidR="008D1D1C">
          <w:rPr>
            <w:noProof/>
            <w:webHidden/>
          </w:rPr>
          <w:t>78</w:t>
        </w:r>
        <w:r>
          <w:rPr>
            <w:noProof/>
            <w:webHidden/>
          </w:rPr>
          <w:fldChar w:fldCharType="end"/>
        </w:r>
      </w:hyperlink>
    </w:p>
    <w:p w:rsidR="008D1D1C" w:rsidRDefault="007261B4">
      <w:pPr>
        <w:pStyle w:val="1f2"/>
        <w:rPr>
          <w:rFonts w:asciiTheme="minorHAnsi" w:eastAsiaTheme="minorEastAsia" w:hAnsiTheme="minorHAnsi" w:cstheme="minorBidi"/>
          <w:b w:val="0"/>
          <w:bCs w:val="0"/>
          <w:noProof/>
          <w:sz w:val="22"/>
          <w:szCs w:val="22"/>
          <w:lang w:eastAsia="ru-RU"/>
        </w:rPr>
      </w:pPr>
      <w:hyperlink w:anchor="_Toc479944118" w:history="1">
        <w:r w:rsidR="008D1D1C" w:rsidRPr="00C03478">
          <w:rPr>
            <w:rStyle w:val="a8"/>
            <w:noProof/>
          </w:rPr>
          <w:t>Приложение 18</w:t>
        </w:r>
        <w:r w:rsidR="008D1D1C">
          <w:rPr>
            <w:noProof/>
            <w:webHidden/>
          </w:rPr>
          <w:tab/>
        </w:r>
        <w:r>
          <w:rPr>
            <w:noProof/>
            <w:webHidden/>
          </w:rPr>
          <w:fldChar w:fldCharType="begin"/>
        </w:r>
        <w:r w:rsidR="008D1D1C">
          <w:rPr>
            <w:noProof/>
            <w:webHidden/>
          </w:rPr>
          <w:instrText xml:space="preserve"> PAGEREF _Toc479944118 \h </w:instrText>
        </w:r>
        <w:r>
          <w:rPr>
            <w:noProof/>
            <w:webHidden/>
          </w:rPr>
        </w:r>
        <w:r>
          <w:rPr>
            <w:noProof/>
            <w:webHidden/>
          </w:rPr>
          <w:fldChar w:fldCharType="separate"/>
        </w:r>
        <w:r w:rsidR="008D1D1C">
          <w:rPr>
            <w:noProof/>
            <w:webHidden/>
          </w:rPr>
          <w:t>85</w:t>
        </w:r>
        <w:r>
          <w:rPr>
            <w:noProof/>
            <w:webHidden/>
          </w:rPr>
          <w:fldChar w:fldCharType="end"/>
        </w:r>
      </w:hyperlink>
    </w:p>
    <w:p w:rsidR="008D1D1C" w:rsidRDefault="007261B4">
      <w:pPr>
        <w:pStyle w:val="2f0"/>
        <w:tabs>
          <w:tab w:val="right" w:leader="dot" w:pos="9061"/>
        </w:tabs>
        <w:rPr>
          <w:rFonts w:asciiTheme="minorHAnsi" w:eastAsiaTheme="minorEastAsia" w:hAnsiTheme="minorHAnsi" w:cstheme="minorBidi"/>
          <w:noProof/>
          <w:sz w:val="22"/>
          <w:szCs w:val="22"/>
          <w:lang w:eastAsia="ru-RU"/>
        </w:rPr>
      </w:pPr>
      <w:hyperlink w:anchor="_Toc479944119" w:history="1">
        <w:r w:rsidR="008D1D1C" w:rsidRPr="00C03478">
          <w:rPr>
            <w:rStyle w:val="a8"/>
            <w:b/>
            <w:noProof/>
          </w:rPr>
          <w:t>Блок-схема предоставления Государственной услуги</w:t>
        </w:r>
        <w:r w:rsidR="008D1D1C">
          <w:rPr>
            <w:noProof/>
            <w:webHidden/>
          </w:rPr>
          <w:tab/>
        </w:r>
        <w:r>
          <w:rPr>
            <w:noProof/>
            <w:webHidden/>
          </w:rPr>
          <w:fldChar w:fldCharType="begin"/>
        </w:r>
        <w:r w:rsidR="008D1D1C">
          <w:rPr>
            <w:noProof/>
            <w:webHidden/>
          </w:rPr>
          <w:instrText xml:space="preserve"> PAGEREF _Toc479944119 \h </w:instrText>
        </w:r>
        <w:r>
          <w:rPr>
            <w:noProof/>
            <w:webHidden/>
          </w:rPr>
        </w:r>
        <w:r>
          <w:rPr>
            <w:noProof/>
            <w:webHidden/>
          </w:rPr>
          <w:fldChar w:fldCharType="separate"/>
        </w:r>
        <w:r w:rsidR="008D1D1C">
          <w:rPr>
            <w:noProof/>
            <w:webHidden/>
          </w:rPr>
          <w:t>85</w:t>
        </w:r>
        <w:r>
          <w:rPr>
            <w:noProof/>
            <w:webHidden/>
          </w:rPr>
          <w:fldChar w:fldCharType="end"/>
        </w:r>
      </w:hyperlink>
    </w:p>
    <w:p w:rsidR="00447F8B" w:rsidRPr="001B3D27" w:rsidRDefault="007261B4" w:rsidP="000319AC">
      <w:pPr>
        <w:pStyle w:val="1f2"/>
      </w:pPr>
      <w:r w:rsidRPr="001B3D27">
        <w:fldChar w:fldCharType="end"/>
      </w:r>
      <w:r w:rsidR="00AC7BB8" w:rsidRPr="001B3D27">
        <w:br w:type="page"/>
      </w:r>
      <w:bookmarkStart w:id="0" w:name="_Toc460401486"/>
      <w:bookmarkStart w:id="1" w:name="_Toc460929891"/>
      <w:bookmarkStart w:id="2" w:name="_Toc461443594"/>
      <w:bookmarkStart w:id="3" w:name="_Toc461608557"/>
      <w:bookmarkStart w:id="4" w:name="_Toc461733967"/>
      <w:bookmarkStart w:id="5" w:name="_Toc462317082"/>
      <w:bookmarkStart w:id="6" w:name="_Toc464043192"/>
      <w:r w:rsidR="00761EAB" w:rsidRPr="001B3D27">
        <w:lastRenderedPageBreak/>
        <w:t>Термины и определения</w:t>
      </w:r>
      <w:bookmarkEnd w:id="0"/>
      <w:bookmarkEnd w:id="1"/>
      <w:bookmarkEnd w:id="2"/>
      <w:bookmarkEnd w:id="3"/>
      <w:bookmarkEnd w:id="4"/>
      <w:bookmarkEnd w:id="5"/>
      <w:bookmarkEnd w:id="6"/>
    </w:p>
    <w:p w:rsidR="0001790A" w:rsidRPr="001B3D27" w:rsidRDefault="002872CC" w:rsidP="00825C93">
      <w:pPr>
        <w:spacing w:after="0"/>
        <w:ind w:firstLine="567"/>
        <w:jc w:val="both"/>
        <w:rPr>
          <w:rFonts w:ascii="Times New Roman" w:eastAsia="Times New Roman" w:hAnsi="Times New Roman"/>
          <w:b/>
          <w:bCs/>
          <w:iCs/>
          <w:color w:val="000000" w:themeColor="text1"/>
          <w:sz w:val="24"/>
          <w:szCs w:val="24"/>
          <w:lang w:eastAsia="ru-RU"/>
        </w:rPr>
      </w:pPr>
      <w:r w:rsidRPr="001B3D27">
        <w:rPr>
          <w:rFonts w:ascii="Times New Roman" w:hAnsi="Times New Roman"/>
          <w:sz w:val="24"/>
          <w:szCs w:val="24"/>
          <w:lang w:eastAsia="ru-RU"/>
        </w:rPr>
        <w:t>Т</w:t>
      </w:r>
      <w:r w:rsidR="00447F8B" w:rsidRPr="001B3D27">
        <w:rPr>
          <w:rFonts w:ascii="Times New Roman" w:hAnsi="Times New Roman"/>
          <w:sz w:val="24"/>
          <w:szCs w:val="24"/>
          <w:lang w:eastAsia="ru-RU"/>
        </w:rPr>
        <w:t>ермины</w:t>
      </w:r>
      <w:r w:rsidR="009500A1" w:rsidRPr="001B3D27">
        <w:rPr>
          <w:rFonts w:ascii="Times New Roman" w:hAnsi="Times New Roman"/>
          <w:sz w:val="24"/>
          <w:szCs w:val="24"/>
          <w:lang w:eastAsia="ru-RU"/>
        </w:rPr>
        <w:t xml:space="preserve"> и </w:t>
      </w:r>
      <w:r w:rsidRPr="001B3D27">
        <w:rPr>
          <w:rFonts w:ascii="Times New Roman" w:hAnsi="Times New Roman"/>
          <w:sz w:val="24"/>
          <w:szCs w:val="24"/>
          <w:lang w:eastAsia="ru-RU"/>
        </w:rPr>
        <w:t>определения, используемые в настоящем административном регламенте</w:t>
      </w:r>
      <w:r w:rsidR="00784913">
        <w:rPr>
          <w:rFonts w:ascii="Times New Roman" w:hAnsi="Times New Roman"/>
          <w:sz w:val="24"/>
          <w:szCs w:val="24"/>
          <w:lang w:eastAsia="ru-RU"/>
        </w:rPr>
        <w:t xml:space="preserve"> по предоставлению государственной услуги</w:t>
      </w:r>
      <w:r w:rsidR="00774D21" w:rsidRPr="001B3D27">
        <w:rPr>
          <w:rFonts w:ascii="Times New Roman" w:hAnsi="Times New Roman"/>
          <w:sz w:val="24"/>
          <w:szCs w:val="24"/>
          <w:lang w:eastAsia="ru-RU"/>
        </w:rPr>
        <w:t xml:space="preserve"> «</w:t>
      </w:r>
      <w:r w:rsidR="000319AC" w:rsidRPr="001B3D27">
        <w:rPr>
          <w:rFonts w:ascii="Times New Roman" w:hAnsi="Times New Roman"/>
          <w:sz w:val="24"/>
          <w:szCs w:val="24"/>
          <w:lang w:eastAsia="ru-RU"/>
        </w:rPr>
        <w:t>Предоставление земельных участков, государственная собственность на которые не разграничена, в постоянное (бессрочное) пользование</w:t>
      </w:r>
      <w:r w:rsidR="00774D21" w:rsidRPr="001B3D27">
        <w:rPr>
          <w:rFonts w:ascii="Times New Roman" w:hAnsi="Times New Roman"/>
          <w:sz w:val="24"/>
          <w:szCs w:val="24"/>
          <w:lang w:eastAsia="ru-RU"/>
        </w:rPr>
        <w:t>»</w:t>
      </w:r>
      <w:r w:rsidR="009500A1" w:rsidRPr="001B3D27">
        <w:rPr>
          <w:rFonts w:ascii="Times New Roman" w:hAnsi="Times New Roman"/>
          <w:sz w:val="24"/>
          <w:szCs w:val="24"/>
          <w:lang w:eastAsia="ru-RU"/>
        </w:rPr>
        <w:t xml:space="preserve">, указаны в </w:t>
      </w:r>
      <w:hyperlink w:anchor="Приложение1" w:history="1">
        <w:r w:rsidR="005B624D" w:rsidRPr="001B3D27">
          <w:rPr>
            <w:rStyle w:val="a8"/>
            <w:rFonts w:ascii="Times New Roman" w:hAnsi="Times New Roman"/>
            <w:color w:val="0D0D0D" w:themeColor="text1" w:themeTint="F2"/>
            <w:sz w:val="24"/>
            <w:szCs w:val="24"/>
            <w:u w:val="none"/>
            <w:lang w:eastAsia="ru-RU"/>
          </w:rPr>
          <w:t xml:space="preserve">Приложении </w:t>
        </w:r>
        <w:r w:rsidR="007261B4" w:rsidRPr="001B3D27">
          <w:rPr>
            <w:rStyle w:val="a8"/>
            <w:rFonts w:ascii="Times New Roman" w:hAnsi="Times New Roman"/>
            <w:color w:val="0D0D0D" w:themeColor="text1" w:themeTint="F2"/>
            <w:sz w:val="24"/>
            <w:szCs w:val="24"/>
            <w:u w:val="none"/>
            <w:lang w:eastAsia="ru-RU"/>
          </w:rPr>
          <w:fldChar w:fldCharType="begin"/>
        </w:r>
        <w:r w:rsidR="009718FD" w:rsidRPr="001B3D27">
          <w:rPr>
            <w:rStyle w:val="a8"/>
            <w:rFonts w:ascii="Times New Roman" w:hAnsi="Times New Roman"/>
            <w:color w:val="0D0D0D" w:themeColor="text1" w:themeTint="F2"/>
            <w:sz w:val="24"/>
            <w:szCs w:val="24"/>
            <w:u w:val="none"/>
            <w:lang w:eastAsia="ru-RU"/>
          </w:rPr>
          <w:instrText xml:space="preserve"> REF Приложение1 \h </w:instrText>
        </w:r>
        <w:r w:rsidR="00B648B5" w:rsidRPr="001B3D27">
          <w:rPr>
            <w:rStyle w:val="a8"/>
            <w:rFonts w:ascii="Times New Roman" w:hAnsi="Times New Roman"/>
            <w:color w:val="0D0D0D" w:themeColor="text1" w:themeTint="F2"/>
            <w:sz w:val="24"/>
            <w:szCs w:val="24"/>
            <w:u w:val="none"/>
            <w:lang w:eastAsia="ru-RU"/>
          </w:rPr>
          <w:instrText xml:space="preserve"> \* MERGEFORMAT </w:instrText>
        </w:r>
        <w:r w:rsidR="007261B4" w:rsidRPr="001B3D27">
          <w:rPr>
            <w:rStyle w:val="a8"/>
            <w:rFonts w:ascii="Times New Roman" w:hAnsi="Times New Roman"/>
            <w:color w:val="0D0D0D" w:themeColor="text1" w:themeTint="F2"/>
            <w:sz w:val="24"/>
            <w:szCs w:val="24"/>
            <w:u w:val="none"/>
            <w:lang w:eastAsia="ru-RU"/>
          </w:rPr>
        </w:r>
        <w:r w:rsidR="007261B4" w:rsidRPr="001B3D27">
          <w:rPr>
            <w:rStyle w:val="a8"/>
            <w:rFonts w:ascii="Times New Roman" w:hAnsi="Times New Roman"/>
            <w:color w:val="0D0D0D" w:themeColor="text1" w:themeTint="F2"/>
            <w:sz w:val="24"/>
            <w:szCs w:val="24"/>
            <w:u w:val="none"/>
            <w:lang w:eastAsia="ru-RU"/>
          </w:rPr>
          <w:fldChar w:fldCharType="end"/>
        </w:r>
        <w:r w:rsidR="002A3F56" w:rsidRPr="001B3D27">
          <w:rPr>
            <w:rStyle w:val="a8"/>
            <w:rFonts w:ascii="Times New Roman" w:hAnsi="Times New Roman"/>
            <w:color w:val="0D0D0D" w:themeColor="text1" w:themeTint="F2"/>
            <w:sz w:val="24"/>
            <w:szCs w:val="24"/>
            <w:u w:val="none"/>
            <w:lang w:eastAsia="ru-RU"/>
          </w:rPr>
          <w:t>1</w:t>
        </w:r>
      </w:hyperlink>
      <w:bookmarkStart w:id="7" w:name="_Toc437973276"/>
      <w:bookmarkStart w:id="8" w:name="_Toc438110017"/>
      <w:r w:rsidR="009F1BD5" w:rsidRPr="001B3D27">
        <w:rPr>
          <w:rStyle w:val="a8"/>
          <w:rFonts w:ascii="Times New Roman" w:hAnsi="Times New Roman"/>
          <w:color w:val="1F497D" w:themeColor="text2"/>
          <w:sz w:val="24"/>
          <w:szCs w:val="24"/>
          <w:u w:val="none"/>
          <w:lang w:eastAsia="ru-RU"/>
        </w:rPr>
        <w:t xml:space="preserve"> </w:t>
      </w:r>
      <w:r w:rsidR="009F1BD5" w:rsidRPr="001B3D27">
        <w:rPr>
          <w:rStyle w:val="a8"/>
          <w:rFonts w:ascii="Times New Roman" w:hAnsi="Times New Roman"/>
          <w:color w:val="000000" w:themeColor="text1"/>
          <w:sz w:val="24"/>
          <w:szCs w:val="24"/>
          <w:u w:val="none"/>
          <w:lang w:eastAsia="ru-RU"/>
        </w:rPr>
        <w:t>к настоящему</w:t>
      </w:r>
      <w:r w:rsidR="00CB29CD" w:rsidRPr="001B3D27">
        <w:rPr>
          <w:rFonts w:ascii="Times New Roman" w:eastAsia="Times New Roman" w:hAnsi="Times New Roman"/>
          <w:b/>
          <w:bCs/>
          <w:iCs/>
          <w:color w:val="000000" w:themeColor="text1"/>
          <w:sz w:val="24"/>
          <w:szCs w:val="24"/>
          <w:lang w:eastAsia="ru-RU"/>
        </w:rPr>
        <w:t xml:space="preserve"> </w:t>
      </w:r>
      <w:r w:rsidR="00E05673" w:rsidRPr="001B3D27">
        <w:rPr>
          <w:rFonts w:ascii="Times New Roman" w:hAnsi="Times New Roman"/>
          <w:color w:val="000000" w:themeColor="text1"/>
          <w:sz w:val="24"/>
          <w:szCs w:val="24"/>
          <w:lang w:eastAsia="ru-RU"/>
        </w:rPr>
        <w:t>Административному регламенту</w:t>
      </w:r>
      <w:r w:rsidR="009F1BD5" w:rsidRPr="001B3D27">
        <w:rPr>
          <w:rFonts w:ascii="Times New Roman" w:hAnsi="Times New Roman"/>
          <w:color w:val="000000" w:themeColor="text1"/>
          <w:sz w:val="24"/>
          <w:szCs w:val="24"/>
          <w:lang w:eastAsia="ru-RU"/>
        </w:rPr>
        <w:t>.</w:t>
      </w:r>
    </w:p>
    <w:p w:rsidR="00F80AAD" w:rsidRPr="001B3D27" w:rsidRDefault="000E6C84" w:rsidP="000319AC">
      <w:pPr>
        <w:pStyle w:val="10"/>
        <w:numPr>
          <w:ilvl w:val="0"/>
          <w:numId w:val="22"/>
        </w:numPr>
        <w:ind w:left="0" w:firstLine="567"/>
        <w:jc w:val="center"/>
        <w:rPr>
          <w:i w:val="0"/>
        </w:rPr>
      </w:pPr>
      <w:bookmarkStart w:id="9" w:name="_Toc438376221"/>
      <w:bookmarkStart w:id="10" w:name="_Toc460401487"/>
      <w:bookmarkStart w:id="11" w:name="_Toc460929892"/>
      <w:bookmarkStart w:id="12" w:name="_Toc461443595"/>
      <w:bookmarkStart w:id="13" w:name="_Toc461608558"/>
      <w:bookmarkStart w:id="14" w:name="_Toc461733968"/>
      <w:bookmarkStart w:id="15" w:name="_Toc462317083"/>
      <w:bookmarkStart w:id="16" w:name="_Toc464043193"/>
      <w:bookmarkStart w:id="17" w:name="_Toc479944047"/>
      <w:r w:rsidRPr="001B3D27">
        <w:rPr>
          <w:i w:val="0"/>
        </w:rPr>
        <w:t>Общие положения</w:t>
      </w:r>
      <w:bookmarkEnd w:id="7"/>
      <w:bookmarkEnd w:id="8"/>
      <w:bookmarkEnd w:id="9"/>
      <w:bookmarkEnd w:id="10"/>
      <w:bookmarkEnd w:id="11"/>
      <w:bookmarkEnd w:id="12"/>
      <w:bookmarkEnd w:id="13"/>
      <w:bookmarkEnd w:id="14"/>
      <w:bookmarkEnd w:id="15"/>
      <w:bookmarkEnd w:id="16"/>
      <w:bookmarkEnd w:id="17"/>
    </w:p>
    <w:p w:rsidR="000E6C84" w:rsidRPr="001B3D27" w:rsidRDefault="00F80AAD" w:rsidP="000319AC">
      <w:pPr>
        <w:pStyle w:val="2"/>
        <w:ind w:left="0" w:firstLine="567"/>
      </w:pPr>
      <w:bookmarkStart w:id="18" w:name="_Toc437973277"/>
      <w:bookmarkStart w:id="19" w:name="_Toc438110018"/>
      <w:bookmarkStart w:id="20" w:name="_Toc438376222"/>
      <w:bookmarkStart w:id="21" w:name="_Toc460401488"/>
      <w:bookmarkStart w:id="22" w:name="_Toc460929893"/>
      <w:bookmarkStart w:id="23" w:name="_Toc461443596"/>
      <w:bookmarkStart w:id="24" w:name="_Toc461608559"/>
      <w:bookmarkStart w:id="25" w:name="_Toc461733969"/>
      <w:bookmarkStart w:id="26" w:name="_Toc462317084"/>
      <w:bookmarkStart w:id="27" w:name="_Toc464043194"/>
      <w:bookmarkStart w:id="28" w:name="_Toc479944048"/>
      <w:r w:rsidRPr="001B3D27">
        <w:t>Предмет регулирования</w:t>
      </w:r>
      <w:r w:rsidR="00BA717E" w:rsidRPr="001B3D27">
        <w:t xml:space="preserve"> </w:t>
      </w:r>
      <w:r w:rsidR="007B626C" w:rsidRPr="001B3D27">
        <w:t xml:space="preserve">Административного </w:t>
      </w:r>
      <w:bookmarkEnd w:id="18"/>
      <w:bookmarkEnd w:id="19"/>
      <w:bookmarkEnd w:id="20"/>
      <w:bookmarkEnd w:id="21"/>
      <w:bookmarkEnd w:id="22"/>
      <w:bookmarkEnd w:id="23"/>
      <w:bookmarkEnd w:id="24"/>
      <w:bookmarkEnd w:id="25"/>
      <w:bookmarkEnd w:id="26"/>
      <w:bookmarkEnd w:id="27"/>
      <w:r w:rsidR="00E974AA" w:rsidRPr="001B3D27">
        <w:t>регламента</w:t>
      </w:r>
      <w:bookmarkEnd w:id="28"/>
    </w:p>
    <w:p w:rsidR="00D07314" w:rsidRPr="001B3D27" w:rsidRDefault="00774D21" w:rsidP="00526F0F">
      <w:pPr>
        <w:pStyle w:val="11"/>
        <w:numPr>
          <w:ilvl w:val="1"/>
          <w:numId w:val="22"/>
        </w:numPr>
        <w:ind w:left="0" w:firstLine="567"/>
        <w:rPr>
          <w:sz w:val="24"/>
          <w:szCs w:val="24"/>
        </w:rPr>
      </w:pPr>
      <w:r w:rsidRPr="001B3D27">
        <w:rPr>
          <w:sz w:val="24"/>
          <w:szCs w:val="24"/>
        </w:rPr>
        <w:t>Настоящий Административный регламент устанав</w:t>
      </w:r>
      <w:r w:rsidR="00784913">
        <w:rPr>
          <w:sz w:val="24"/>
          <w:szCs w:val="24"/>
        </w:rPr>
        <w:t>ливает стандарт предоставления г</w:t>
      </w:r>
      <w:r w:rsidRPr="001B3D27">
        <w:rPr>
          <w:sz w:val="24"/>
          <w:szCs w:val="24"/>
        </w:rPr>
        <w:t xml:space="preserve">осударственной услуги </w:t>
      </w:r>
      <w:r w:rsidR="00975779" w:rsidRPr="001B3D27">
        <w:rPr>
          <w:sz w:val="24"/>
          <w:szCs w:val="24"/>
        </w:rPr>
        <w:t>«</w:t>
      </w:r>
      <w:r w:rsidR="000319AC" w:rsidRPr="001B3D27">
        <w:rPr>
          <w:sz w:val="24"/>
          <w:szCs w:val="24"/>
        </w:rPr>
        <w:t>Предоставление земельных участков, государственная собственность на которые не разграничена, в постоянное (бессрочное) пользование</w:t>
      </w:r>
      <w:r w:rsidR="00975779" w:rsidRPr="001B3D27">
        <w:rPr>
          <w:sz w:val="24"/>
          <w:szCs w:val="24"/>
        </w:rPr>
        <w:t>»</w:t>
      </w:r>
      <w:r w:rsidR="00BA2927" w:rsidRPr="001B3D27">
        <w:rPr>
          <w:sz w:val="24"/>
          <w:szCs w:val="24"/>
        </w:rPr>
        <w:t xml:space="preserve"> </w:t>
      </w:r>
      <w:r w:rsidRPr="001B3D27">
        <w:rPr>
          <w:sz w:val="24"/>
          <w:szCs w:val="24"/>
        </w:rPr>
        <w:t>(далее – Государственная услуга), состав, последовательность и сроки выполнения административных процедур</w:t>
      </w:r>
      <w:r w:rsidRPr="001B3D27">
        <w:rPr>
          <w:bCs/>
          <w:sz w:val="24"/>
          <w:szCs w:val="24"/>
        </w:rPr>
        <w:t xml:space="preserve"> по предоставлению Государственной услуги</w:t>
      </w:r>
      <w:r w:rsidRPr="001B3D27">
        <w:rPr>
          <w:sz w:val="24"/>
          <w:szCs w:val="24"/>
        </w:rPr>
        <w:t xml:space="preserve">,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в Московской области, формы контроля за исполнением административного регламента, досудебный (внесудебный) порядок обжалования решений и действий (бездействия) Администрации </w:t>
      </w:r>
      <w:r w:rsidR="00FF25EE">
        <w:rPr>
          <w:sz w:val="24"/>
          <w:szCs w:val="24"/>
        </w:rPr>
        <w:t>ЗАТО городской округ Молодежный Московской области</w:t>
      </w:r>
      <w:r w:rsidRPr="001B3D27">
        <w:rPr>
          <w:sz w:val="24"/>
          <w:szCs w:val="24"/>
        </w:rPr>
        <w:t>), должност</w:t>
      </w:r>
      <w:r w:rsidR="000043A0">
        <w:rPr>
          <w:sz w:val="24"/>
          <w:szCs w:val="24"/>
        </w:rPr>
        <w:t>ных лиц Администрации, уполномоченных специалистов МФЦ</w:t>
      </w:r>
      <w:r w:rsidR="000043A0" w:rsidRPr="00D12E7F">
        <w:rPr>
          <w:sz w:val="24"/>
          <w:szCs w:val="24"/>
        </w:rPr>
        <w:t>.</w:t>
      </w:r>
    </w:p>
    <w:p w:rsidR="006B50EF" w:rsidRPr="001B3D27" w:rsidRDefault="006B50EF" w:rsidP="00526F0F">
      <w:pPr>
        <w:pStyle w:val="11"/>
        <w:numPr>
          <w:ilvl w:val="1"/>
          <w:numId w:val="22"/>
        </w:numPr>
        <w:ind w:left="0" w:firstLine="567"/>
        <w:rPr>
          <w:sz w:val="24"/>
          <w:szCs w:val="24"/>
        </w:rPr>
      </w:pPr>
      <w:r w:rsidRPr="001B3D27">
        <w:rPr>
          <w:sz w:val="24"/>
          <w:szCs w:val="24"/>
        </w:rPr>
        <w:t>Действие настоящего Административного регламента так же распространяется на случаи предоставления земельных участков из земель муниципальной собственности.</w:t>
      </w:r>
    </w:p>
    <w:p w:rsidR="00EF1699" w:rsidRPr="001B3D27" w:rsidRDefault="002E7244" w:rsidP="000319AC">
      <w:pPr>
        <w:pStyle w:val="2"/>
        <w:ind w:left="0" w:firstLine="567"/>
      </w:pPr>
      <w:bookmarkStart w:id="29" w:name="_Toc437973278"/>
      <w:bookmarkStart w:id="30" w:name="_Toc438110019"/>
      <w:bookmarkStart w:id="31" w:name="_Toc438376223"/>
      <w:bookmarkStart w:id="32" w:name="_Toc475791476"/>
      <w:bookmarkStart w:id="33" w:name="_Toc479944049"/>
      <w:r w:rsidRPr="001B3D27">
        <w:rPr>
          <w:szCs w:val="24"/>
        </w:rPr>
        <w:t>Лица, имеющие право на получение Государственной услуги</w:t>
      </w:r>
      <w:bookmarkEnd w:id="29"/>
      <w:bookmarkEnd w:id="30"/>
      <w:bookmarkEnd w:id="31"/>
      <w:bookmarkEnd w:id="32"/>
      <w:bookmarkEnd w:id="33"/>
    </w:p>
    <w:p w:rsidR="00F11EB4" w:rsidRPr="001B3D27" w:rsidRDefault="001F74F2" w:rsidP="00B715E0">
      <w:pPr>
        <w:pStyle w:val="11"/>
        <w:numPr>
          <w:ilvl w:val="1"/>
          <w:numId w:val="17"/>
        </w:numPr>
        <w:ind w:left="0" w:firstLine="567"/>
        <w:rPr>
          <w:sz w:val="24"/>
          <w:szCs w:val="24"/>
        </w:rPr>
      </w:pPr>
      <w:bookmarkStart w:id="34" w:name="_Ref440651123"/>
      <w:r w:rsidRPr="001B3D27">
        <w:rPr>
          <w:sz w:val="24"/>
          <w:szCs w:val="24"/>
        </w:rPr>
        <w:t xml:space="preserve">Право </w:t>
      </w:r>
      <w:r w:rsidR="00301600" w:rsidRPr="001B3D27">
        <w:rPr>
          <w:sz w:val="24"/>
          <w:szCs w:val="24"/>
        </w:rPr>
        <w:t xml:space="preserve">на получение </w:t>
      </w:r>
      <w:r w:rsidR="00CE1D29" w:rsidRPr="001B3D27">
        <w:rPr>
          <w:sz w:val="24"/>
          <w:szCs w:val="24"/>
        </w:rPr>
        <w:t>Государственной услуги</w:t>
      </w:r>
      <w:bookmarkEnd w:id="34"/>
      <w:r w:rsidRPr="001B3D27">
        <w:rPr>
          <w:sz w:val="24"/>
          <w:szCs w:val="24"/>
        </w:rPr>
        <w:t xml:space="preserve"> имеют ю</w:t>
      </w:r>
      <w:r w:rsidR="00B04FF4" w:rsidRPr="001B3D27">
        <w:rPr>
          <w:sz w:val="24"/>
          <w:szCs w:val="24"/>
        </w:rPr>
        <w:t>ридические лица</w:t>
      </w:r>
      <w:r w:rsidRPr="001B3D27">
        <w:rPr>
          <w:sz w:val="24"/>
          <w:szCs w:val="24"/>
        </w:rPr>
        <w:t>.</w:t>
      </w:r>
    </w:p>
    <w:p w:rsidR="00C24C13" w:rsidRPr="001B3D27" w:rsidRDefault="00C24C13" w:rsidP="00B715E0">
      <w:pPr>
        <w:pStyle w:val="11"/>
        <w:numPr>
          <w:ilvl w:val="1"/>
          <w:numId w:val="17"/>
        </w:numPr>
        <w:ind w:left="0" w:firstLine="567"/>
        <w:rPr>
          <w:sz w:val="24"/>
          <w:szCs w:val="24"/>
        </w:rPr>
      </w:pPr>
      <w:bookmarkStart w:id="35" w:name="_Ref440652250"/>
      <w:r w:rsidRPr="001B3D27">
        <w:rPr>
          <w:sz w:val="24"/>
          <w:szCs w:val="24"/>
        </w:rPr>
        <w:t xml:space="preserve">Категории </w:t>
      </w:r>
      <w:r w:rsidR="00462FC2" w:rsidRPr="001B3D27">
        <w:rPr>
          <w:sz w:val="24"/>
          <w:szCs w:val="24"/>
        </w:rPr>
        <w:t xml:space="preserve">лиц, имеющих право на получение </w:t>
      </w:r>
      <w:r w:rsidR="00CE1D29" w:rsidRPr="001B3D27">
        <w:rPr>
          <w:sz w:val="24"/>
          <w:szCs w:val="24"/>
        </w:rPr>
        <w:t>Государственной услуги</w:t>
      </w:r>
      <w:r w:rsidR="00001B2D" w:rsidRPr="001B3D27">
        <w:rPr>
          <w:sz w:val="24"/>
          <w:szCs w:val="24"/>
        </w:rPr>
        <w:t>:</w:t>
      </w:r>
      <w:bookmarkEnd w:id="35"/>
    </w:p>
    <w:p w:rsidR="00D5021F" w:rsidRPr="001B3D27" w:rsidRDefault="00784913" w:rsidP="00B715E0">
      <w:pPr>
        <w:pStyle w:val="11"/>
        <w:numPr>
          <w:ilvl w:val="2"/>
          <w:numId w:val="17"/>
        </w:numPr>
        <w:ind w:left="0" w:firstLine="567"/>
        <w:rPr>
          <w:sz w:val="24"/>
          <w:szCs w:val="24"/>
        </w:rPr>
      </w:pPr>
      <w:r>
        <w:rPr>
          <w:sz w:val="24"/>
          <w:szCs w:val="24"/>
        </w:rPr>
        <w:t>О</w:t>
      </w:r>
      <w:r w:rsidR="001F74F2" w:rsidRPr="001B3D27">
        <w:rPr>
          <w:sz w:val="24"/>
          <w:szCs w:val="24"/>
        </w:rPr>
        <w:t>рган государственной власти и орган местного самоуправления</w:t>
      </w:r>
      <w:r w:rsidR="00363A1B">
        <w:rPr>
          <w:sz w:val="24"/>
          <w:szCs w:val="24"/>
        </w:rPr>
        <w:t>.</w:t>
      </w:r>
    </w:p>
    <w:p w:rsidR="001F74F2" w:rsidRPr="001B3D27" w:rsidRDefault="00784913" w:rsidP="00B715E0">
      <w:pPr>
        <w:pStyle w:val="11"/>
        <w:numPr>
          <w:ilvl w:val="2"/>
          <w:numId w:val="17"/>
        </w:numPr>
        <w:ind w:left="0" w:firstLine="567"/>
        <w:rPr>
          <w:sz w:val="24"/>
          <w:szCs w:val="24"/>
        </w:rPr>
      </w:pPr>
      <w:r>
        <w:rPr>
          <w:sz w:val="24"/>
          <w:szCs w:val="24"/>
        </w:rPr>
        <w:t>Г</w:t>
      </w:r>
      <w:r w:rsidR="001F74F2" w:rsidRPr="001B3D27">
        <w:rPr>
          <w:sz w:val="24"/>
          <w:szCs w:val="24"/>
        </w:rPr>
        <w:t>осударственные и муниципальные учреждения (бюджетные, казенные, автономные)</w:t>
      </w:r>
      <w:r w:rsidR="00363A1B">
        <w:rPr>
          <w:sz w:val="24"/>
          <w:szCs w:val="24"/>
        </w:rPr>
        <w:t>.</w:t>
      </w:r>
    </w:p>
    <w:p w:rsidR="001F74F2" w:rsidRPr="001B3D27" w:rsidRDefault="00784913" w:rsidP="00B715E0">
      <w:pPr>
        <w:pStyle w:val="11"/>
        <w:numPr>
          <w:ilvl w:val="2"/>
          <w:numId w:val="17"/>
        </w:numPr>
        <w:ind w:left="0" w:firstLine="567"/>
        <w:rPr>
          <w:sz w:val="24"/>
          <w:szCs w:val="24"/>
        </w:rPr>
      </w:pPr>
      <w:r>
        <w:rPr>
          <w:sz w:val="24"/>
          <w:szCs w:val="24"/>
        </w:rPr>
        <w:t>К</w:t>
      </w:r>
      <w:r w:rsidR="001F74F2" w:rsidRPr="001B3D27">
        <w:rPr>
          <w:sz w:val="24"/>
          <w:szCs w:val="24"/>
        </w:rPr>
        <w:t>азенные предприятия</w:t>
      </w:r>
      <w:r w:rsidR="00363A1B">
        <w:rPr>
          <w:sz w:val="24"/>
          <w:szCs w:val="24"/>
        </w:rPr>
        <w:t>.</w:t>
      </w:r>
    </w:p>
    <w:p w:rsidR="001F74F2" w:rsidRPr="001B3D27" w:rsidRDefault="00784913" w:rsidP="00B715E0">
      <w:pPr>
        <w:pStyle w:val="11"/>
        <w:numPr>
          <w:ilvl w:val="2"/>
          <w:numId w:val="17"/>
        </w:numPr>
        <w:ind w:left="0" w:firstLine="567"/>
        <w:rPr>
          <w:sz w:val="24"/>
          <w:szCs w:val="24"/>
        </w:rPr>
      </w:pPr>
      <w:r>
        <w:rPr>
          <w:sz w:val="24"/>
          <w:szCs w:val="24"/>
        </w:rPr>
        <w:t>Ц</w:t>
      </w:r>
      <w:r w:rsidR="001F74F2" w:rsidRPr="001B3D27">
        <w:rPr>
          <w:sz w:val="24"/>
          <w:szCs w:val="24"/>
        </w:rPr>
        <w:t>ентры исторического наследия президентов Российской Федерации, прекративших исполнение своих полномочий.</w:t>
      </w:r>
    </w:p>
    <w:p w:rsidR="00CD4957" w:rsidRPr="001B3D27" w:rsidRDefault="008D4D28" w:rsidP="00B715E0">
      <w:pPr>
        <w:pStyle w:val="11"/>
        <w:numPr>
          <w:ilvl w:val="1"/>
          <w:numId w:val="17"/>
        </w:numPr>
        <w:spacing w:line="240" w:lineRule="auto"/>
        <w:ind w:left="0" w:firstLine="567"/>
        <w:rPr>
          <w:sz w:val="24"/>
          <w:szCs w:val="24"/>
        </w:rPr>
      </w:pPr>
      <w:r w:rsidRPr="001B3D27">
        <w:rPr>
          <w:sz w:val="24"/>
          <w:szCs w:val="24"/>
        </w:rPr>
        <w:t xml:space="preserve">Интересы лиц, указанных в пункте </w:t>
      </w:r>
      <w:fldSimple w:instr=" REF _Ref440651123 \r \h  \* MERGEFORMAT ">
        <w:r w:rsidR="00D24156" w:rsidRPr="00D24156">
          <w:rPr>
            <w:sz w:val="24"/>
            <w:szCs w:val="24"/>
          </w:rPr>
          <w:t>2.1</w:t>
        </w:r>
      </w:fldSimple>
      <w:r w:rsidRPr="001B3D27">
        <w:rPr>
          <w:sz w:val="24"/>
          <w:szCs w:val="24"/>
        </w:rPr>
        <w:t>. настоящего Административного регламента</w:t>
      </w:r>
      <w:r w:rsidR="00784913">
        <w:rPr>
          <w:sz w:val="24"/>
          <w:szCs w:val="24"/>
        </w:rPr>
        <w:t xml:space="preserve"> (далее – Заявитель)</w:t>
      </w:r>
      <w:r w:rsidRPr="001B3D27">
        <w:rPr>
          <w:sz w:val="24"/>
          <w:szCs w:val="24"/>
        </w:rPr>
        <w:t>, могут представлять иные лица, действующие в интересах Заявителя на основании документа, удостоверяющего его полномочия, либо в соответствии с законодательством (законные представители) (далее – представитель Заявителя)</w:t>
      </w:r>
      <w:r w:rsidR="00BC155C" w:rsidRPr="001B3D27">
        <w:rPr>
          <w:sz w:val="24"/>
          <w:szCs w:val="24"/>
        </w:rPr>
        <w:t>.</w:t>
      </w:r>
    </w:p>
    <w:p w:rsidR="003917BC" w:rsidRPr="001B3D27" w:rsidRDefault="00C625AF" w:rsidP="00025860">
      <w:pPr>
        <w:pStyle w:val="2"/>
      </w:pPr>
      <w:bookmarkStart w:id="36" w:name="_Toc437973279"/>
      <w:bookmarkStart w:id="37" w:name="_Toc438110020"/>
      <w:bookmarkStart w:id="38" w:name="_Toc438376224"/>
      <w:bookmarkStart w:id="39" w:name="_Toc460401490"/>
      <w:bookmarkStart w:id="40" w:name="_Toc460929895"/>
      <w:bookmarkStart w:id="41" w:name="_Toc461443598"/>
      <w:bookmarkStart w:id="42" w:name="_Toc461608561"/>
      <w:bookmarkStart w:id="43" w:name="_Toc461733971"/>
      <w:bookmarkStart w:id="44" w:name="_Toc462317086"/>
      <w:bookmarkStart w:id="45" w:name="_Toc464043196"/>
      <w:bookmarkStart w:id="46" w:name="_Toc479944050"/>
      <w:r w:rsidRPr="001B3D27">
        <w:lastRenderedPageBreak/>
        <w:t xml:space="preserve">Требования к порядку информирования о порядке предоставления </w:t>
      </w:r>
      <w:r w:rsidR="00CE1D29" w:rsidRPr="001B3D27">
        <w:t>Государственной услуги</w:t>
      </w:r>
      <w:bookmarkEnd w:id="36"/>
      <w:bookmarkEnd w:id="37"/>
      <w:bookmarkEnd w:id="38"/>
      <w:bookmarkEnd w:id="39"/>
      <w:bookmarkEnd w:id="40"/>
      <w:bookmarkEnd w:id="41"/>
      <w:bookmarkEnd w:id="42"/>
      <w:bookmarkEnd w:id="43"/>
      <w:bookmarkEnd w:id="44"/>
      <w:bookmarkEnd w:id="45"/>
      <w:bookmarkEnd w:id="46"/>
    </w:p>
    <w:p w:rsidR="00BE65D6" w:rsidRPr="001B3D27" w:rsidRDefault="00BE65D6" w:rsidP="00526F0F">
      <w:pPr>
        <w:pStyle w:val="11"/>
        <w:numPr>
          <w:ilvl w:val="1"/>
          <w:numId w:val="20"/>
        </w:numPr>
        <w:ind w:left="0" w:firstLine="567"/>
        <w:rPr>
          <w:sz w:val="24"/>
          <w:szCs w:val="24"/>
        </w:rPr>
      </w:pPr>
      <w:r w:rsidRPr="001B3D27">
        <w:rPr>
          <w:sz w:val="24"/>
          <w:szCs w:val="24"/>
        </w:rPr>
        <w:t xml:space="preserve">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Государственной услуги </w:t>
      </w:r>
      <w:r w:rsidR="007B2B43" w:rsidRPr="001B3D27">
        <w:rPr>
          <w:sz w:val="24"/>
          <w:szCs w:val="24"/>
        </w:rPr>
        <w:t xml:space="preserve">приведены в Приложении </w:t>
      </w:r>
      <w:r w:rsidRPr="001B3D27">
        <w:rPr>
          <w:sz w:val="24"/>
          <w:szCs w:val="24"/>
        </w:rPr>
        <w:t>2 к настоящему Административному регламенту</w:t>
      </w:r>
      <w:r w:rsidR="007B2B43" w:rsidRPr="001B3D27">
        <w:rPr>
          <w:sz w:val="24"/>
          <w:szCs w:val="24"/>
        </w:rPr>
        <w:t>.</w:t>
      </w:r>
    </w:p>
    <w:p w:rsidR="00BE65D6" w:rsidRPr="001B3D27" w:rsidRDefault="00BE65D6" w:rsidP="00526F0F">
      <w:pPr>
        <w:pStyle w:val="11"/>
        <w:numPr>
          <w:ilvl w:val="1"/>
          <w:numId w:val="20"/>
        </w:numPr>
        <w:ind w:left="0" w:firstLine="567"/>
        <w:rPr>
          <w:sz w:val="24"/>
          <w:szCs w:val="24"/>
        </w:rPr>
      </w:pPr>
      <w:r w:rsidRPr="001B3D27">
        <w:rPr>
          <w:sz w:val="24"/>
          <w:szCs w:val="24"/>
        </w:rPr>
        <w:t>Порядок получения заинтересованными лицами информации по вопросам предоставления Государственной услуги, сведений о ходе предоставления Государственной услуги, порядке, форме и месте размещения информации о порядке предоставления Государственной услуги приведены в Приложении 3 к настоящему Административному регламенту.</w:t>
      </w:r>
    </w:p>
    <w:p w:rsidR="000B48ED" w:rsidRPr="001B3D27" w:rsidRDefault="000E6C84" w:rsidP="00526F0F">
      <w:pPr>
        <w:pStyle w:val="10"/>
        <w:numPr>
          <w:ilvl w:val="0"/>
          <w:numId w:val="22"/>
        </w:numPr>
        <w:spacing w:before="240"/>
        <w:ind w:left="1077"/>
        <w:jc w:val="center"/>
        <w:rPr>
          <w:i w:val="0"/>
        </w:rPr>
      </w:pPr>
      <w:bookmarkStart w:id="47" w:name="_Toc437973280"/>
      <w:bookmarkStart w:id="48" w:name="_Toc438110021"/>
      <w:bookmarkStart w:id="49" w:name="_Toc438376225"/>
      <w:bookmarkStart w:id="50" w:name="_Toc460401491"/>
      <w:bookmarkStart w:id="51" w:name="_Toc460929896"/>
      <w:bookmarkStart w:id="52" w:name="_Toc461443599"/>
      <w:bookmarkStart w:id="53" w:name="_Toc461608562"/>
      <w:bookmarkStart w:id="54" w:name="_Toc461733972"/>
      <w:bookmarkStart w:id="55" w:name="_Toc462317087"/>
      <w:bookmarkStart w:id="56" w:name="_Toc464043197"/>
      <w:bookmarkStart w:id="57" w:name="_Toc479944051"/>
      <w:r w:rsidRPr="001B3D27">
        <w:rPr>
          <w:i w:val="0"/>
        </w:rPr>
        <w:t xml:space="preserve">Стандарт предоставления </w:t>
      </w:r>
      <w:r w:rsidR="00CE1D29" w:rsidRPr="001B3D27">
        <w:rPr>
          <w:i w:val="0"/>
        </w:rPr>
        <w:t>Государственной услуги</w:t>
      </w:r>
      <w:bookmarkEnd w:id="47"/>
      <w:bookmarkEnd w:id="48"/>
      <w:bookmarkEnd w:id="49"/>
      <w:bookmarkEnd w:id="50"/>
      <w:bookmarkEnd w:id="51"/>
      <w:bookmarkEnd w:id="52"/>
      <w:bookmarkEnd w:id="53"/>
      <w:bookmarkEnd w:id="54"/>
      <w:bookmarkEnd w:id="55"/>
      <w:bookmarkEnd w:id="56"/>
      <w:bookmarkEnd w:id="57"/>
    </w:p>
    <w:p w:rsidR="000B48ED" w:rsidRPr="001B3D27" w:rsidRDefault="000B48ED" w:rsidP="00025860">
      <w:pPr>
        <w:pStyle w:val="2"/>
      </w:pPr>
      <w:bookmarkStart w:id="58" w:name="_Toc437973281"/>
      <w:bookmarkStart w:id="59" w:name="_Toc438110022"/>
      <w:bookmarkStart w:id="60" w:name="_Toc438376226"/>
      <w:bookmarkStart w:id="61" w:name="_Toc460401492"/>
      <w:bookmarkStart w:id="62" w:name="_Toc460929897"/>
      <w:bookmarkStart w:id="63" w:name="_Toc461443600"/>
      <w:bookmarkStart w:id="64" w:name="_Toc461608563"/>
      <w:bookmarkStart w:id="65" w:name="_Toc461733973"/>
      <w:bookmarkStart w:id="66" w:name="_Toc462317088"/>
      <w:bookmarkStart w:id="67" w:name="_Toc464043198"/>
      <w:bookmarkStart w:id="68" w:name="_Toc479944052"/>
      <w:r w:rsidRPr="001B3D27">
        <w:t xml:space="preserve">Наименование </w:t>
      </w:r>
      <w:r w:rsidR="00CE1D29" w:rsidRPr="001B3D27">
        <w:t>Государственной услуги</w:t>
      </w:r>
      <w:bookmarkEnd w:id="58"/>
      <w:bookmarkEnd w:id="59"/>
      <w:bookmarkEnd w:id="60"/>
      <w:bookmarkEnd w:id="61"/>
      <w:bookmarkEnd w:id="62"/>
      <w:bookmarkEnd w:id="63"/>
      <w:bookmarkEnd w:id="64"/>
      <w:bookmarkEnd w:id="65"/>
      <w:bookmarkEnd w:id="66"/>
      <w:bookmarkEnd w:id="67"/>
      <w:bookmarkEnd w:id="68"/>
    </w:p>
    <w:p w:rsidR="00C404E2" w:rsidRPr="001B3D27" w:rsidRDefault="000B48ED" w:rsidP="00526F0F">
      <w:pPr>
        <w:pStyle w:val="11"/>
        <w:numPr>
          <w:ilvl w:val="1"/>
          <w:numId w:val="20"/>
        </w:numPr>
        <w:ind w:left="0" w:firstLine="567"/>
        <w:rPr>
          <w:spacing w:val="-1"/>
          <w:sz w:val="24"/>
          <w:szCs w:val="24"/>
        </w:rPr>
      </w:pPr>
      <w:r w:rsidRPr="001B3D27">
        <w:rPr>
          <w:spacing w:val="-1"/>
          <w:sz w:val="24"/>
          <w:szCs w:val="24"/>
        </w:rPr>
        <w:t>Государственная</w:t>
      </w:r>
      <w:r w:rsidRPr="001B3D27">
        <w:rPr>
          <w:spacing w:val="1"/>
          <w:sz w:val="24"/>
          <w:szCs w:val="24"/>
        </w:rPr>
        <w:t xml:space="preserve"> </w:t>
      </w:r>
      <w:r w:rsidRPr="001B3D27">
        <w:rPr>
          <w:spacing w:val="-2"/>
          <w:sz w:val="24"/>
          <w:szCs w:val="24"/>
        </w:rPr>
        <w:t>услуга</w:t>
      </w:r>
      <w:r w:rsidRPr="001B3D27">
        <w:rPr>
          <w:spacing w:val="6"/>
          <w:sz w:val="24"/>
          <w:szCs w:val="24"/>
        </w:rPr>
        <w:t xml:space="preserve"> </w:t>
      </w:r>
      <w:r w:rsidR="002A63BD" w:rsidRPr="001B3D27">
        <w:rPr>
          <w:sz w:val="24"/>
          <w:szCs w:val="24"/>
        </w:rPr>
        <w:t>«</w:t>
      </w:r>
      <w:r w:rsidR="000319AC" w:rsidRPr="001B3D27">
        <w:rPr>
          <w:sz w:val="24"/>
          <w:szCs w:val="24"/>
        </w:rPr>
        <w:t>Предоставление земельных участков, государственная собственность на которые не разграничена, в постоянное (бессрочное) пользование</w:t>
      </w:r>
      <w:r w:rsidR="002A63BD" w:rsidRPr="001B3D27">
        <w:rPr>
          <w:sz w:val="24"/>
          <w:szCs w:val="24"/>
        </w:rPr>
        <w:t>».</w:t>
      </w:r>
    </w:p>
    <w:p w:rsidR="00C404E2" w:rsidRPr="001B3D27" w:rsidRDefault="00C404E2" w:rsidP="00DD4832">
      <w:pPr>
        <w:pStyle w:val="2"/>
        <w:ind w:left="0" w:firstLine="567"/>
      </w:pPr>
      <w:bookmarkStart w:id="69" w:name="_Toc437973284"/>
      <w:bookmarkStart w:id="70" w:name="_Toc438110025"/>
      <w:bookmarkStart w:id="71" w:name="_Toc438376229"/>
      <w:bookmarkStart w:id="72" w:name="_Toc460401494"/>
      <w:bookmarkStart w:id="73" w:name="_Toc461443602"/>
      <w:bookmarkStart w:id="74" w:name="_Toc461608565"/>
      <w:bookmarkStart w:id="75" w:name="_Toc461733975"/>
      <w:bookmarkStart w:id="76" w:name="_Toc462317090"/>
      <w:bookmarkStart w:id="77" w:name="_Toc464043200"/>
      <w:bookmarkStart w:id="78" w:name="_Toc479944053"/>
      <w:r w:rsidRPr="001B3D27">
        <w:t xml:space="preserve">Органы и организации, участвующие в </w:t>
      </w:r>
      <w:r w:rsidR="00975779" w:rsidRPr="001B3D27">
        <w:t>предоставлен</w:t>
      </w:r>
      <w:r w:rsidRPr="001B3D27">
        <w:t xml:space="preserve">ии </w:t>
      </w:r>
      <w:r w:rsidR="00DD4832" w:rsidRPr="001B3D27">
        <w:t>Государственной</w:t>
      </w:r>
      <w:r w:rsidR="00CE1D29" w:rsidRPr="001B3D27">
        <w:t xml:space="preserve"> услуги</w:t>
      </w:r>
      <w:bookmarkEnd w:id="69"/>
      <w:bookmarkEnd w:id="70"/>
      <w:bookmarkEnd w:id="71"/>
      <w:bookmarkEnd w:id="72"/>
      <w:bookmarkEnd w:id="73"/>
      <w:bookmarkEnd w:id="74"/>
      <w:bookmarkEnd w:id="75"/>
      <w:bookmarkEnd w:id="76"/>
      <w:bookmarkEnd w:id="77"/>
      <w:bookmarkEnd w:id="78"/>
    </w:p>
    <w:p w:rsidR="0084261F" w:rsidRPr="001B3D27" w:rsidRDefault="00DD4832" w:rsidP="0084261F">
      <w:pPr>
        <w:pStyle w:val="11"/>
        <w:numPr>
          <w:ilvl w:val="1"/>
          <w:numId w:val="20"/>
        </w:numPr>
        <w:ind w:left="0" w:firstLine="567"/>
        <w:rPr>
          <w:color w:val="000000" w:themeColor="text1"/>
          <w:sz w:val="24"/>
          <w:szCs w:val="24"/>
        </w:rPr>
      </w:pPr>
      <w:r w:rsidRPr="001B3D27">
        <w:rPr>
          <w:sz w:val="24"/>
          <w:szCs w:val="24"/>
        </w:rPr>
        <w:t>Органом, ответственным за предоставление Государственной услуги, является Администрация.</w:t>
      </w:r>
      <w:r w:rsidRPr="001B3D27">
        <w:rPr>
          <w:sz w:val="24"/>
          <w:szCs w:val="24"/>
          <w:lang w:eastAsia="ar-SA"/>
        </w:rPr>
        <w:t xml:space="preserve"> Заявитель обращается за п</w:t>
      </w:r>
      <w:r w:rsidR="009706E1">
        <w:rPr>
          <w:sz w:val="24"/>
          <w:szCs w:val="24"/>
          <w:lang w:eastAsia="ar-SA"/>
        </w:rPr>
        <w:t>олучением</w:t>
      </w:r>
      <w:r w:rsidRPr="001B3D27">
        <w:rPr>
          <w:sz w:val="24"/>
          <w:szCs w:val="24"/>
          <w:lang w:eastAsia="ar-SA"/>
        </w:rPr>
        <w:t xml:space="preserve"> Государственной услуги в Администрацию городского округа или муниципального района, на территории которого расположен земельный участок</w:t>
      </w:r>
      <w:r w:rsidR="00F0464B" w:rsidRPr="001B3D27">
        <w:rPr>
          <w:color w:val="000000" w:themeColor="text1"/>
          <w:sz w:val="24"/>
          <w:szCs w:val="24"/>
        </w:rPr>
        <w:t>.</w:t>
      </w:r>
    </w:p>
    <w:p w:rsidR="00A63EAB" w:rsidRPr="001B3D27" w:rsidRDefault="00451E53" w:rsidP="000319AC">
      <w:pPr>
        <w:pStyle w:val="ConsPlusNormal"/>
        <w:spacing w:line="276" w:lineRule="auto"/>
        <w:ind w:firstLine="567"/>
        <w:jc w:val="both"/>
        <w:rPr>
          <w:color w:val="000000" w:themeColor="text1"/>
          <w:sz w:val="24"/>
          <w:szCs w:val="24"/>
        </w:rPr>
      </w:pPr>
      <w:r w:rsidRPr="001B3D27">
        <w:rPr>
          <w:rFonts w:ascii="Times New Roman" w:hAnsi="Times New Roman" w:cs="Times New Roman"/>
          <w:sz w:val="24"/>
          <w:szCs w:val="24"/>
        </w:rPr>
        <w:t>5</w:t>
      </w:r>
      <w:r w:rsidRPr="001B3D27">
        <w:rPr>
          <w:rFonts w:ascii="Times New Roman" w:hAnsi="Times New Roman" w:cs="Times New Roman"/>
          <w:color w:val="000000" w:themeColor="text1"/>
          <w:sz w:val="24"/>
          <w:szCs w:val="24"/>
        </w:rPr>
        <w:t>.1.1.</w:t>
      </w:r>
      <w:r w:rsidR="0008434A" w:rsidRPr="001B3D27">
        <w:rPr>
          <w:rFonts w:ascii="Times New Roman" w:hAnsi="Times New Roman" w:cs="Times New Roman"/>
          <w:color w:val="000000" w:themeColor="text1"/>
          <w:sz w:val="24"/>
          <w:szCs w:val="24"/>
        </w:rPr>
        <w:tab/>
      </w:r>
      <w:r w:rsidRPr="001B3D27">
        <w:rPr>
          <w:rFonts w:ascii="Times New Roman" w:hAnsi="Times New Roman"/>
          <w:sz w:val="24"/>
          <w:szCs w:val="24"/>
        </w:rPr>
        <w:t>Министерство имущественных отношений Московской области</w:t>
      </w:r>
      <w:r w:rsidR="0023430A">
        <w:rPr>
          <w:rFonts w:ascii="Times New Roman" w:hAnsi="Times New Roman"/>
          <w:sz w:val="24"/>
          <w:szCs w:val="24"/>
        </w:rPr>
        <w:t xml:space="preserve"> </w:t>
      </w:r>
      <w:r w:rsidR="0023430A" w:rsidRPr="0023430A">
        <w:rPr>
          <w:rFonts w:ascii="Times New Roman" w:hAnsi="Times New Roman" w:cs="Times New Roman"/>
          <w:sz w:val="24"/>
          <w:szCs w:val="24"/>
          <w:lang w:eastAsia="ar-SA"/>
        </w:rPr>
        <w:t>(далее -</w:t>
      </w:r>
      <w:proofErr w:type="spellStart"/>
      <w:r w:rsidR="0023430A" w:rsidRPr="0023430A">
        <w:rPr>
          <w:rFonts w:ascii="Times New Roman" w:hAnsi="Times New Roman" w:cs="Times New Roman"/>
          <w:sz w:val="24"/>
          <w:szCs w:val="24"/>
        </w:rPr>
        <w:t>Минмособлимущество</w:t>
      </w:r>
      <w:proofErr w:type="spellEnd"/>
      <w:r w:rsidR="0023430A" w:rsidRPr="0023430A">
        <w:rPr>
          <w:rFonts w:ascii="Times New Roman" w:hAnsi="Times New Roman" w:cs="Times New Roman"/>
          <w:sz w:val="24"/>
          <w:szCs w:val="24"/>
        </w:rPr>
        <w:t>)</w:t>
      </w:r>
      <w:r w:rsidRPr="001B3D27">
        <w:rPr>
          <w:rFonts w:ascii="Times New Roman" w:hAnsi="Times New Roman"/>
          <w:sz w:val="24"/>
          <w:szCs w:val="24"/>
        </w:rPr>
        <w:t xml:space="preserve"> </w:t>
      </w:r>
      <w:r w:rsidR="0023430A" w:rsidRPr="0023430A">
        <w:rPr>
          <w:rFonts w:ascii="Times New Roman" w:hAnsi="Times New Roman" w:cs="Times New Roman"/>
          <w:sz w:val="24"/>
          <w:szCs w:val="24"/>
          <w:lang w:eastAsia="ar-SA"/>
        </w:rPr>
        <w:t xml:space="preserve">несет ответственность за предоставление Государственной услуги в части согласования проектов решений на </w:t>
      </w:r>
      <w:r w:rsidR="0023430A" w:rsidRPr="0023430A">
        <w:rPr>
          <w:rFonts w:ascii="Times New Roman" w:hAnsi="Times New Roman" w:cs="Times New Roman"/>
          <w:sz w:val="24"/>
          <w:szCs w:val="24"/>
        </w:rPr>
        <w:t>заседании Межведомственной комиссии по вопросам земельно-имущественных отношений в Московской области (далее – МВК).</w:t>
      </w:r>
    </w:p>
    <w:p w:rsidR="00D50D26" w:rsidRPr="001B3D27" w:rsidRDefault="003653FF" w:rsidP="00526F0F">
      <w:pPr>
        <w:pStyle w:val="11"/>
        <w:numPr>
          <w:ilvl w:val="1"/>
          <w:numId w:val="20"/>
        </w:numPr>
        <w:ind w:left="0" w:firstLine="567"/>
        <w:rPr>
          <w:color w:val="0D0D0D" w:themeColor="text1" w:themeTint="F2"/>
          <w:sz w:val="24"/>
          <w:szCs w:val="24"/>
        </w:rPr>
      </w:pPr>
      <w:r w:rsidRPr="001B3D27">
        <w:rPr>
          <w:sz w:val="24"/>
          <w:szCs w:val="24"/>
        </w:rPr>
        <w:t>Администрация обеспечивает предоставление Государственной у</w:t>
      </w:r>
      <w:r w:rsidRPr="001B3D27">
        <w:rPr>
          <w:sz w:val="24"/>
          <w:szCs w:val="24"/>
          <w:lang w:eastAsia="ar-SA"/>
        </w:rPr>
        <w:t>слуги</w:t>
      </w:r>
      <w:r w:rsidRPr="001B3D27">
        <w:rPr>
          <w:sz w:val="24"/>
          <w:szCs w:val="24"/>
        </w:rPr>
        <w:t xml:space="preserve"> на базе МФЦ и регионального портала государственных и муниципальных услуг Московской области (далее – РПГУ). </w:t>
      </w:r>
      <w:r w:rsidRPr="001B3D27">
        <w:rPr>
          <w:sz w:val="24"/>
        </w:rPr>
        <w:t>Перечень МФЦ указан в Приложении 2 к настоящему Административному регламенту</w:t>
      </w:r>
      <w:r w:rsidR="00D50D26" w:rsidRPr="001B3D27">
        <w:rPr>
          <w:color w:val="0D0D0D" w:themeColor="text1" w:themeTint="F2"/>
          <w:sz w:val="24"/>
          <w:szCs w:val="24"/>
        </w:rPr>
        <w:t>.</w:t>
      </w:r>
    </w:p>
    <w:p w:rsidR="00E06214" w:rsidRPr="001B3D27" w:rsidRDefault="003653FF" w:rsidP="00526F0F">
      <w:pPr>
        <w:pStyle w:val="11"/>
        <w:numPr>
          <w:ilvl w:val="1"/>
          <w:numId w:val="20"/>
        </w:numPr>
        <w:ind w:left="0" w:firstLine="567"/>
        <w:rPr>
          <w:rFonts w:eastAsia="Times New Roman"/>
          <w:sz w:val="24"/>
          <w:szCs w:val="24"/>
          <w:lang w:eastAsia="ar-SA"/>
        </w:rPr>
      </w:pPr>
      <w:r w:rsidRPr="001B3D27">
        <w:rPr>
          <w:sz w:val="24"/>
          <w:szCs w:val="24"/>
        </w:rPr>
        <w:t>Администрация</w:t>
      </w:r>
      <w:r w:rsidRPr="001B3D27">
        <w:rPr>
          <w:i/>
          <w:sz w:val="24"/>
          <w:szCs w:val="24"/>
        </w:rPr>
        <w:t xml:space="preserve"> </w:t>
      </w:r>
      <w:r w:rsidRPr="001B3D27">
        <w:rPr>
          <w:rFonts w:eastAsia="Times New Roman"/>
          <w:sz w:val="24"/>
          <w:szCs w:val="24"/>
          <w:lang w:eastAsia="ar-SA"/>
        </w:rPr>
        <w:t xml:space="preserve">и МФЦ не вправе требовать от Заявителя (представителя Заявителя) осуществления действий, в том числе согласований, необходимых для получения </w:t>
      </w:r>
      <w:r w:rsidRPr="001B3D27">
        <w:rPr>
          <w:sz w:val="24"/>
          <w:szCs w:val="24"/>
        </w:rPr>
        <w:t>Государственной у</w:t>
      </w:r>
      <w:r w:rsidRPr="001B3D27">
        <w:rPr>
          <w:sz w:val="24"/>
          <w:szCs w:val="24"/>
          <w:lang w:eastAsia="ar-SA"/>
        </w:rPr>
        <w:t>слуги</w:t>
      </w:r>
      <w:r w:rsidRPr="001B3D27">
        <w:rPr>
          <w:rFonts w:eastAsia="Times New Roman"/>
          <w:sz w:val="24"/>
          <w:szCs w:val="24"/>
          <w:lang w:eastAsia="ar-SA"/>
        </w:rPr>
        <w:t xml:space="preserve"> и связанных с обращением в иные государственные органы или органы местного самоуправления, организации, за исключением получения услуг, включенных в утвержденный постановлением Правительства Московской области от 01.04.2015 №186/12 перечень услуг, которые являются необходимыми и обязательными для предоставления государственных услуг.</w:t>
      </w:r>
    </w:p>
    <w:p w:rsidR="0068782F" w:rsidRPr="001B3D27" w:rsidRDefault="0068782F" w:rsidP="00526F0F">
      <w:pPr>
        <w:pStyle w:val="11"/>
        <w:numPr>
          <w:ilvl w:val="1"/>
          <w:numId w:val="20"/>
        </w:numPr>
        <w:ind w:left="0" w:firstLine="567"/>
        <w:rPr>
          <w:sz w:val="24"/>
          <w:szCs w:val="24"/>
        </w:rPr>
      </w:pPr>
      <w:r w:rsidRPr="001B3D27">
        <w:rPr>
          <w:sz w:val="24"/>
          <w:szCs w:val="24"/>
        </w:rPr>
        <w:t xml:space="preserve">В целях </w:t>
      </w:r>
      <w:r w:rsidR="00DF3ED0" w:rsidRPr="001B3D27">
        <w:rPr>
          <w:sz w:val="24"/>
          <w:szCs w:val="24"/>
        </w:rPr>
        <w:t xml:space="preserve">предоставления </w:t>
      </w:r>
      <w:r w:rsidR="00CE1D29" w:rsidRPr="001B3D27">
        <w:rPr>
          <w:sz w:val="24"/>
          <w:szCs w:val="24"/>
        </w:rPr>
        <w:t>Государственной услуги</w:t>
      </w:r>
      <w:r w:rsidRPr="001B3D27">
        <w:rPr>
          <w:sz w:val="24"/>
          <w:szCs w:val="24"/>
        </w:rPr>
        <w:t xml:space="preserve"> </w:t>
      </w:r>
      <w:r w:rsidR="00C40804" w:rsidRPr="001B3D27">
        <w:rPr>
          <w:sz w:val="24"/>
          <w:szCs w:val="24"/>
        </w:rPr>
        <w:t xml:space="preserve">Администрация </w:t>
      </w:r>
      <w:r w:rsidRPr="001B3D27">
        <w:rPr>
          <w:sz w:val="24"/>
          <w:szCs w:val="24"/>
        </w:rPr>
        <w:t>взаимодействует с:</w:t>
      </w:r>
    </w:p>
    <w:p w:rsidR="00A63EAB" w:rsidRDefault="004226A8" w:rsidP="000319AC">
      <w:pPr>
        <w:pStyle w:val="ConsPlusNormal"/>
        <w:numPr>
          <w:ilvl w:val="2"/>
          <w:numId w:val="23"/>
        </w:numPr>
        <w:spacing w:line="276" w:lineRule="auto"/>
        <w:ind w:left="0" w:firstLine="567"/>
        <w:jc w:val="both"/>
        <w:rPr>
          <w:rFonts w:ascii="Times New Roman" w:hAnsi="Times New Roman" w:cs="Times New Roman"/>
          <w:sz w:val="24"/>
          <w:szCs w:val="24"/>
        </w:rPr>
      </w:pPr>
      <w:r>
        <w:rPr>
          <w:rFonts w:ascii="Times New Roman" w:hAnsi="Times New Roman" w:cs="Times New Roman"/>
          <w:color w:val="000000" w:themeColor="text1"/>
          <w:sz w:val="24"/>
          <w:szCs w:val="24"/>
        </w:rPr>
        <w:t>МФЦ для приема и</w:t>
      </w:r>
      <w:r w:rsidR="00F64028" w:rsidRPr="00F64028">
        <w:rPr>
          <w:rFonts w:ascii="Times New Roman" w:hAnsi="Times New Roman" w:cs="Times New Roman"/>
          <w:color w:val="000000" w:themeColor="text1"/>
          <w:sz w:val="24"/>
          <w:szCs w:val="24"/>
        </w:rPr>
        <w:t xml:space="preserve"> передачи документов</w:t>
      </w:r>
      <w:r w:rsidR="0084261F" w:rsidRPr="001B3D27">
        <w:rPr>
          <w:rFonts w:ascii="Times New Roman" w:hAnsi="Times New Roman" w:cs="Times New Roman"/>
          <w:sz w:val="24"/>
          <w:szCs w:val="24"/>
        </w:rPr>
        <w:t>.</w:t>
      </w:r>
    </w:p>
    <w:p w:rsidR="002B1A8B" w:rsidRPr="001B3D27" w:rsidRDefault="0068782F" w:rsidP="00526F0F">
      <w:pPr>
        <w:pStyle w:val="ConsPlusNormal"/>
        <w:numPr>
          <w:ilvl w:val="2"/>
          <w:numId w:val="23"/>
        </w:numPr>
        <w:spacing w:line="276" w:lineRule="auto"/>
        <w:ind w:left="0" w:firstLine="567"/>
        <w:jc w:val="both"/>
        <w:rPr>
          <w:rFonts w:ascii="Times New Roman" w:hAnsi="Times New Roman" w:cs="Times New Roman"/>
          <w:sz w:val="24"/>
          <w:szCs w:val="24"/>
        </w:rPr>
      </w:pPr>
      <w:r w:rsidRPr="001B3D27">
        <w:rPr>
          <w:rFonts w:ascii="Times New Roman" w:hAnsi="Times New Roman" w:cs="Times New Roman"/>
          <w:sz w:val="24"/>
          <w:szCs w:val="24"/>
        </w:rPr>
        <w:lastRenderedPageBreak/>
        <w:t xml:space="preserve">Управлением Федеральной службы государственной регистрации, кадастра и картографии по Московской области </w:t>
      </w:r>
      <w:r w:rsidR="001A4CB0" w:rsidRPr="001B3D27">
        <w:rPr>
          <w:rFonts w:ascii="Times New Roman" w:hAnsi="Times New Roman" w:cs="Times New Roman"/>
          <w:sz w:val="24"/>
          <w:szCs w:val="24"/>
        </w:rPr>
        <w:t>для получения сведений о земельном и/или расположенн</w:t>
      </w:r>
      <w:r w:rsidR="008F07B5" w:rsidRPr="001B3D27">
        <w:rPr>
          <w:rFonts w:ascii="Times New Roman" w:hAnsi="Times New Roman" w:cs="Times New Roman"/>
          <w:sz w:val="24"/>
          <w:szCs w:val="24"/>
        </w:rPr>
        <w:t>о</w:t>
      </w:r>
      <w:r w:rsidR="00E75DEE" w:rsidRPr="001B3D27">
        <w:rPr>
          <w:rFonts w:ascii="Times New Roman" w:hAnsi="Times New Roman" w:cs="Times New Roman"/>
          <w:sz w:val="24"/>
          <w:szCs w:val="24"/>
        </w:rPr>
        <w:t xml:space="preserve">м на земельном участке объекте </w:t>
      </w:r>
      <w:r w:rsidR="001A4CB0" w:rsidRPr="001B3D27">
        <w:rPr>
          <w:rFonts w:ascii="Times New Roman" w:hAnsi="Times New Roman" w:cs="Times New Roman"/>
          <w:sz w:val="24"/>
          <w:szCs w:val="24"/>
        </w:rPr>
        <w:t>из Единого государственно реестра недвижимости</w:t>
      </w:r>
      <w:r w:rsidR="007B2B43" w:rsidRPr="001B3D27">
        <w:rPr>
          <w:rFonts w:ascii="Times New Roman" w:hAnsi="Times New Roman" w:cs="Times New Roman"/>
          <w:sz w:val="24"/>
          <w:szCs w:val="24"/>
        </w:rPr>
        <w:t>.</w:t>
      </w:r>
    </w:p>
    <w:p w:rsidR="002B1A8B" w:rsidRPr="001B3D27" w:rsidRDefault="0068782F" w:rsidP="00526F0F">
      <w:pPr>
        <w:pStyle w:val="ConsPlusNormal"/>
        <w:numPr>
          <w:ilvl w:val="2"/>
          <w:numId w:val="23"/>
        </w:numPr>
        <w:spacing w:line="276" w:lineRule="auto"/>
        <w:ind w:left="0" w:firstLine="567"/>
        <w:jc w:val="both"/>
        <w:rPr>
          <w:rFonts w:ascii="Times New Roman" w:hAnsi="Times New Roman" w:cs="Times New Roman"/>
          <w:sz w:val="24"/>
          <w:szCs w:val="24"/>
        </w:rPr>
      </w:pPr>
      <w:r w:rsidRPr="001B3D27">
        <w:rPr>
          <w:rFonts w:ascii="Times New Roman" w:hAnsi="Times New Roman" w:cs="Times New Roman"/>
          <w:sz w:val="24"/>
          <w:szCs w:val="24"/>
        </w:rPr>
        <w:t xml:space="preserve">Управлением Федеральной налоговой службы России по Московской области </w:t>
      </w:r>
      <w:r w:rsidR="00D12062" w:rsidRPr="001B3D27">
        <w:rPr>
          <w:rFonts w:ascii="Times New Roman" w:hAnsi="Times New Roman" w:cs="Times New Roman"/>
          <w:sz w:val="24"/>
          <w:szCs w:val="24"/>
        </w:rPr>
        <w:t xml:space="preserve">для получения сведений из Единого государственного реестра </w:t>
      </w:r>
      <w:r w:rsidR="00C87318" w:rsidRPr="001B3D27">
        <w:rPr>
          <w:rFonts w:ascii="Times New Roman" w:hAnsi="Times New Roman" w:cs="Times New Roman"/>
          <w:sz w:val="24"/>
          <w:szCs w:val="24"/>
        </w:rPr>
        <w:t>юридических лиц</w:t>
      </w:r>
      <w:r w:rsidR="007B2B43" w:rsidRPr="001B3D27">
        <w:rPr>
          <w:rFonts w:ascii="Times New Roman" w:hAnsi="Times New Roman" w:cs="Times New Roman"/>
          <w:sz w:val="24"/>
          <w:szCs w:val="24"/>
        </w:rPr>
        <w:t>.</w:t>
      </w:r>
    </w:p>
    <w:p w:rsidR="006246E2" w:rsidRPr="001B3D27" w:rsidRDefault="0068782F" w:rsidP="00526F0F">
      <w:pPr>
        <w:pStyle w:val="ConsPlusNormal"/>
        <w:numPr>
          <w:ilvl w:val="2"/>
          <w:numId w:val="23"/>
        </w:numPr>
        <w:spacing w:line="276" w:lineRule="auto"/>
        <w:ind w:left="0" w:firstLine="567"/>
        <w:jc w:val="both"/>
        <w:rPr>
          <w:rFonts w:ascii="Times New Roman" w:hAnsi="Times New Roman" w:cs="Times New Roman"/>
          <w:sz w:val="24"/>
          <w:szCs w:val="24"/>
        </w:rPr>
      </w:pPr>
      <w:r w:rsidRPr="001B3D27">
        <w:rPr>
          <w:rFonts w:ascii="Times New Roman" w:hAnsi="Times New Roman" w:cs="Times New Roman"/>
          <w:sz w:val="24"/>
          <w:szCs w:val="24"/>
        </w:rPr>
        <w:t xml:space="preserve">Главным управлением архитектуры и градостроительства Московской области </w:t>
      </w:r>
      <w:r w:rsidR="00C87318" w:rsidRPr="001B3D27">
        <w:rPr>
          <w:rFonts w:ascii="Times New Roman" w:hAnsi="Times New Roman" w:cs="Times New Roman"/>
          <w:sz w:val="24"/>
          <w:szCs w:val="24"/>
        </w:rPr>
        <w:t xml:space="preserve">для получения заключения об </w:t>
      </w:r>
      <w:proofErr w:type="spellStart"/>
      <w:r w:rsidR="00C87318" w:rsidRPr="001B3D27">
        <w:rPr>
          <w:rFonts w:ascii="Times New Roman" w:hAnsi="Times New Roman" w:cs="Times New Roman"/>
          <w:sz w:val="24"/>
          <w:szCs w:val="24"/>
        </w:rPr>
        <w:t>оборотоспособности</w:t>
      </w:r>
      <w:proofErr w:type="spellEnd"/>
      <w:r w:rsidR="00C87318" w:rsidRPr="001B3D27">
        <w:rPr>
          <w:rFonts w:ascii="Times New Roman" w:hAnsi="Times New Roman" w:cs="Times New Roman"/>
          <w:sz w:val="24"/>
          <w:szCs w:val="24"/>
        </w:rPr>
        <w:t xml:space="preserve"> земельного участка</w:t>
      </w:r>
      <w:r w:rsidR="007B2B43" w:rsidRPr="001B3D27">
        <w:rPr>
          <w:rFonts w:ascii="Times New Roman" w:hAnsi="Times New Roman" w:cs="Times New Roman"/>
          <w:sz w:val="24"/>
          <w:szCs w:val="24"/>
        </w:rPr>
        <w:t>.</w:t>
      </w:r>
    </w:p>
    <w:p w:rsidR="003140C9" w:rsidRPr="001B3D27" w:rsidRDefault="00A1124B" w:rsidP="00A1124B">
      <w:pPr>
        <w:pStyle w:val="2"/>
        <w:ind w:left="0" w:firstLine="567"/>
      </w:pPr>
      <w:bookmarkStart w:id="79" w:name="_Toc437973285"/>
      <w:bookmarkStart w:id="80" w:name="_Toc438110026"/>
      <w:bookmarkStart w:id="81" w:name="_Toc438376230"/>
      <w:bookmarkStart w:id="82" w:name="_Toc460401495"/>
      <w:bookmarkStart w:id="83" w:name="_Toc460929898"/>
      <w:bookmarkStart w:id="84" w:name="_Toc461443603"/>
      <w:bookmarkStart w:id="85" w:name="_Toc461608566"/>
      <w:bookmarkStart w:id="86" w:name="_Toc461733976"/>
      <w:bookmarkStart w:id="87" w:name="_Toc462317091"/>
      <w:bookmarkStart w:id="88" w:name="_Toc464043201"/>
      <w:bookmarkStart w:id="89" w:name="_Toc479944054"/>
      <w:r w:rsidRPr="001B3D27">
        <w:t>О</w:t>
      </w:r>
      <w:r w:rsidR="00393A77" w:rsidRPr="001B3D27">
        <w:t>снования для обращения</w:t>
      </w:r>
      <w:r w:rsidR="00D1357B" w:rsidRPr="001B3D27">
        <w:t xml:space="preserve"> и р</w:t>
      </w:r>
      <w:r w:rsidR="003140C9" w:rsidRPr="001B3D27">
        <w:t>езультат</w:t>
      </w:r>
      <w:r w:rsidR="00D1357B" w:rsidRPr="001B3D27">
        <w:t>ы</w:t>
      </w:r>
      <w:r w:rsidR="003140C9" w:rsidRPr="001B3D27">
        <w:t xml:space="preserve"> предоставления </w:t>
      </w:r>
      <w:r w:rsidR="00CE1D29" w:rsidRPr="001B3D27">
        <w:t>Государственной услуги</w:t>
      </w:r>
      <w:bookmarkEnd w:id="79"/>
      <w:bookmarkEnd w:id="80"/>
      <w:bookmarkEnd w:id="81"/>
      <w:bookmarkEnd w:id="82"/>
      <w:bookmarkEnd w:id="83"/>
      <w:bookmarkEnd w:id="84"/>
      <w:bookmarkEnd w:id="85"/>
      <w:bookmarkEnd w:id="86"/>
      <w:bookmarkEnd w:id="87"/>
      <w:bookmarkEnd w:id="88"/>
      <w:bookmarkEnd w:id="89"/>
    </w:p>
    <w:p w:rsidR="008C6545" w:rsidRPr="001B3D27" w:rsidRDefault="008C6545" w:rsidP="004E4F58">
      <w:pPr>
        <w:pStyle w:val="11"/>
        <w:numPr>
          <w:ilvl w:val="1"/>
          <w:numId w:val="20"/>
        </w:numPr>
        <w:ind w:left="0" w:firstLine="567"/>
        <w:rPr>
          <w:sz w:val="24"/>
          <w:szCs w:val="24"/>
        </w:rPr>
      </w:pPr>
      <w:r w:rsidRPr="001B3D27">
        <w:rPr>
          <w:sz w:val="24"/>
          <w:szCs w:val="24"/>
        </w:rPr>
        <w:t>Заявитель (</w:t>
      </w:r>
      <w:r w:rsidRPr="001B3D27">
        <w:rPr>
          <w:rFonts w:eastAsia="Times New Roman"/>
          <w:sz w:val="24"/>
          <w:szCs w:val="24"/>
          <w:lang w:eastAsia="ar-SA"/>
        </w:rPr>
        <w:t>представитель Заявителя)</w:t>
      </w:r>
      <w:r w:rsidRPr="001B3D27">
        <w:rPr>
          <w:sz w:val="24"/>
          <w:szCs w:val="24"/>
        </w:rPr>
        <w:t xml:space="preserve"> обращается</w:t>
      </w:r>
      <w:r w:rsidR="007B2B43" w:rsidRPr="001B3D27">
        <w:rPr>
          <w:sz w:val="24"/>
          <w:szCs w:val="24"/>
        </w:rPr>
        <w:t xml:space="preserve"> в Администрацию посредством РПГУ или МФЦ за получением земельного участка в </w:t>
      </w:r>
      <w:r w:rsidR="000D56D7" w:rsidRPr="001B3D27">
        <w:rPr>
          <w:sz w:val="24"/>
          <w:szCs w:val="24"/>
        </w:rPr>
        <w:t>постоянное (бессрочное) пользование</w:t>
      </w:r>
      <w:r w:rsidR="004E4F58" w:rsidRPr="001B3D27">
        <w:rPr>
          <w:sz w:val="24"/>
          <w:szCs w:val="24"/>
        </w:rPr>
        <w:t>.</w:t>
      </w:r>
    </w:p>
    <w:p w:rsidR="000D0E99" w:rsidRPr="001B3D27" w:rsidRDefault="000D0E99" w:rsidP="004E4F58">
      <w:pPr>
        <w:pStyle w:val="11"/>
        <w:numPr>
          <w:ilvl w:val="1"/>
          <w:numId w:val="20"/>
        </w:numPr>
        <w:ind w:left="0" w:firstLine="567"/>
        <w:rPr>
          <w:sz w:val="24"/>
          <w:szCs w:val="24"/>
        </w:rPr>
      </w:pPr>
      <w:r w:rsidRPr="001B3D27">
        <w:rPr>
          <w:sz w:val="24"/>
          <w:szCs w:val="24"/>
        </w:rPr>
        <w:t xml:space="preserve">Способы подачи Заявления о предоставлении Государственной услуги приведены </w:t>
      </w:r>
      <w:r w:rsidRPr="001B3D27">
        <w:rPr>
          <w:color w:val="000000"/>
          <w:sz w:val="24"/>
          <w:szCs w:val="24"/>
        </w:rPr>
        <w:t>в пункте 17</w:t>
      </w:r>
      <w:r w:rsidRPr="001B3D27">
        <w:rPr>
          <w:sz w:val="24"/>
          <w:szCs w:val="24"/>
        </w:rPr>
        <w:t xml:space="preserve"> настоящего Административного регламента.</w:t>
      </w:r>
    </w:p>
    <w:p w:rsidR="007F6CB9" w:rsidRPr="001B3D27" w:rsidRDefault="007F6CB9" w:rsidP="004E4F58">
      <w:pPr>
        <w:pStyle w:val="11"/>
        <w:numPr>
          <w:ilvl w:val="1"/>
          <w:numId w:val="20"/>
        </w:numPr>
        <w:ind w:left="0" w:firstLine="567"/>
        <w:rPr>
          <w:sz w:val="24"/>
          <w:szCs w:val="24"/>
        </w:rPr>
      </w:pPr>
      <w:r w:rsidRPr="001B3D27">
        <w:rPr>
          <w:sz w:val="24"/>
          <w:szCs w:val="24"/>
        </w:rPr>
        <w:t xml:space="preserve">Результатом предоставления </w:t>
      </w:r>
      <w:r w:rsidR="00CE1D29" w:rsidRPr="001B3D27">
        <w:rPr>
          <w:sz w:val="24"/>
          <w:szCs w:val="24"/>
        </w:rPr>
        <w:t>Государственной услуги</w:t>
      </w:r>
      <w:r w:rsidRPr="001B3D27">
        <w:rPr>
          <w:sz w:val="24"/>
          <w:szCs w:val="24"/>
        </w:rPr>
        <w:t xml:space="preserve"> явля</w:t>
      </w:r>
      <w:r w:rsidR="003806AB" w:rsidRPr="001B3D27">
        <w:rPr>
          <w:sz w:val="24"/>
          <w:szCs w:val="24"/>
        </w:rPr>
        <w:t>е</w:t>
      </w:r>
      <w:r w:rsidRPr="001B3D27">
        <w:rPr>
          <w:sz w:val="24"/>
          <w:szCs w:val="24"/>
        </w:rPr>
        <w:t>тся:</w:t>
      </w:r>
    </w:p>
    <w:p w:rsidR="00BA62E8" w:rsidRPr="001B3D27" w:rsidRDefault="000D0E99" w:rsidP="00526F0F">
      <w:pPr>
        <w:pStyle w:val="11"/>
        <w:numPr>
          <w:ilvl w:val="2"/>
          <w:numId w:val="24"/>
        </w:numPr>
        <w:ind w:left="0" w:firstLine="567"/>
        <w:rPr>
          <w:sz w:val="24"/>
          <w:szCs w:val="24"/>
        </w:rPr>
      </w:pPr>
      <w:r w:rsidRPr="001B3D27">
        <w:rPr>
          <w:sz w:val="24"/>
          <w:szCs w:val="24"/>
        </w:rPr>
        <w:t>Постановление</w:t>
      </w:r>
      <w:r w:rsidR="00B53A7F" w:rsidRPr="001B3D27">
        <w:rPr>
          <w:sz w:val="24"/>
          <w:szCs w:val="24"/>
        </w:rPr>
        <w:t xml:space="preserve"> </w:t>
      </w:r>
      <w:r w:rsidR="002B3CCF" w:rsidRPr="001B3D27">
        <w:rPr>
          <w:sz w:val="24"/>
          <w:szCs w:val="24"/>
        </w:rPr>
        <w:t>Администраци</w:t>
      </w:r>
      <w:r w:rsidR="00F80707" w:rsidRPr="001B3D27">
        <w:rPr>
          <w:sz w:val="24"/>
          <w:szCs w:val="24"/>
        </w:rPr>
        <w:t>и</w:t>
      </w:r>
      <w:r w:rsidR="00B53A7F" w:rsidRPr="001B3D27">
        <w:rPr>
          <w:sz w:val="24"/>
          <w:szCs w:val="24"/>
        </w:rPr>
        <w:t xml:space="preserve"> о предоставлении земельного участка</w:t>
      </w:r>
      <w:r w:rsidRPr="001B3D27">
        <w:rPr>
          <w:sz w:val="24"/>
          <w:szCs w:val="24"/>
        </w:rPr>
        <w:t xml:space="preserve"> </w:t>
      </w:r>
      <w:r w:rsidR="00B53A7F" w:rsidRPr="001B3D27">
        <w:rPr>
          <w:sz w:val="24"/>
          <w:szCs w:val="24"/>
        </w:rPr>
        <w:t xml:space="preserve">в </w:t>
      </w:r>
      <w:r w:rsidR="004E4F58" w:rsidRPr="001B3D27">
        <w:rPr>
          <w:sz w:val="24"/>
          <w:szCs w:val="24"/>
        </w:rPr>
        <w:t>постоянное (бессрочное) пользование</w:t>
      </w:r>
      <w:r w:rsidRPr="001B3D27">
        <w:rPr>
          <w:sz w:val="24"/>
          <w:szCs w:val="24"/>
        </w:rPr>
        <w:t xml:space="preserve"> (Приложение 4 </w:t>
      </w:r>
      <w:r w:rsidR="002D44F0" w:rsidRPr="001B3D27">
        <w:rPr>
          <w:sz w:val="24"/>
          <w:szCs w:val="24"/>
        </w:rPr>
        <w:t xml:space="preserve">к настоящему </w:t>
      </w:r>
      <w:r w:rsidRPr="001B3D27">
        <w:rPr>
          <w:sz w:val="24"/>
          <w:szCs w:val="24"/>
        </w:rPr>
        <w:t>Административно</w:t>
      </w:r>
      <w:r w:rsidR="002D44F0" w:rsidRPr="001B3D27">
        <w:rPr>
          <w:sz w:val="24"/>
          <w:szCs w:val="24"/>
        </w:rPr>
        <w:t>му</w:t>
      </w:r>
      <w:r w:rsidRPr="001B3D27">
        <w:rPr>
          <w:sz w:val="24"/>
          <w:szCs w:val="24"/>
        </w:rPr>
        <w:t xml:space="preserve"> регламент</w:t>
      </w:r>
      <w:r w:rsidR="002D44F0" w:rsidRPr="001B3D27">
        <w:rPr>
          <w:sz w:val="24"/>
          <w:szCs w:val="24"/>
        </w:rPr>
        <w:t>у</w:t>
      </w:r>
      <w:r w:rsidRPr="001B3D27">
        <w:rPr>
          <w:sz w:val="24"/>
          <w:szCs w:val="24"/>
        </w:rPr>
        <w:t>)</w:t>
      </w:r>
      <w:r w:rsidR="00BA62E8" w:rsidRPr="001B3D27">
        <w:rPr>
          <w:sz w:val="24"/>
          <w:szCs w:val="24"/>
        </w:rPr>
        <w:t>.</w:t>
      </w:r>
    </w:p>
    <w:p w:rsidR="00C50150" w:rsidRDefault="000D0E99" w:rsidP="00526F0F">
      <w:pPr>
        <w:pStyle w:val="11"/>
        <w:numPr>
          <w:ilvl w:val="2"/>
          <w:numId w:val="25"/>
        </w:numPr>
        <w:ind w:left="0" w:firstLine="567"/>
        <w:rPr>
          <w:sz w:val="24"/>
          <w:szCs w:val="24"/>
        </w:rPr>
      </w:pPr>
      <w:r w:rsidRPr="001B3D27">
        <w:rPr>
          <w:sz w:val="24"/>
          <w:szCs w:val="24"/>
        </w:rPr>
        <w:t xml:space="preserve">Решение об отказе в предоставлении Государственной услуги </w:t>
      </w:r>
      <w:r w:rsidRPr="001B3D27">
        <w:rPr>
          <w:color w:val="000000"/>
          <w:sz w:val="24"/>
          <w:szCs w:val="24"/>
        </w:rPr>
        <w:t xml:space="preserve">(Приложение 5 </w:t>
      </w:r>
      <w:r w:rsidR="002D44F0" w:rsidRPr="001B3D27">
        <w:rPr>
          <w:sz w:val="24"/>
          <w:szCs w:val="24"/>
        </w:rPr>
        <w:t>к настоящему Административному регламенту</w:t>
      </w:r>
      <w:r w:rsidRPr="001B3D27">
        <w:rPr>
          <w:sz w:val="24"/>
          <w:szCs w:val="24"/>
        </w:rPr>
        <w:t>).</w:t>
      </w:r>
    </w:p>
    <w:p w:rsidR="002616C2" w:rsidRPr="001B3D27" w:rsidRDefault="002616C2" w:rsidP="002616C2">
      <w:pPr>
        <w:pStyle w:val="11"/>
        <w:numPr>
          <w:ilvl w:val="1"/>
          <w:numId w:val="25"/>
        </w:numPr>
        <w:ind w:left="0" w:firstLine="567"/>
        <w:rPr>
          <w:sz w:val="24"/>
          <w:szCs w:val="24"/>
        </w:rPr>
      </w:pPr>
      <w:r>
        <w:rPr>
          <w:sz w:val="24"/>
          <w:szCs w:val="24"/>
        </w:rPr>
        <w:t xml:space="preserve">Результат предоставления Государственной услуги, указанный в пункте 6.3.1. настоящего Административного регламента </w:t>
      </w:r>
      <w:r w:rsidRPr="00FA62E0">
        <w:rPr>
          <w:sz w:val="24"/>
          <w:szCs w:val="24"/>
        </w:rPr>
        <w:t xml:space="preserve">оформляется на бумажном носителе, </w:t>
      </w:r>
      <w:r>
        <w:rPr>
          <w:sz w:val="24"/>
          <w:szCs w:val="24"/>
        </w:rPr>
        <w:t xml:space="preserve">подписывается уполномоченным должностным лицом Администрации, </w:t>
      </w:r>
      <w:r w:rsidRPr="00FA62E0">
        <w:rPr>
          <w:sz w:val="24"/>
          <w:szCs w:val="24"/>
        </w:rPr>
        <w:t>заверяется печатью и направляется в МФЦ для выдачи</w:t>
      </w:r>
      <w:r>
        <w:rPr>
          <w:sz w:val="24"/>
          <w:szCs w:val="24"/>
        </w:rPr>
        <w:t>.</w:t>
      </w:r>
    </w:p>
    <w:p w:rsidR="009E53E0" w:rsidRDefault="002616C2" w:rsidP="004E4F58">
      <w:pPr>
        <w:pStyle w:val="11"/>
        <w:numPr>
          <w:ilvl w:val="1"/>
          <w:numId w:val="20"/>
        </w:numPr>
        <w:ind w:left="0" w:firstLine="567"/>
        <w:rPr>
          <w:sz w:val="24"/>
          <w:szCs w:val="24"/>
        </w:rPr>
      </w:pPr>
      <w:r w:rsidRPr="009A414A">
        <w:rPr>
          <w:sz w:val="24"/>
          <w:szCs w:val="24"/>
        </w:rPr>
        <w:t>Результат предоставления Государственной услуги, указанный в пункте 6.</w:t>
      </w:r>
      <w:r>
        <w:rPr>
          <w:sz w:val="24"/>
          <w:szCs w:val="24"/>
        </w:rPr>
        <w:t>3</w:t>
      </w:r>
      <w:r w:rsidRPr="009A414A">
        <w:rPr>
          <w:sz w:val="24"/>
          <w:szCs w:val="24"/>
        </w:rPr>
        <w:t>.2. настоящего Административного регламента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w:t>
      </w:r>
      <w:r>
        <w:rPr>
          <w:sz w:val="24"/>
          <w:szCs w:val="24"/>
        </w:rPr>
        <w:t>теля Заявителя) на РПГУ</w:t>
      </w:r>
      <w:r w:rsidRPr="009A414A">
        <w:rPr>
          <w:color w:val="000000"/>
          <w:sz w:val="24"/>
          <w:szCs w:val="24"/>
        </w:rPr>
        <w:t>.</w:t>
      </w:r>
      <w:r>
        <w:rPr>
          <w:color w:val="000000"/>
          <w:sz w:val="24"/>
          <w:szCs w:val="24"/>
        </w:rPr>
        <w:t xml:space="preserve"> </w:t>
      </w:r>
    </w:p>
    <w:p w:rsidR="00D12A76" w:rsidRDefault="009E53E0" w:rsidP="004E4F58">
      <w:pPr>
        <w:pStyle w:val="11"/>
        <w:numPr>
          <w:ilvl w:val="1"/>
          <w:numId w:val="20"/>
        </w:numPr>
        <w:ind w:left="0" w:firstLine="567"/>
        <w:rPr>
          <w:sz w:val="24"/>
          <w:szCs w:val="24"/>
        </w:rPr>
      </w:pPr>
      <w:r w:rsidRPr="009A414A">
        <w:rPr>
          <w:sz w:val="24"/>
          <w:szCs w:val="24"/>
        </w:rPr>
        <w:t>В случае необходимости Заявитель (представитель Заявителя) дополнительно может получить результат предоставления Государственной услуг</w:t>
      </w:r>
      <w:r>
        <w:rPr>
          <w:sz w:val="24"/>
          <w:szCs w:val="24"/>
        </w:rPr>
        <w:t>и, указанный в пункте 6.3</w:t>
      </w:r>
      <w:r w:rsidRPr="009A414A">
        <w:rPr>
          <w:sz w:val="24"/>
          <w:szCs w:val="24"/>
        </w:rPr>
        <w:t>.2. настоящего Административного регламента, при условии указания соответствующего способа получения результата, через МФЦ: в этом случае специалистом МФЦ распечатывается копия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w:t>
      </w:r>
    </w:p>
    <w:p w:rsidR="00C50150" w:rsidRPr="001B3D27" w:rsidRDefault="00C50150" w:rsidP="004E4F58">
      <w:pPr>
        <w:pStyle w:val="11"/>
        <w:numPr>
          <w:ilvl w:val="1"/>
          <w:numId w:val="20"/>
        </w:numPr>
        <w:ind w:left="0" w:firstLine="567"/>
        <w:rPr>
          <w:sz w:val="24"/>
          <w:szCs w:val="24"/>
        </w:rPr>
      </w:pPr>
      <w:r w:rsidRPr="001B3D27">
        <w:rPr>
          <w:sz w:val="24"/>
          <w:szCs w:val="24"/>
        </w:rPr>
        <w:t>Факт предоставления Государственной</w:t>
      </w:r>
      <w:r w:rsidRPr="001B3D27">
        <w:rPr>
          <w:spacing w:val="1"/>
          <w:sz w:val="24"/>
          <w:szCs w:val="24"/>
        </w:rPr>
        <w:t xml:space="preserve"> </w:t>
      </w:r>
      <w:r w:rsidRPr="001B3D27">
        <w:rPr>
          <w:spacing w:val="-2"/>
          <w:sz w:val="24"/>
          <w:szCs w:val="24"/>
        </w:rPr>
        <w:t>услуги</w:t>
      </w:r>
      <w:r w:rsidRPr="001B3D27">
        <w:rPr>
          <w:color w:val="000000"/>
          <w:sz w:val="24"/>
          <w:szCs w:val="24"/>
        </w:rPr>
        <w:t xml:space="preserve"> с приложением</w:t>
      </w:r>
      <w:r w:rsidRPr="001B3D27">
        <w:rPr>
          <w:color w:val="FF0000"/>
          <w:sz w:val="24"/>
          <w:szCs w:val="24"/>
        </w:rPr>
        <w:t xml:space="preserve"> </w:t>
      </w:r>
      <w:r w:rsidRPr="001B3D27">
        <w:rPr>
          <w:sz w:val="24"/>
          <w:szCs w:val="24"/>
        </w:rPr>
        <w:t>результата предоставления Государственной услуги</w:t>
      </w:r>
      <w:r w:rsidRPr="001B3D27">
        <w:rPr>
          <w:color w:val="FF0000"/>
          <w:sz w:val="24"/>
          <w:szCs w:val="24"/>
        </w:rPr>
        <w:t xml:space="preserve"> </w:t>
      </w:r>
      <w:r w:rsidRPr="001B3D27">
        <w:rPr>
          <w:sz w:val="24"/>
          <w:szCs w:val="24"/>
        </w:rPr>
        <w:t>фиксируется в Модуле оказания услуг ЕИС ОУ.</w:t>
      </w:r>
    </w:p>
    <w:p w:rsidR="00523BDB" w:rsidRPr="001B3D27" w:rsidRDefault="00523BDB" w:rsidP="004E4F58">
      <w:pPr>
        <w:pStyle w:val="2"/>
      </w:pPr>
      <w:bookmarkStart w:id="90" w:name="_Toc438110037"/>
      <w:bookmarkStart w:id="91" w:name="_Toc438376242"/>
      <w:bookmarkStart w:id="92" w:name="_Toc460401509"/>
      <w:bookmarkStart w:id="93" w:name="_Toc460929920"/>
      <w:bookmarkStart w:id="94" w:name="_Toc461443626"/>
      <w:bookmarkStart w:id="95" w:name="_Toc461608590"/>
      <w:bookmarkStart w:id="96" w:name="_Toc461734000"/>
      <w:bookmarkStart w:id="97" w:name="_Toc462317101"/>
      <w:bookmarkStart w:id="98" w:name="_Toc464043211"/>
      <w:bookmarkStart w:id="99" w:name="_Toc479944055"/>
      <w:bookmarkStart w:id="100" w:name="_Toc437973287"/>
      <w:bookmarkStart w:id="101" w:name="_Toc438110028"/>
      <w:bookmarkStart w:id="102" w:name="_Toc438376232"/>
      <w:bookmarkStart w:id="103" w:name="_Toc460401500"/>
      <w:bookmarkStart w:id="104" w:name="_Toc460929913"/>
      <w:bookmarkStart w:id="105" w:name="_Toc461443618"/>
      <w:bookmarkStart w:id="106" w:name="_Toc461608581"/>
      <w:bookmarkStart w:id="107" w:name="_Toc461733991"/>
      <w:bookmarkStart w:id="108" w:name="_Toc462317092"/>
      <w:bookmarkStart w:id="109" w:name="_Toc464043202"/>
      <w:r w:rsidRPr="001B3D27">
        <w:lastRenderedPageBreak/>
        <w:t xml:space="preserve">Срок регистрации </w:t>
      </w:r>
      <w:bookmarkEnd w:id="90"/>
      <w:bookmarkEnd w:id="91"/>
      <w:bookmarkEnd w:id="92"/>
      <w:bookmarkEnd w:id="93"/>
      <w:bookmarkEnd w:id="94"/>
      <w:bookmarkEnd w:id="95"/>
      <w:bookmarkEnd w:id="96"/>
      <w:bookmarkEnd w:id="97"/>
      <w:bookmarkEnd w:id="98"/>
      <w:r w:rsidR="007F2CFD" w:rsidRPr="001B3D27">
        <w:t>Заявления</w:t>
      </w:r>
      <w:bookmarkEnd w:id="99"/>
    </w:p>
    <w:p w:rsidR="003973F9" w:rsidRPr="001B3D27" w:rsidRDefault="000005C4" w:rsidP="004E4F58">
      <w:pPr>
        <w:pStyle w:val="affff4"/>
        <w:numPr>
          <w:ilvl w:val="1"/>
          <w:numId w:val="20"/>
        </w:numPr>
        <w:autoSpaceDE w:val="0"/>
        <w:autoSpaceDN w:val="0"/>
        <w:adjustRightInd w:val="0"/>
        <w:spacing w:after="0"/>
        <w:ind w:left="0" w:firstLine="567"/>
        <w:jc w:val="both"/>
        <w:rPr>
          <w:rFonts w:ascii="Times New Roman" w:hAnsi="Times New Roman"/>
          <w:sz w:val="24"/>
          <w:szCs w:val="24"/>
        </w:rPr>
      </w:pPr>
      <w:r w:rsidRPr="001B3D27">
        <w:rPr>
          <w:rFonts w:ascii="Times New Roman" w:hAnsi="Times New Roman"/>
          <w:sz w:val="24"/>
          <w:szCs w:val="24"/>
        </w:rPr>
        <w:t xml:space="preserve">Заявление, поданное через МФЦ, </w:t>
      </w:r>
      <w:r w:rsidR="003973F9" w:rsidRPr="001B3D27">
        <w:rPr>
          <w:rFonts w:ascii="Times New Roman" w:hAnsi="Times New Roman"/>
          <w:sz w:val="24"/>
          <w:szCs w:val="24"/>
        </w:rPr>
        <w:t xml:space="preserve">регистрируется в Администрации </w:t>
      </w:r>
      <w:r w:rsidRPr="001B3D27">
        <w:rPr>
          <w:rFonts w:ascii="Times New Roman" w:hAnsi="Times New Roman"/>
          <w:sz w:val="24"/>
          <w:szCs w:val="24"/>
        </w:rPr>
        <w:t>в первый рабочий день, следующий за днем подачи Заявления в МФЦ</w:t>
      </w:r>
      <w:r w:rsidR="003973F9" w:rsidRPr="001B3D27">
        <w:rPr>
          <w:rFonts w:ascii="Times New Roman" w:hAnsi="Times New Roman"/>
          <w:sz w:val="24"/>
          <w:szCs w:val="24"/>
        </w:rPr>
        <w:t>.</w:t>
      </w:r>
    </w:p>
    <w:p w:rsidR="003973F9" w:rsidRDefault="00745E14" w:rsidP="004E4F58">
      <w:pPr>
        <w:pStyle w:val="affff4"/>
        <w:numPr>
          <w:ilvl w:val="1"/>
          <w:numId w:val="20"/>
        </w:numPr>
        <w:autoSpaceDE w:val="0"/>
        <w:autoSpaceDN w:val="0"/>
        <w:adjustRightInd w:val="0"/>
        <w:spacing w:after="0"/>
        <w:ind w:left="0" w:firstLine="567"/>
        <w:jc w:val="both"/>
        <w:rPr>
          <w:rFonts w:ascii="Times New Roman" w:hAnsi="Times New Roman"/>
          <w:sz w:val="24"/>
          <w:szCs w:val="24"/>
        </w:rPr>
      </w:pPr>
      <w:r w:rsidRPr="001B3D27">
        <w:rPr>
          <w:rFonts w:ascii="Times New Roman" w:hAnsi="Times New Roman"/>
          <w:sz w:val="24"/>
          <w:szCs w:val="24"/>
        </w:rPr>
        <w:t>Заявление, поданное в электронной форме через РПГУ до 16:00 рабочего дня, регистрируется в Администрации в день его подачи. Заявление, поданное через РПГУ после 16:00 рабочего дня, либо в нерабочий день, регистрируется в Администрации на следующий рабочий день</w:t>
      </w:r>
      <w:r w:rsidR="000005C4" w:rsidRPr="001B3D27">
        <w:rPr>
          <w:rFonts w:ascii="Times New Roman" w:hAnsi="Times New Roman"/>
          <w:sz w:val="24"/>
          <w:szCs w:val="24"/>
        </w:rPr>
        <w:t>.</w:t>
      </w:r>
    </w:p>
    <w:p w:rsidR="00DF4D68" w:rsidRPr="001B3D27" w:rsidRDefault="00DF4D68" w:rsidP="004E4F58">
      <w:pPr>
        <w:pStyle w:val="affff4"/>
        <w:numPr>
          <w:ilvl w:val="1"/>
          <w:numId w:val="20"/>
        </w:numPr>
        <w:autoSpaceDE w:val="0"/>
        <w:autoSpaceDN w:val="0"/>
        <w:adjustRightInd w:val="0"/>
        <w:spacing w:after="0"/>
        <w:ind w:left="0" w:firstLine="567"/>
        <w:jc w:val="both"/>
        <w:rPr>
          <w:rFonts w:ascii="Times New Roman" w:hAnsi="Times New Roman"/>
          <w:sz w:val="24"/>
          <w:szCs w:val="24"/>
        </w:rPr>
      </w:pPr>
      <w:r w:rsidRPr="00E5276A">
        <w:rPr>
          <w:rFonts w:ascii="Times New Roman" w:hAnsi="Times New Roman"/>
          <w:sz w:val="24"/>
          <w:szCs w:val="24"/>
        </w:rPr>
        <w:t>Заявление, поданное по почте, направляется специалистом Администрации для присвоения регистрационного номера в МФЦ не позднее первого рабочего дня, следующего за днем получения Заявления и документов по почте. Заявление, поданное по почте, регистрируется в Администрации в первый рабочий день, следующий за днем присвоения регистрационного номера в МФЦ</w:t>
      </w:r>
    </w:p>
    <w:p w:rsidR="00763F54" w:rsidRPr="001B3D27" w:rsidRDefault="003140C9" w:rsidP="004E4F58">
      <w:pPr>
        <w:pStyle w:val="2"/>
      </w:pPr>
      <w:bookmarkStart w:id="110" w:name="_Toc479944056"/>
      <w:r w:rsidRPr="001B3D27">
        <w:t xml:space="preserve">Срок предоставления </w:t>
      </w:r>
      <w:bookmarkEnd w:id="100"/>
      <w:bookmarkEnd w:id="101"/>
      <w:r w:rsidR="0064520F" w:rsidRPr="001B3D27">
        <w:t>Государственной</w:t>
      </w:r>
      <w:r w:rsidR="00CE1D29" w:rsidRPr="001B3D27">
        <w:t xml:space="preserve"> услуги</w:t>
      </w:r>
      <w:bookmarkEnd w:id="102"/>
      <w:bookmarkEnd w:id="103"/>
      <w:bookmarkEnd w:id="104"/>
      <w:bookmarkEnd w:id="105"/>
      <w:bookmarkEnd w:id="106"/>
      <w:bookmarkEnd w:id="107"/>
      <w:bookmarkEnd w:id="108"/>
      <w:bookmarkEnd w:id="109"/>
      <w:bookmarkEnd w:id="110"/>
    </w:p>
    <w:p w:rsidR="001B3443" w:rsidRPr="001B3D27" w:rsidRDefault="001B3443" w:rsidP="004E4F58">
      <w:pPr>
        <w:pStyle w:val="11"/>
        <w:numPr>
          <w:ilvl w:val="1"/>
          <w:numId w:val="20"/>
        </w:numPr>
        <w:ind w:left="0" w:firstLine="567"/>
        <w:rPr>
          <w:sz w:val="24"/>
          <w:szCs w:val="24"/>
        </w:rPr>
      </w:pPr>
      <w:r w:rsidRPr="001B3D27">
        <w:rPr>
          <w:sz w:val="24"/>
          <w:szCs w:val="24"/>
        </w:rPr>
        <w:t xml:space="preserve">В случае если площадь земельного участка составляет менее 1 гектара и/или вид разрешенного использования земельного участка не предусматривает размещение малоэтажной многоквартирной жилой застройки, блокированной жилой застройки, </w:t>
      </w:r>
      <w:proofErr w:type="spellStart"/>
      <w:r w:rsidRPr="001B3D27">
        <w:rPr>
          <w:sz w:val="24"/>
          <w:szCs w:val="24"/>
        </w:rPr>
        <w:t>среднеэтажной</w:t>
      </w:r>
      <w:proofErr w:type="spellEnd"/>
      <w:r w:rsidRPr="001B3D27">
        <w:rPr>
          <w:sz w:val="24"/>
          <w:szCs w:val="24"/>
        </w:rPr>
        <w:t xml:space="preserve"> жилой застройки (высотной застройки) независимо от площади земельного участка, то срок предоставления Государственной услуги составляет:</w:t>
      </w:r>
    </w:p>
    <w:p w:rsidR="001B3443" w:rsidRPr="001B3D27" w:rsidRDefault="001B3443" w:rsidP="007A35FD">
      <w:pPr>
        <w:pStyle w:val="11"/>
        <w:numPr>
          <w:ilvl w:val="2"/>
          <w:numId w:val="46"/>
        </w:numPr>
        <w:ind w:left="0" w:firstLine="567"/>
        <w:rPr>
          <w:sz w:val="24"/>
          <w:szCs w:val="24"/>
        </w:rPr>
      </w:pPr>
      <w:r w:rsidRPr="001B3D27">
        <w:rPr>
          <w:sz w:val="24"/>
          <w:szCs w:val="24"/>
        </w:rPr>
        <w:t>Не более 8 рабочих дней с даты регистрации Заявления в Администрации, в случае наличия правового акта Администрации о предварительном согласовании предоставления земельного участка, проект которого положительно согласован МВК/ГС.</w:t>
      </w:r>
    </w:p>
    <w:p w:rsidR="001B3443" w:rsidRPr="001B3D27" w:rsidRDefault="001B3443" w:rsidP="007A35FD">
      <w:pPr>
        <w:pStyle w:val="11"/>
        <w:numPr>
          <w:ilvl w:val="2"/>
          <w:numId w:val="46"/>
        </w:numPr>
        <w:ind w:left="0" w:firstLine="567"/>
        <w:rPr>
          <w:sz w:val="24"/>
          <w:szCs w:val="24"/>
        </w:rPr>
      </w:pPr>
      <w:r w:rsidRPr="001B3D27">
        <w:rPr>
          <w:sz w:val="24"/>
          <w:szCs w:val="24"/>
        </w:rPr>
        <w:t>Не более 2</w:t>
      </w:r>
      <w:r w:rsidR="001B3F3B" w:rsidRPr="001B3D27">
        <w:rPr>
          <w:sz w:val="24"/>
          <w:szCs w:val="24"/>
        </w:rPr>
        <w:t>1</w:t>
      </w:r>
      <w:r w:rsidR="0037281B">
        <w:rPr>
          <w:sz w:val="24"/>
          <w:szCs w:val="24"/>
        </w:rPr>
        <w:t xml:space="preserve"> рабочего дня</w:t>
      </w:r>
      <w:r w:rsidRPr="001B3D27">
        <w:rPr>
          <w:sz w:val="24"/>
          <w:szCs w:val="24"/>
        </w:rPr>
        <w:t xml:space="preserve"> с даты регистрации Заявления в Администрации. Для случаев, не предусматривающих очного рассмотрения Заявления на МВК.</w:t>
      </w:r>
    </w:p>
    <w:p w:rsidR="001B3443" w:rsidRPr="001B3D27" w:rsidRDefault="001B3443" w:rsidP="007A35FD">
      <w:pPr>
        <w:pStyle w:val="11"/>
        <w:numPr>
          <w:ilvl w:val="2"/>
          <w:numId w:val="46"/>
        </w:numPr>
        <w:ind w:left="0" w:firstLine="567"/>
        <w:rPr>
          <w:sz w:val="24"/>
          <w:szCs w:val="24"/>
        </w:rPr>
      </w:pPr>
      <w:r w:rsidRPr="001B3D27">
        <w:rPr>
          <w:sz w:val="24"/>
          <w:szCs w:val="24"/>
        </w:rPr>
        <w:t>Не более 2</w:t>
      </w:r>
      <w:r w:rsidR="001B3F3B" w:rsidRPr="001B3D27">
        <w:rPr>
          <w:sz w:val="24"/>
          <w:szCs w:val="24"/>
        </w:rPr>
        <w:t>8</w:t>
      </w:r>
      <w:r w:rsidRPr="001B3D27">
        <w:rPr>
          <w:sz w:val="24"/>
          <w:szCs w:val="24"/>
        </w:rPr>
        <w:t xml:space="preserve"> рабочих дней, с даты регистрации Заявления в Администрации. Для случаев, предусматривающих очное рассмотрение на МВК</w:t>
      </w:r>
      <w:r w:rsidR="005D09E3" w:rsidRPr="001B3D27">
        <w:rPr>
          <w:sz w:val="24"/>
          <w:szCs w:val="24"/>
        </w:rPr>
        <w:t xml:space="preserve"> и ГС</w:t>
      </w:r>
      <w:r w:rsidRPr="001B3D27">
        <w:rPr>
          <w:sz w:val="24"/>
          <w:szCs w:val="24"/>
        </w:rPr>
        <w:t>.</w:t>
      </w:r>
    </w:p>
    <w:p w:rsidR="00086B71" w:rsidRPr="001B3D27" w:rsidRDefault="00F4787C" w:rsidP="007A35FD">
      <w:pPr>
        <w:pStyle w:val="11"/>
        <w:numPr>
          <w:ilvl w:val="1"/>
          <w:numId w:val="46"/>
        </w:numPr>
        <w:ind w:left="0" w:firstLine="567"/>
        <w:rPr>
          <w:sz w:val="24"/>
          <w:szCs w:val="24"/>
        </w:rPr>
      </w:pPr>
      <w:r w:rsidRPr="00245B78">
        <w:rPr>
          <w:sz w:val="24"/>
          <w:szCs w:val="24"/>
        </w:rPr>
        <w:t xml:space="preserve">При наличии оснований, указанных в пункте 13 настоящего Административного регламента, решение об отказе в предоставлении Государственной услуги принимается </w:t>
      </w:r>
      <w:r>
        <w:rPr>
          <w:sz w:val="24"/>
          <w:szCs w:val="24"/>
        </w:rPr>
        <w:t>Администрацией</w:t>
      </w:r>
      <w:r w:rsidRPr="00245B78">
        <w:rPr>
          <w:sz w:val="24"/>
          <w:szCs w:val="24"/>
        </w:rPr>
        <w:t xml:space="preserve"> в</w:t>
      </w:r>
      <w:r>
        <w:rPr>
          <w:sz w:val="24"/>
          <w:szCs w:val="24"/>
        </w:rPr>
        <w:t xml:space="preserve"> срок не позднее 8 рабочего дня</w:t>
      </w:r>
      <w:r w:rsidRPr="00245B78">
        <w:rPr>
          <w:sz w:val="24"/>
          <w:szCs w:val="24"/>
        </w:rPr>
        <w:t xml:space="preserve"> с даты регистрации Заявления в Администрации</w:t>
      </w:r>
      <w:r w:rsidR="00086B71" w:rsidRPr="001B3D27">
        <w:rPr>
          <w:sz w:val="24"/>
          <w:szCs w:val="24"/>
        </w:rPr>
        <w:t>.</w:t>
      </w:r>
    </w:p>
    <w:p w:rsidR="00C517B9" w:rsidRPr="001B3D27" w:rsidRDefault="00523BDB" w:rsidP="007A35FD">
      <w:pPr>
        <w:pStyle w:val="2"/>
        <w:numPr>
          <w:ilvl w:val="0"/>
          <w:numId w:val="46"/>
        </w:numPr>
      </w:pPr>
      <w:bookmarkStart w:id="111" w:name="_Toc437973283"/>
      <w:bookmarkStart w:id="112" w:name="_Toc438110024"/>
      <w:bookmarkStart w:id="113" w:name="_Toc438376228"/>
      <w:bookmarkStart w:id="114" w:name="_Toc460401493"/>
      <w:bookmarkStart w:id="115" w:name="_Toc461443601"/>
      <w:bookmarkStart w:id="116" w:name="_Toc461608564"/>
      <w:bookmarkStart w:id="117" w:name="_Toc461733974"/>
      <w:bookmarkStart w:id="118" w:name="_Toc462317089"/>
      <w:bookmarkStart w:id="119" w:name="_Toc464043199"/>
      <w:bookmarkStart w:id="120" w:name="_Toc479944057"/>
      <w:bookmarkStart w:id="121" w:name="_Toc437973288"/>
      <w:bookmarkStart w:id="122" w:name="_Toc438110029"/>
      <w:bookmarkStart w:id="123" w:name="_Toc438376233"/>
      <w:bookmarkStart w:id="124" w:name="_Ref440654922"/>
      <w:bookmarkStart w:id="125" w:name="_Ref440654930"/>
      <w:bookmarkStart w:id="126" w:name="_Ref440654937"/>
      <w:bookmarkStart w:id="127" w:name="_Ref440654944"/>
      <w:bookmarkStart w:id="128" w:name="_Ref440654952"/>
      <w:bookmarkStart w:id="129" w:name="_Toc460401501"/>
      <w:bookmarkStart w:id="130" w:name="_Toc460929914"/>
      <w:bookmarkStart w:id="131" w:name="_Toc461443619"/>
      <w:bookmarkStart w:id="132" w:name="_Toc461608582"/>
      <w:bookmarkStart w:id="133" w:name="_Toc461733992"/>
      <w:bookmarkStart w:id="134" w:name="_Toc462317093"/>
      <w:bookmarkStart w:id="135" w:name="_Toc464043203"/>
      <w:r w:rsidRPr="001B3D27">
        <w:t xml:space="preserve">Правовые основания предоставления </w:t>
      </w:r>
      <w:r w:rsidR="00CE1D29" w:rsidRPr="001B3D27">
        <w:t>Государственной услуги</w:t>
      </w:r>
      <w:bookmarkEnd w:id="111"/>
      <w:bookmarkEnd w:id="112"/>
      <w:bookmarkEnd w:id="113"/>
      <w:bookmarkEnd w:id="114"/>
      <w:bookmarkEnd w:id="115"/>
      <w:bookmarkEnd w:id="116"/>
      <w:bookmarkEnd w:id="117"/>
      <w:bookmarkEnd w:id="118"/>
      <w:bookmarkEnd w:id="119"/>
      <w:bookmarkEnd w:id="120"/>
    </w:p>
    <w:p w:rsidR="00C517B9" w:rsidRPr="001B3D27" w:rsidRDefault="00C517B9" w:rsidP="007A35FD">
      <w:pPr>
        <w:pStyle w:val="11"/>
        <w:numPr>
          <w:ilvl w:val="1"/>
          <w:numId w:val="46"/>
        </w:numPr>
        <w:ind w:left="0" w:firstLine="567"/>
        <w:rPr>
          <w:sz w:val="24"/>
          <w:szCs w:val="24"/>
          <w:lang w:eastAsia="ar-SA"/>
        </w:rPr>
      </w:pPr>
      <w:r w:rsidRPr="001B3D27">
        <w:rPr>
          <w:sz w:val="24"/>
          <w:szCs w:val="24"/>
          <w:lang w:eastAsia="ar-SA"/>
        </w:rPr>
        <w:t xml:space="preserve">Основным нормативным правовым актом, регулирующим предоставление </w:t>
      </w:r>
      <w:r w:rsidRPr="001B3D27">
        <w:rPr>
          <w:sz w:val="24"/>
          <w:szCs w:val="24"/>
        </w:rPr>
        <w:t>Государственной у</w:t>
      </w:r>
      <w:r w:rsidRPr="001B3D27">
        <w:rPr>
          <w:sz w:val="24"/>
          <w:szCs w:val="24"/>
          <w:lang w:eastAsia="ar-SA"/>
        </w:rPr>
        <w:t>слуги, является Земельный кодекс Российской Федерации.</w:t>
      </w:r>
    </w:p>
    <w:p w:rsidR="00C517B9" w:rsidRPr="001B3D27" w:rsidRDefault="00C517B9" w:rsidP="007A35FD">
      <w:pPr>
        <w:pStyle w:val="11"/>
        <w:numPr>
          <w:ilvl w:val="1"/>
          <w:numId w:val="46"/>
        </w:numPr>
        <w:ind w:left="0" w:firstLine="567"/>
        <w:rPr>
          <w:sz w:val="24"/>
          <w:szCs w:val="24"/>
          <w:lang w:eastAsia="ar-SA"/>
        </w:rPr>
      </w:pPr>
      <w:r w:rsidRPr="001B3D27">
        <w:rPr>
          <w:sz w:val="24"/>
          <w:szCs w:val="24"/>
          <w:lang w:eastAsia="ar-SA"/>
        </w:rPr>
        <w:t xml:space="preserve">Список иных нормативных актов, в соответствии с которыми осуществляется предоставление </w:t>
      </w:r>
      <w:r w:rsidRPr="001B3D27">
        <w:rPr>
          <w:sz w:val="24"/>
          <w:szCs w:val="24"/>
        </w:rPr>
        <w:t>Государственной у</w:t>
      </w:r>
      <w:r w:rsidRPr="001B3D27">
        <w:rPr>
          <w:sz w:val="24"/>
          <w:szCs w:val="24"/>
          <w:lang w:eastAsia="ar-SA"/>
        </w:rPr>
        <w:t>слуги</w:t>
      </w:r>
      <w:r w:rsidR="009706E1">
        <w:rPr>
          <w:sz w:val="24"/>
          <w:szCs w:val="24"/>
          <w:lang w:eastAsia="ar-SA"/>
        </w:rPr>
        <w:t>,</w:t>
      </w:r>
      <w:r w:rsidRPr="001B3D27">
        <w:rPr>
          <w:sz w:val="24"/>
          <w:szCs w:val="24"/>
          <w:lang w:eastAsia="ar-SA"/>
        </w:rPr>
        <w:t xml:space="preserve"> приведен в Приложении 6 настоящего </w:t>
      </w:r>
      <w:r w:rsidRPr="001B3D27">
        <w:rPr>
          <w:sz w:val="24"/>
          <w:szCs w:val="24"/>
        </w:rPr>
        <w:t>Административного регламент</w:t>
      </w:r>
      <w:r w:rsidRPr="001B3D27">
        <w:rPr>
          <w:sz w:val="24"/>
          <w:szCs w:val="24"/>
          <w:lang w:eastAsia="ar-SA"/>
        </w:rPr>
        <w:t>а.</w:t>
      </w:r>
    </w:p>
    <w:p w:rsidR="004C1B63" w:rsidRPr="001B3D27" w:rsidRDefault="004C1B63" w:rsidP="007A35FD">
      <w:pPr>
        <w:pStyle w:val="2"/>
        <w:numPr>
          <w:ilvl w:val="0"/>
          <w:numId w:val="46"/>
        </w:numPr>
        <w:ind w:left="0" w:firstLine="567"/>
      </w:pPr>
      <w:bookmarkStart w:id="136" w:name="_Toc479944058"/>
      <w:r w:rsidRPr="001B3D27">
        <w:lastRenderedPageBreak/>
        <w:t xml:space="preserve">Исчерпывающий перечень документов, необходимых для </w:t>
      </w:r>
      <w:bookmarkEnd w:id="121"/>
      <w:bookmarkEnd w:id="122"/>
      <w:bookmarkEnd w:id="123"/>
      <w:r w:rsidR="00FA201F" w:rsidRPr="001B3D27">
        <w:t xml:space="preserve">предоставления </w:t>
      </w:r>
      <w:r w:rsidR="00C517B9" w:rsidRPr="001B3D27">
        <w:t xml:space="preserve">Государственной </w:t>
      </w:r>
      <w:r w:rsidR="00CE1D29" w:rsidRPr="001B3D27">
        <w:t>услуги</w:t>
      </w:r>
      <w:bookmarkEnd w:id="124"/>
      <w:bookmarkEnd w:id="125"/>
      <w:bookmarkEnd w:id="126"/>
      <w:bookmarkEnd w:id="127"/>
      <w:bookmarkEnd w:id="128"/>
      <w:bookmarkEnd w:id="129"/>
      <w:bookmarkEnd w:id="130"/>
      <w:bookmarkEnd w:id="131"/>
      <w:bookmarkEnd w:id="132"/>
      <w:bookmarkEnd w:id="133"/>
      <w:bookmarkEnd w:id="134"/>
      <w:bookmarkEnd w:id="135"/>
      <w:bookmarkEnd w:id="136"/>
    </w:p>
    <w:p w:rsidR="00C517B9" w:rsidRPr="001B3D27" w:rsidRDefault="00C517B9" w:rsidP="007A35FD">
      <w:pPr>
        <w:pStyle w:val="11"/>
        <w:numPr>
          <w:ilvl w:val="1"/>
          <w:numId w:val="46"/>
        </w:numPr>
        <w:tabs>
          <w:tab w:val="left" w:pos="0"/>
        </w:tabs>
        <w:ind w:left="0" w:firstLine="567"/>
        <w:rPr>
          <w:sz w:val="24"/>
          <w:szCs w:val="24"/>
        </w:rPr>
      </w:pPr>
      <w:r w:rsidRPr="001B3D27">
        <w:rPr>
          <w:sz w:val="24"/>
          <w:szCs w:val="24"/>
        </w:rPr>
        <w:t>В случае обращения за получением Государственной услуги непосредственно самого Заявител</w:t>
      </w:r>
      <w:r w:rsidR="00DE4F30" w:rsidRPr="001B3D27">
        <w:rPr>
          <w:sz w:val="24"/>
          <w:szCs w:val="24"/>
        </w:rPr>
        <w:t>я</w:t>
      </w:r>
      <w:r w:rsidRPr="001B3D27">
        <w:rPr>
          <w:sz w:val="24"/>
          <w:szCs w:val="24"/>
        </w:rPr>
        <w:t>, представляются следующие обязательные документы:</w:t>
      </w:r>
    </w:p>
    <w:p w:rsidR="00C517B9" w:rsidRPr="001B3D27" w:rsidRDefault="00C517B9" w:rsidP="007A35FD">
      <w:pPr>
        <w:pStyle w:val="11"/>
        <w:numPr>
          <w:ilvl w:val="2"/>
          <w:numId w:val="43"/>
        </w:numPr>
        <w:tabs>
          <w:tab w:val="left" w:pos="0"/>
        </w:tabs>
        <w:ind w:left="0" w:firstLine="567"/>
        <w:rPr>
          <w:sz w:val="24"/>
          <w:szCs w:val="24"/>
        </w:rPr>
      </w:pPr>
      <w:r w:rsidRPr="001B3D27">
        <w:rPr>
          <w:sz w:val="24"/>
          <w:szCs w:val="24"/>
        </w:rPr>
        <w:t xml:space="preserve">Заявление, подписанное Заявителем (Приложение </w:t>
      </w:r>
      <w:r w:rsidR="00A76E01" w:rsidRPr="001B3D27">
        <w:rPr>
          <w:sz w:val="24"/>
          <w:szCs w:val="24"/>
        </w:rPr>
        <w:t>7</w:t>
      </w:r>
      <w:r w:rsidR="00DE4F30" w:rsidRPr="001B3D27">
        <w:rPr>
          <w:sz w:val="24"/>
          <w:szCs w:val="24"/>
        </w:rPr>
        <w:t xml:space="preserve"> </w:t>
      </w:r>
      <w:r w:rsidRPr="001B3D27">
        <w:rPr>
          <w:sz w:val="24"/>
          <w:szCs w:val="24"/>
        </w:rPr>
        <w:t>настояще</w:t>
      </w:r>
      <w:r w:rsidR="00DE4F30" w:rsidRPr="001B3D27">
        <w:rPr>
          <w:sz w:val="24"/>
          <w:szCs w:val="24"/>
        </w:rPr>
        <w:t>го</w:t>
      </w:r>
      <w:r w:rsidRPr="001B3D27">
        <w:rPr>
          <w:sz w:val="24"/>
          <w:szCs w:val="24"/>
        </w:rPr>
        <w:t xml:space="preserve"> Административно</w:t>
      </w:r>
      <w:r w:rsidR="00DE4F30" w:rsidRPr="001B3D27">
        <w:rPr>
          <w:sz w:val="24"/>
          <w:szCs w:val="24"/>
        </w:rPr>
        <w:t>го</w:t>
      </w:r>
      <w:r w:rsidRPr="001B3D27">
        <w:rPr>
          <w:sz w:val="24"/>
          <w:szCs w:val="24"/>
        </w:rPr>
        <w:t xml:space="preserve"> регламент</w:t>
      </w:r>
      <w:r w:rsidR="00DE4F30" w:rsidRPr="001B3D27">
        <w:rPr>
          <w:sz w:val="24"/>
          <w:szCs w:val="24"/>
        </w:rPr>
        <w:t>а</w:t>
      </w:r>
      <w:r w:rsidRPr="001B3D27">
        <w:rPr>
          <w:sz w:val="24"/>
          <w:szCs w:val="24"/>
        </w:rPr>
        <w:t>)</w:t>
      </w:r>
      <w:r w:rsidR="002D44F0" w:rsidRPr="001B3D27">
        <w:rPr>
          <w:sz w:val="24"/>
          <w:szCs w:val="24"/>
        </w:rPr>
        <w:t>.</w:t>
      </w:r>
    </w:p>
    <w:p w:rsidR="00DE4F30" w:rsidRPr="001B3D27" w:rsidRDefault="00DE4F30" w:rsidP="007A35FD">
      <w:pPr>
        <w:pStyle w:val="2-"/>
        <w:numPr>
          <w:ilvl w:val="2"/>
          <w:numId w:val="43"/>
        </w:numPr>
        <w:tabs>
          <w:tab w:val="left" w:pos="0"/>
        </w:tabs>
        <w:spacing w:before="0" w:after="0" w:line="276" w:lineRule="auto"/>
        <w:ind w:left="0" w:firstLine="567"/>
        <w:jc w:val="both"/>
        <w:outlineLvl w:val="9"/>
        <w:rPr>
          <w:b w:val="0"/>
          <w:i w:val="0"/>
          <w:sz w:val="24"/>
          <w:szCs w:val="24"/>
        </w:rPr>
      </w:pPr>
      <w:r w:rsidRPr="001B3D27">
        <w:rPr>
          <w:b w:val="0"/>
          <w:i w:val="0"/>
          <w:sz w:val="24"/>
          <w:szCs w:val="24"/>
        </w:rPr>
        <w:t>Документ, удостоверяющий личность Заявителя.</w:t>
      </w:r>
    </w:p>
    <w:p w:rsidR="00DE4F30" w:rsidRPr="001B3D27" w:rsidRDefault="00DE4F30" w:rsidP="007A35FD">
      <w:pPr>
        <w:pStyle w:val="11"/>
        <w:numPr>
          <w:ilvl w:val="1"/>
          <w:numId w:val="43"/>
        </w:numPr>
        <w:tabs>
          <w:tab w:val="left" w:pos="0"/>
        </w:tabs>
        <w:ind w:left="0" w:firstLine="567"/>
        <w:rPr>
          <w:sz w:val="24"/>
          <w:szCs w:val="24"/>
        </w:rPr>
      </w:pPr>
      <w:r w:rsidRPr="001B3D27">
        <w:rPr>
          <w:sz w:val="24"/>
          <w:szCs w:val="24"/>
        </w:rPr>
        <w:t>При обращении за получением Государственной услуги представителя Заявителя, уполномоченного на подачу документов и получение результата предоставления Государственной услуги,</w:t>
      </w:r>
      <w:r w:rsidR="007B518C" w:rsidRPr="007B518C">
        <w:rPr>
          <w:sz w:val="24"/>
          <w:szCs w:val="24"/>
        </w:rPr>
        <w:t xml:space="preserve"> </w:t>
      </w:r>
      <w:r w:rsidR="007B518C" w:rsidRPr="00D12E7F">
        <w:rPr>
          <w:sz w:val="24"/>
          <w:szCs w:val="24"/>
        </w:rPr>
        <w:t>дополнительно к документу, указанному в пункте 10.1. настоящего Административного регламента</w:t>
      </w:r>
      <w:r w:rsidR="007B518C">
        <w:rPr>
          <w:sz w:val="24"/>
          <w:szCs w:val="24"/>
        </w:rPr>
        <w:t>,</w:t>
      </w:r>
      <w:r w:rsidRPr="001B3D27">
        <w:rPr>
          <w:sz w:val="24"/>
          <w:szCs w:val="24"/>
        </w:rPr>
        <w:t xml:space="preserve"> представляются следующие обязательные документы:</w:t>
      </w:r>
    </w:p>
    <w:p w:rsidR="00DE4F30" w:rsidRPr="001B3D27" w:rsidRDefault="00DE4F30" w:rsidP="007A35FD">
      <w:pPr>
        <w:pStyle w:val="11"/>
        <w:numPr>
          <w:ilvl w:val="2"/>
          <w:numId w:val="43"/>
        </w:numPr>
        <w:tabs>
          <w:tab w:val="left" w:pos="0"/>
        </w:tabs>
        <w:ind w:left="0" w:firstLine="567"/>
        <w:rPr>
          <w:sz w:val="24"/>
          <w:szCs w:val="24"/>
        </w:rPr>
      </w:pPr>
      <w:r w:rsidRPr="001B3D27">
        <w:rPr>
          <w:sz w:val="24"/>
          <w:szCs w:val="24"/>
        </w:rPr>
        <w:t>Заявление, подписанное Заявителем</w:t>
      </w:r>
      <w:r w:rsidR="002D44F0" w:rsidRPr="001B3D27">
        <w:rPr>
          <w:sz w:val="24"/>
          <w:szCs w:val="24"/>
        </w:rPr>
        <w:t>.</w:t>
      </w:r>
    </w:p>
    <w:p w:rsidR="00DE4F30" w:rsidRPr="001B3D27" w:rsidRDefault="00DE4F30" w:rsidP="007A35FD">
      <w:pPr>
        <w:pStyle w:val="11"/>
        <w:numPr>
          <w:ilvl w:val="2"/>
          <w:numId w:val="43"/>
        </w:numPr>
        <w:tabs>
          <w:tab w:val="left" w:pos="0"/>
        </w:tabs>
        <w:ind w:left="0" w:firstLine="567"/>
        <w:rPr>
          <w:sz w:val="24"/>
          <w:szCs w:val="24"/>
        </w:rPr>
      </w:pPr>
      <w:r w:rsidRPr="001B3D27">
        <w:rPr>
          <w:sz w:val="24"/>
          <w:szCs w:val="24"/>
        </w:rPr>
        <w:t>Документ, удостоверяющий личность представителя Заявителя</w:t>
      </w:r>
      <w:r w:rsidR="002D44F0" w:rsidRPr="001B3D27">
        <w:rPr>
          <w:sz w:val="24"/>
          <w:szCs w:val="24"/>
        </w:rPr>
        <w:t>.</w:t>
      </w:r>
    </w:p>
    <w:p w:rsidR="00DE4F30" w:rsidRPr="001B3D27" w:rsidRDefault="00DE4F30" w:rsidP="007A35FD">
      <w:pPr>
        <w:pStyle w:val="11"/>
        <w:numPr>
          <w:ilvl w:val="2"/>
          <w:numId w:val="43"/>
        </w:numPr>
        <w:tabs>
          <w:tab w:val="left" w:pos="0"/>
        </w:tabs>
        <w:ind w:left="0" w:firstLine="567"/>
        <w:rPr>
          <w:sz w:val="24"/>
          <w:szCs w:val="24"/>
        </w:rPr>
      </w:pPr>
      <w:r w:rsidRPr="001B3D27">
        <w:rPr>
          <w:sz w:val="24"/>
          <w:szCs w:val="24"/>
        </w:rPr>
        <w:t>Документ, подтверждающий полномочия представителя Заявителя.</w:t>
      </w:r>
    </w:p>
    <w:p w:rsidR="00DE4F30" w:rsidRPr="001B3D27" w:rsidRDefault="00DE4F30" w:rsidP="007A35FD">
      <w:pPr>
        <w:pStyle w:val="11"/>
        <w:numPr>
          <w:ilvl w:val="1"/>
          <w:numId w:val="43"/>
        </w:numPr>
        <w:tabs>
          <w:tab w:val="left" w:pos="0"/>
        </w:tabs>
        <w:ind w:left="0" w:firstLine="567"/>
        <w:rPr>
          <w:sz w:val="24"/>
          <w:szCs w:val="24"/>
        </w:rPr>
      </w:pPr>
      <w:r w:rsidRPr="001B3D27">
        <w:rPr>
          <w:sz w:val="24"/>
          <w:szCs w:val="24"/>
        </w:rPr>
        <w:t>При обращении за получением Государственной услуги представителя Заявителя, уполномоченного на подписание Заявления и подачу документов, а также получение результата предоставления Государственной услуги,</w:t>
      </w:r>
      <w:r w:rsidR="00A34B1E">
        <w:rPr>
          <w:sz w:val="24"/>
          <w:szCs w:val="24"/>
        </w:rPr>
        <w:t xml:space="preserve"> </w:t>
      </w:r>
      <w:r w:rsidR="00A34B1E" w:rsidRPr="00D12E7F">
        <w:rPr>
          <w:sz w:val="24"/>
          <w:szCs w:val="24"/>
        </w:rPr>
        <w:t>дополнительно к документу, указанному в пункте 10.1. настоящего Административного регламента</w:t>
      </w:r>
      <w:r w:rsidR="00A34B1E">
        <w:rPr>
          <w:sz w:val="24"/>
          <w:szCs w:val="24"/>
        </w:rPr>
        <w:t>,</w:t>
      </w:r>
      <w:r w:rsidRPr="001B3D27">
        <w:rPr>
          <w:sz w:val="24"/>
          <w:szCs w:val="24"/>
        </w:rPr>
        <w:t xml:space="preserve"> представляются следующие обязательные документы:</w:t>
      </w:r>
    </w:p>
    <w:p w:rsidR="00DE4F30" w:rsidRPr="001B3D27" w:rsidRDefault="00DE4F30" w:rsidP="007A35FD">
      <w:pPr>
        <w:pStyle w:val="11"/>
        <w:numPr>
          <w:ilvl w:val="2"/>
          <w:numId w:val="43"/>
        </w:numPr>
        <w:tabs>
          <w:tab w:val="left" w:pos="0"/>
        </w:tabs>
        <w:ind w:left="0" w:firstLine="567"/>
        <w:rPr>
          <w:sz w:val="24"/>
          <w:szCs w:val="24"/>
        </w:rPr>
      </w:pPr>
      <w:r w:rsidRPr="001B3D27">
        <w:rPr>
          <w:sz w:val="24"/>
          <w:szCs w:val="24"/>
        </w:rPr>
        <w:t>Заявление, подписанное представителем Заявителя</w:t>
      </w:r>
      <w:r w:rsidR="002D44F0" w:rsidRPr="001B3D27">
        <w:rPr>
          <w:sz w:val="24"/>
          <w:szCs w:val="24"/>
        </w:rPr>
        <w:t>.</w:t>
      </w:r>
    </w:p>
    <w:p w:rsidR="00DE4F30" w:rsidRPr="001B3D27" w:rsidRDefault="00DE4F30" w:rsidP="007A35FD">
      <w:pPr>
        <w:pStyle w:val="11"/>
        <w:numPr>
          <w:ilvl w:val="2"/>
          <w:numId w:val="43"/>
        </w:numPr>
        <w:tabs>
          <w:tab w:val="left" w:pos="0"/>
        </w:tabs>
        <w:ind w:left="0" w:firstLine="567"/>
        <w:rPr>
          <w:sz w:val="24"/>
          <w:szCs w:val="24"/>
        </w:rPr>
      </w:pPr>
      <w:r w:rsidRPr="001B3D27">
        <w:rPr>
          <w:sz w:val="24"/>
          <w:szCs w:val="24"/>
        </w:rPr>
        <w:t>Документ, удостоверяющий личность представителя Заявителя</w:t>
      </w:r>
      <w:r w:rsidR="002D44F0" w:rsidRPr="001B3D27">
        <w:rPr>
          <w:sz w:val="24"/>
          <w:szCs w:val="24"/>
        </w:rPr>
        <w:t>.</w:t>
      </w:r>
    </w:p>
    <w:p w:rsidR="00DE4F30" w:rsidRPr="001B3D27" w:rsidRDefault="00DE4F30" w:rsidP="007A35FD">
      <w:pPr>
        <w:pStyle w:val="11"/>
        <w:numPr>
          <w:ilvl w:val="2"/>
          <w:numId w:val="43"/>
        </w:numPr>
        <w:tabs>
          <w:tab w:val="left" w:pos="0"/>
        </w:tabs>
        <w:ind w:left="0" w:firstLine="567"/>
        <w:rPr>
          <w:sz w:val="24"/>
          <w:szCs w:val="24"/>
        </w:rPr>
      </w:pPr>
      <w:r w:rsidRPr="001B3D27">
        <w:rPr>
          <w:sz w:val="24"/>
          <w:szCs w:val="24"/>
        </w:rPr>
        <w:t>Документ, подтверждающий полномочия представителя Заявителя.</w:t>
      </w:r>
    </w:p>
    <w:p w:rsidR="00DE4F30" w:rsidRPr="001B3D27" w:rsidRDefault="00DE4F30" w:rsidP="007A35FD">
      <w:pPr>
        <w:pStyle w:val="11"/>
        <w:numPr>
          <w:ilvl w:val="1"/>
          <w:numId w:val="43"/>
        </w:numPr>
        <w:tabs>
          <w:tab w:val="left" w:pos="0"/>
        </w:tabs>
        <w:ind w:left="0" w:firstLine="567"/>
        <w:rPr>
          <w:sz w:val="24"/>
          <w:szCs w:val="24"/>
        </w:rPr>
      </w:pPr>
      <w:r w:rsidRPr="001B3D27">
        <w:rPr>
          <w:sz w:val="24"/>
          <w:szCs w:val="24"/>
        </w:rPr>
        <w:t>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rsidR="00DE4F30" w:rsidRPr="001B3D27" w:rsidRDefault="0034659D" w:rsidP="007A35FD">
      <w:pPr>
        <w:pStyle w:val="11"/>
        <w:numPr>
          <w:ilvl w:val="1"/>
          <w:numId w:val="43"/>
        </w:numPr>
        <w:tabs>
          <w:tab w:val="left" w:pos="0"/>
        </w:tabs>
        <w:ind w:left="0" w:firstLine="567"/>
        <w:rPr>
          <w:sz w:val="24"/>
          <w:szCs w:val="24"/>
        </w:rPr>
      </w:pPr>
      <w:r w:rsidRPr="001B3D27">
        <w:rPr>
          <w:sz w:val="24"/>
          <w:szCs w:val="24"/>
        </w:rPr>
        <w:t xml:space="preserve">Описание документов приведено в Приложении </w:t>
      </w:r>
      <w:r w:rsidR="00A76E01" w:rsidRPr="001B3D27">
        <w:rPr>
          <w:sz w:val="24"/>
          <w:szCs w:val="24"/>
        </w:rPr>
        <w:t>8</w:t>
      </w:r>
      <w:r w:rsidRPr="001B3D27">
        <w:rPr>
          <w:sz w:val="24"/>
          <w:szCs w:val="24"/>
        </w:rPr>
        <w:t xml:space="preserve"> настоящего Административного регламента.</w:t>
      </w:r>
    </w:p>
    <w:p w:rsidR="0073032E" w:rsidRPr="001B3D27" w:rsidRDefault="0073032E" w:rsidP="007A35FD">
      <w:pPr>
        <w:pStyle w:val="2"/>
        <w:numPr>
          <w:ilvl w:val="0"/>
          <w:numId w:val="43"/>
        </w:numPr>
      </w:pPr>
      <w:bookmarkStart w:id="137" w:name="_Toc437973289"/>
      <w:bookmarkStart w:id="138" w:name="_Toc438110030"/>
      <w:bookmarkStart w:id="139" w:name="_Toc438376234"/>
      <w:bookmarkStart w:id="140" w:name="_Toc460401502"/>
      <w:bookmarkStart w:id="141" w:name="_Toc460929915"/>
      <w:bookmarkStart w:id="142" w:name="_Toc461443620"/>
      <w:bookmarkStart w:id="143" w:name="_Toc461608583"/>
      <w:bookmarkStart w:id="144" w:name="_Toc461733993"/>
      <w:bookmarkStart w:id="145" w:name="_Toc462317094"/>
      <w:bookmarkStart w:id="146" w:name="_Toc464043204"/>
      <w:bookmarkStart w:id="147" w:name="_Toc479944059"/>
      <w:r w:rsidRPr="001B3D27">
        <w:t>Исчерпывающий перечень документов, необходимых для</w:t>
      </w:r>
      <w:r w:rsidR="00D048A3" w:rsidRPr="001B3D27">
        <w:t xml:space="preserve"> предоставления </w:t>
      </w:r>
      <w:r w:rsidR="0034659D" w:rsidRPr="001B3D27">
        <w:t>Государственной</w:t>
      </w:r>
      <w:r w:rsidR="00CE1D29" w:rsidRPr="001B3D27">
        <w:t xml:space="preserve"> услуги</w:t>
      </w:r>
      <w:r w:rsidRPr="001B3D27">
        <w:t>, которые находятся в распоряжении Органов власти</w:t>
      </w:r>
      <w:bookmarkEnd w:id="137"/>
      <w:bookmarkEnd w:id="138"/>
      <w:bookmarkEnd w:id="139"/>
      <w:bookmarkEnd w:id="140"/>
      <w:bookmarkEnd w:id="141"/>
      <w:bookmarkEnd w:id="142"/>
      <w:bookmarkEnd w:id="143"/>
      <w:bookmarkEnd w:id="144"/>
      <w:bookmarkEnd w:id="145"/>
      <w:bookmarkEnd w:id="146"/>
      <w:r w:rsidR="00BF34BE" w:rsidRPr="001B3D27">
        <w:t>, Органов местного самоуправления или Организаций</w:t>
      </w:r>
      <w:bookmarkEnd w:id="147"/>
    </w:p>
    <w:p w:rsidR="0034659D" w:rsidRPr="001B3D27" w:rsidRDefault="0034659D" w:rsidP="007A35FD">
      <w:pPr>
        <w:pStyle w:val="11"/>
        <w:numPr>
          <w:ilvl w:val="1"/>
          <w:numId w:val="43"/>
        </w:numPr>
        <w:ind w:left="0" w:firstLine="567"/>
      </w:pPr>
      <w:r w:rsidRPr="001B3D27">
        <w:rPr>
          <w:sz w:val="24"/>
          <w:szCs w:val="24"/>
        </w:rPr>
        <w:t>Независимо от категории Заявителя, в обязательном порядке Администрацией запрашиваются следующие, необходимые для предоставления Государственной услуги документы:</w:t>
      </w:r>
    </w:p>
    <w:p w:rsidR="00E75DEE" w:rsidRPr="001B3D27" w:rsidRDefault="0034659D" w:rsidP="007A35FD">
      <w:pPr>
        <w:pStyle w:val="affff4"/>
        <w:numPr>
          <w:ilvl w:val="2"/>
          <w:numId w:val="32"/>
        </w:numPr>
        <w:spacing w:after="0"/>
        <w:ind w:left="0" w:firstLine="567"/>
        <w:jc w:val="both"/>
        <w:rPr>
          <w:rFonts w:ascii="Times New Roman" w:hAnsi="Times New Roman"/>
          <w:sz w:val="24"/>
          <w:szCs w:val="24"/>
        </w:rPr>
      </w:pPr>
      <w:r w:rsidRPr="001B3D27">
        <w:rPr>
          <w:rFonts w:ascii="Times New Roman" w:hAnsi="Times New Roman"/>
          <w:sz w:val="24"/>
          <w:szCs w:val="24"/>
        </w:rPr>
        <w:t>Выписка из Единого государственного реестра недвижимости на земельный участок (в случае размещения на земельном участке объекта недвижимости, Выписка запрашивается и на земельный участок, и на объект недвижимости) для определения правообладателя и кадастровой стоимости земельного участка из Управления Федеральной службы государственной регистрации, кадастра и картографии по Московской области.</w:t>
      </w:r>
    </w:p>
    <w:p w:rsidR="00DD6754" w:rsidRPr="001B3D27" w:rsidRDefault="00DD6754" w:rsidP="007A35FD">
      <w:pPr>
        <w:pStyle w:val="affff4"/>
        <w:numPr>
          <w:ilvl w:val="2"/>
          <w:numId w:val="32"/>
        </w:numPr>
        <w:spacing w:after="0"/>
        <w:ind w:left="0" w:firstLine="567"/>
        <w:jc w:val="both"/>
        <w:rPr>
          <w:rFonts w:ascii="Times New Roman" w:hAnsi="Times New Roman"/>
          <w:sz w:val="24"/>
          <w:szCs w:val="24"/>
        </w:rPr>
      </w:pPr>
      <w:r w:rsidRPr="001B3D27">
        <w:rPr>
          <w:rFonts w:ascii="Times New Roman" w:hAnsi="Times New Roman"/>
          <w:sz w:val="24"/>
          <w:szCs w:val="24"/>
        </w:rPr>
        <w:lastRenderedPageBreak/>
        <w:t>Выписка из Единого государственного реестра юридических лиц, содержащую сведения о Заявителе из Федеральной налоговой службы России по Московской области.</w:t>
      </w:r>
    </w:p>
    <w:p w:rsidR="0034659D" w:rsidRPr="001B3D27" w:rsidRDefault="0034659D" w:rsidP="007A35FD">
      <w:pPr>
        <w:pStyle w:val="111"/>
        <w:numPr>
          <w:ilvl w:val="2"/>
          <w:numId w:val="32"/>
        </w:numPr>
        <w:ind w:left="0" w:firstLine="567"/>
        <w:rPr>
          <w:sz w:val="24"/>
          <w:szCs w:val="24"/>
        </w:rPr>
      </w:pPr>
      <w:r w:rsidRPr="001B3D27">
        <w:rPr>
          <w:sz w:val="24"/>
          <w:szCs w:val="24"/>
        </w:rPr>
        <w:t xml:space="preserve">Заключение Главного управления архитектуры и градостроительства Московской области о наличии или отсутствии ограничений </w:t>
      </w:r>
      <w:proofErr w:type="spellStart"/>
      <w:r w:rsidRPr="001B3D27">
        <w:rPr>
          <w:sz w:val="24"/>
          <w:szCs w:val="24"/>
        </w:rPr>
        <w:t>оборото</w:t>
      </w:r>
      <w:r w:rsidR="00E75DEE" w:rsidRPr="001B3D27">
        <w:rPr>
          <w:sz w:val="24"/>
          <w:szCs w:val="24"/>
        </w:rPr>
        <w:t>способности</w:t>
      </w:r>
      <w:proofErr w:type="spellEnd"/>
      <w:r w:rsidR="00E75DEE" w:rsidRPr="001B3D27">
        <w:rPr>
          <w:sz w:val="24"/>
          <w:szCs w:val="24"/>
        </w:rPr>
        <w:t xml:space="preserve"> земельного участка.</w:t>
      </w:r>
    </w:p>
    <w:p w:rsidR="0034659D" w:rsidRPr="001B3D27" w:rsidRDefault="0034659D" w:rsidP="007A35FD">
      <w:pPr>
        <w:pStyle w:val="11"/>
        <w:numPr>
          <w:ilvl w:val="1"/>
          <w:numId w:val="32"/>
        </w:numPr>
        <w:ind w:left="0" w:firstLine="567"/>
        <w:rPr>
          <w:sz w:val="24"/>
          <w:szCs w:val="24"/>
        </w:rPr>
      </w:pPr>
      <w:r w:rsidRPr="001B3D27">
        <w:rPr>
          <w:sz w:val="24"/>
          <w:szCs w:val="24"/>
        </w:rPr>
        <w:t>Документы, указанные в пункт</w:t>
      </w:r>
      <w:r w:rsidR="00BB29E3" w:rsidRPr="001B3D27">
        <w:rPr>
          <w:sz w:val="24"/>
          <w:szCs w:val="24"/>
        </w:rPr>
        <w:t>е</w:t>
      </w:r>
      <w:r w:rsidRPr="001B3D27">
        <w:rPr>
          <w:sz w:val="24"/>
          <w:szCs w:val="24"/>
        </w:rPr>
        <w:t xml:space="preserve"> 11.</w:t>
      </w:r>
      <w:r w:rsidR="00E75DEE" w:rsidRPr="001B3D27">
        <w:rPr>
          <w:sz w:val="24"/>
          <w:szCs w:val="24"/>
        </w:rPr>
        <w:t>1</w:t>
      </w:r>
      <w:r w:rsidRPr="001B3D27">
        <w:rPr>
          <w:sz w:val="24"/>
          <w:szCs w:val="24"/>
        </w:rPr>
        <w:t>. настоящего Административного регламента, могут быть представлены Заявителем (представителем Заявителя) по собственной инициативе. Непредставление Заявителем (представителем Заявителя) указанных документов не является основанием для отказа в предоставлении Государственной услуги.</w:t>
      </w:r>
    </w:p>
    <w:p w:rsidR="00E75DEE" w:rsidRPr="001B3D27" w:rsidRDefault="0034659D" w:rsidP="007A35FD">
      <w:pPr>
        <w:pStyle w:val="11"/>
        <w:numPr>
          <w:ilvl w:val="1"/>
          <w:numId w:val="32"/>
        </w:numPr>
        <w:ind w:left="0" w:firstLine="567"/>
        <w:rPr>
          <w:sz w:val="24"/>
          <w:szCs w:val="24"/>
        </w:rPr>
      </w:pPr>
      <w:r w:rsidRPr="001B3D27">
        <w:rPr>
          <w:sz w:val="24"/>
          <w:szCs w:val="24"/>
        </w:rPr>
        <w:t>Администрация и МФЦ не вправе требовать от Заявителя (представителя Заявителя) представления документов и информации, указанных в пункт</w:t>
      </w:r>
      <w:r w:rsidR="00BB29E3" w:rsidRPr="001B3D27">
        <w:rPr>
          <w:sz w:val="24"/>
          <w:szCs w:val="24"/>
        </w:rPr>
        <w:t xml:space="preserve">е </w:t>
      </w:r>
      <w:r w:rsidRPr="001B3D27">
        <w:rPr>
          <w:sz w:val="24"/>
          <w:szCs w:val="24"/>
        </w:rPr>
        <w:t>11.</w:t>
      </w:r>
      <w:r w:rsidR="00E75DEE" w:rsidRPr="001B3D27">
        <w:rPr>
          <w:sz w:val="24"/>
          <w:szCs w:val="24"/>
        </w:rPr>
        <w:t>1</w:t>
      </w:r>
      <w:r w:rsidRPr="001B3D27">
        <w:rPr>
          <w:sz w:val="24"/>
          <w:szCs w:val="24"/>
        </w:rPr>
        <w:t>. настоящег</w:t>
      </w:r>
      <w:r w:rsidR="00164309" w:rsidRPr="001B3D27">
        <w:rPr>
          <w:sz w:val="24"/>
          <w:szCs w:val="24"/>
        </w:rPr>
        <w:t>о Административного регламента.</w:t>
      </w:r>
    </w:p>
    <w:p w:rsidR="00FB74FE" w:rsidRPr="001B3D27" w:rsidRDefault="0034659D" w:rsidP="007A35FD">
      <w:pPr>
        <w:pStyle w:val="11"/>
        <w:numPr>
          <w:ilvl w:val="1"/>
          <w:numId w:val="32"/>
        </w:numPr>
        <w:ind w:left="0" w:firstLine="567"/>
        <w:rPr>
          <w:sz w:val="24"/>
          <w:szCs w:val="24"/>
        </w:rPr>
      </w:pPr>
      <w:r w:rsidRPr="001B3D27">
        <w:rPr>
          <w:sz w:val="24"/>
          <w:szCs w:val="24"/>
        </w:rPr>
        <w:t>Администрация и МФЦ не вправе требовать от Заявителя (представителя Заявителя) предоставления информации и осуществления действий, не предусмотренных настоящим Административным регламентом.</w:t>
      </w:r>
    </w:p>
    <w:p w:rsidR="00523BDB" w:rsidRPr="001B3D27" w:rsidRDefault="00523BDB" w:rsidP="007A35FD">
      <w:pPr>
        <w:pStyle w:val="2"/>
        <w:numPr>
          <w:ilvl w:val="0"/>
          <w:numId w:val="32"/>
        </w:numPr>
      </w:pPr>
      <w:bookmarkStart w:id="148" w:name="_Toc437973293"/>
      <w:bookmarkStart w:id="149" w:name="_Toc438110034"/>
      <w:bookmarkStart w:id="150" w:name="_Toc438376239"/>
      <w:bookmarkStart w:id="151" w:name="_Toc465341738"/>
      <w:bookmarkStart w:id="152" w:name="_Toc479944060"/>
      <w:bookmarkStart w:id="153" w:name="_Toc437973290"/>
      <w:bookmarkStart w:id="154" w:name="_Toc438110031"/>
      <w:bookmarkStart w:id="155" w:name="_Toc438376235"/>
      <w:bookmarkStart w:id="156" w:name="_Toc460401503"/>
      <w:bookmarkStart w:id="157" w:name="_Toc460929916"/>
      <w:bookmarkStart w:id="158" w:name="_Toc461443621"/>
      <w:bookmarkStart w:id="159" w:name="_Toc461608584"/>
      <w:bookmarkStart w:id="160" w:name="_Toc461733994"/>
      <w:bookmarkStart w:id="161" w:name="_Toc462317095"/>
      <w:bookmarkStart w:id="162" w:name="_Toc464043205"/>
      <w:r w:rsidRPr="001B3D27">
        <w:t xml:space="preserve">Исчерпывающий перечень оснований для отказа в приеме и регистрации документов, необходимых для предоставления </w:t>
      </w:r>
      <w:r w:rsidR="00CE1D29" w:rsidRPr="001B3D27">
        <w:t>Государственной услуги</w:t>
      </w:r>
      <w:bookmarkEnd w:id="148"/>
      <w:bookmarkEnd w:id="149"/>
      <w:bookmarkEnd w:id="150"/>
      <w:bookmarkEnd w:id="151"/>
      <w:bookmarkEnd w:id="152"/>
    </w:p>
    <w:p w:rsidR="00523BDB" w:rsidRPr="001B3D27" w:rsidRDefault="005240F7" w:rsidP="007A35FD">
      <w:pPr>
        <w:pStyle w:val="11"/>
        <w:numPr>
          <w:ilvl w:val="1"/>
          <w:numId w:val="32"/>
        </w:numPr>
        <w:ind w:left="0" w:firstLine="567"/>
        <w:rPr>
          <w:sz w:val="24"/>
          <w:szCs w:val="24"/>
        </w:rPr>
      </w:pPr>
      <w:r w:rsidRPr="001B3D27">
        <w:rPr>
          <w:sz w:val="24"/>
          <w:szCs w:val="24"/>
        </w:rPr>
        <w:t>Основаниями для отказа в приеме и регистрации документов, необходимых для предоставления Государственной у</w:t>
      </w:r>
      <w:r w:rsidRPr="001B3D27">
        <w:rPr>
          <w:sz w:val="24"/>
          <w:szCs w:val="24"/>
          <w:lang w:eastAsia="ar-SA"/>
        </w:rPr>
        <w:t>слуги</w:t>
      </w:r>
      <w:r w:rsidRPr="001B3D27">
        <w:rPr>
          <w:sz w:val="24"/>
          <w:szCs w:val="24"/>
        </w:rPr>
        <w:t>, являются:</w:t>
      </w:r>
    </w:p>
    <w:p w:rsidR="005240F7" w:rsidRPr="001B3D27" w:rsidRDefault="005240F7" w:rsidP="007A35FD">
      <w:pPr>
        <w:pStyle w:val="11"/>
        <w:numPr>
          <w:ilvl w:val="2"/>
          <w:numId w:val="32"/>
        </w:numPr>
        <w:ind w:left="0" w:firstLine="567"/>
        <w:rPr>
          <w:sz w:val="24"/>
          <w:szCs w:val="24"/>
        </w:rPr>
      </w:pPr>
      <w:r w:rsidRPr="001B3D27">
        <w:rPr>
          <w:sz w:val="24"/>
          <w:szCs w:val="24"/>
        </w:rPr>
        <w:t>Обращение за предоставлением Государственной у</w:t>
      </w:r>
      <w:r w:rsidRPr="001B3D27">
        <w:rPr>
          <w:sz w:val="24"/>
          <w:szCs w:val="24"/>
          <w:lang w:eastAsia="ar-SA"/>
        </w:rPr>
        <w:t>слуги</w:t>
      </w:r>
      <w:r w:rsidRPr="001B3D27">
        <w:rPr>
          <w:sz w:val="24"/>
          <w:szCs w:val="24"/>
        </w:rPr>
        <w:t>, не предоставляемой Администрацией.</w:t>
      </w:r>
    </w:p>
    <w:p w:rsidR="005240F7" w:rsidRPr="001B3D27" w:rsidRDefault="005240F7" w:rsidP="007A35FD">
      <w:pPr>
        <w:pStyle w:val="11"/>
        <w:numPr>
          <w:ilvl w:val="2"/>
          <w:numId w:val="32"/>
        </w:numPr>
        <w:ind w:left="0" w:firstLine="567"/>
        <w:rPr>
          <w:sz w:val="24"/>
          <w:szCs w:val="24"/>
        </w:rPr>
      </w:pPr>
      <w:r w:rsidRPr="001B3D27">
        <w:rPr>
          <w:sz w:val="24"/>
          <w:szCs w:val="24"/>
        </w:rPr>
        <w:t>Обращение за предоставлением Государственной у</w:t>
      </w:r>
      <w:r w:rsidRPr="001B3D27">
        <w:rPr>
          <w:sz w:val="24"/>
          <w:szCs w:val="24"/>
          <w:lang w:eastAsia="ar-SA"/>
        </w:rPr>
        <w:t>слуги</w:t>
      </w:r>
      <w:r w:rsidRPr="001B3D27">
        <w:rPr>
          <w:sz w:val="24"/>
          <w:szCs w:val="24"/>
        </w:rPr>
        <w:t xml:space="preserve"> без предъявления документа, позволяющего установить личность лица, непосредственно подающего Заявление.</w:t>
      </w:r>
    </w:p>
    <w:p w:rsidR="005240F7" w:rsidRPr="001B3D27" w:rsidRDefault="005240F7" w:rsidP="007A35FD">
      <w:pPr>
        <w:pStyle w:val="11"/>
        <w:numPr>
          <w:ilvl w:val="2"/>
          <w:numId w:val="32"/>
        </w:numPr>
        <w:ind w:left="0" w:firstLine="567"/>
        <w:rPr>
          <w:sz w:val="24"/>
          <w:szCs w:val="24"/>
        </w:rPr>
      </w:pPr>
      <w:r w:rsidRPr="001B3D27">
        <w:rPr>
          <w:sz w:val="24"/>
          <w:szCs w:val="24"/>
        </w:rPr>
        <w:t>Документы содержат подчистки и исправления текста.</w:t>
      </w:r>
    </w:p>
    <w:p w:rsidR="005240F7" w:rsidRPr="001B3D27" w:rsidRDefault="005240F7" w:rsidP="007A35FD">
      <w:pPr>
        <w:pStyle w:val="11"/>
        <w:numPr>
          <w:ilvl w:val="2"/>
          <w:numId w:val="32"/>
        </w:numPr>
        <w:ind w:left="0" w:firstLine="567"/>
        <w:rPr>
          <w:sz w:val="24"/>
          <w:szCs w:val="24"/>
        </w:rPr>
      </w:pPr>
      <w:r w:rsidRPr="001B3D27">
        <w:rPr>
          <w:sz w:val="24"/>
          <w:szCs w:val="24"/>
        </w:rPr>
        <w:t>Документы имеют исправления, не заверенные в установленном законодательством порядке.</w:t>
      </w:r>
    </w:p>
    <w:p w:rsidR="005240F7" w:rsidRPr="001B3D27" w:rsidRDefault="005240F7" w:rsidP="007A35FD">
      <w:pPr>
        <w:pStyle w:val="11"/>
        <w:numPr>
          <w:ilvl w:val="2"/>
          <w:numId w:val="32"/>
        </w:numPr>
        <w:ind w:left="0" w:firstLine="567"/>
        <w:rPr>
          <w:sz w:val="24"/>
          <w:szCs w:val="24"/>
        </w:rPr>
      </w:pPr>
      <w:r w:rsidRPr="001B3D27">
        <w:rPr>
          <w:sz w:val="24"/>
          <w:szCs w:val="24"/>
        </w:rPr>
        <w:t>Документы содержат повреждения, наличие которых не позволяет однозначно истолковать их содержание.</w:t>
      </w:r>
    </w:p>
    <w:p w:rsidR="005240F7" w:rsidRPr="001B3D27" w:rsidRDefault="005240F7" w:rsidP="007A35FD">
      <w:pPr>
        <w:pStyle w:val="11"/>
        <w:numPr>
          <w:ilvl w:val="2"/>
          <w:numId w:val="32"/>
        </w:numPr>
        <w:ind w:left="0" w:firstLine="567"/>
        <w:rPr>
          <w:sz w:val="24"/>
          <w:szCs w:val="24"/>
        </w:rPr>
      </w:pPr>
      <w:r w:rsidRPr="001B3D27">
        <w:rPr>
          <w:sz w:val="24"/>
          <w:szCs w:val="24"/>
        </w:rPr>
        <w:t>Документы утратили силу на момент обращения за предоставлением Государственной услуги.</w:t>
      </w:r>
    </w:p>
    <w:p w:rsidR="005240F7" w:rsidRPr="001B3D27" w:rsidRDefault="005240F7" w:rsidP="007A35FD">
      <w:pPr>
        <w:pStyle w:val="11"/>
        <w:numPr>
          <w:ilvl w:val="2"/>
          <w:numId w:val="32"/>
        </w:numPr>
        <w:ind w:left="0" w:firstLine="567"/>
        <w:rPr>
          <w:sz w:val="24"/>
          <w:szCs w:val="24"/>
        </w:rPr>
      </w:pPr>
      <w:r w:rsidRPr="001B3D27">
        <w:rPr>
          <w:sz w:val="24"/>
          <w:szCs w:val="24"/>
        </w:rPr>
        <w:t xml:space="preserve">Некорректное заполнение обязательных полей в Заявлении, в случае обращения представителя </w:t>
      </w:r>
      <w:r w:rsidR="009706E1" w:rsidRPr="001B3D27">
        <w:rPr>
          <w:sz w:val="24"/>
          <w:szCs w:val="24"/>
        </w:rPr>
        <w:t>Заявителя,</w:t>
      </w:r>
      <w:r w:rsidRPr="001B3D27">
        <w:rPr>
          <w:sz w:val="24"/>
          <w:szCs w:val="24"/>
        </w:rPr>
        <w:t xml:space="preserve"> не уполномоченного н</w:t>
      </w:r>
      <w:r w:rsidR="009E06A3">
        <w:rPr>
          <w:sz w:val="24"/>
          <w:szCs w:val="24"/>
        </w:rPr>
        <w:t>а подписание Заявления</w:t>
      </w:r>
      <w:r w:rsidRPr="001B3D27">
        <w:rPr>
          <w:sz w:val="24"/>
          <w:szCs w:val="24"/>
        </w:rPr>
        <w:t>.</w:t>
      </w:r>
    </w:p>
    <w:p w:rsidR="005240F7" w:rsidRPr="001B3D27" w:rsidRDefault="005240F7" w:rsidP="007A35FD">
      <w:pPr>
        <w:pStyle w:val="11"/>
        <w:numPr>
          <w:ilvl w:val="2"/>
          <w:numId w:val="32"/>
        </w:numPr>
        <w:ind w:left="0" w:firstLine="567"/>
        <w:rPr>
          <w:sz w:val="24"/>
          <w:szCs w:val="24"/>
        </w:rPr>
      </w:pPr>
      <w:r w:rsidRPr="001B3D27">
        <w:rPr>
          <w:sz w:val="24"/>
          <w:szCs w:val="24"/>
        </w:rPr>
        <w:t>Качество представленных документов не позволяет в полном объеме прочитать сведения, содержащиеся в документах.</w:t>
      </w:r>
    </w:p>
    <w:p w:rsidR="005240F7" w:rsidRPr="001B3D27" w:rsidRDefault="005240F7" w:rsidP="007A35FD">
      <w:pPr>
        <w:pStyle w:val="11"/>
        <w:numPr>
          <w:ilvl w:val="2"/>
          <w:numId w:val="32"/>
        </w:numPr>
        <w:ind w:left="0" w:firstLine="567"/>
        <w:rPr>
          <w:sz w:val="24"/>
          <w:szCs w:val="24"/>
        </w:rPr>
      </w:pPr>
      <w:r w:rsidRPr="001B3D27">
        <w:rPr>
          <w:sz w:val="24"/>
          <w:szCs w:val="24"/>
        </w:rPr>
        <w:t>Представлен неполный комплект документов в соответствии с пунктом 10 Административного регламента.</w:t>
      </w:r>
    </w:p>
    <w:p w:rsidR="005240F7" w:rsidRPr="001B3D27" w:rsidRDefault="005240F7" w:rsidP="007A35FD">
      <w:pPr>
        <w:pStyle w:val="11"/>
        <w:numPr>
          <w:ilvl w:val="2"/>
          <w:numId w:val="32"/>
        </w:numPr>
        <w:ind w:left="0" w:firstLine="567"/>
        <w:rPr>
          <w:sz w:val="24"/>
          <w:szCs w:val="24"/>
        </w:rPr>
      </w:pPr>
      <w:r w:rsidRPr="001B3D27">
        <w:rPr>
          <w:sz w:val="24"/>
          <w:szCs w:val="24"/>
        </w:rPr>
        <w:t xml:space="preserve">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w:t>
      </w:r>
      <w:r w:rsidR="00A76E01" w:rsidRPr="001B3D27">
        <w:rPr>
          <w:sz w:val="24"/>
          <w:szCs w:val="24"/>
        </w:rPr>
        <w:t>7</w:t>
      </w:r>
      <w:r w:rsidRPr="001B3D27">
        <w:rPr>
          <w:sz w:val="24"/>
          <w:szCs w:val="24"/>
        </w:rPr>
        <w:t xml:space="preserve"> к настоящему Административному регламенту).</w:t>
      </w:r>
    </w:p>
    <w:p w:rsidR="006320F2" w:rsidRPr="001B3D27" w:rsidRDefault="006320F2" w:rsidP="007A35FD">
      <w:pPr>
        <w:pStyle w:val="11"/>
        <w:numPr>
          <w:ilvl w:val="1"/>
          <w:numId w:val="32"/>
        </w:numPr>
        <w:tabs>
          <w:tab w:val="left" w:pos="1134"/>
        </w:tabs>
        <w:ind w:left="0" w:firstLine="567"/>
        <w:rPr>
          <w:sz w:val="24"/>
          <w:szCs w:val="24"/>
        </w:rPr>
      </w:pPr>
      <w:bookmarkStart w:id="163" w:name="_Toc437973291"/>
      <w:bookmarkStart w:id="164" w:name="_Toc438110032"/>
      <w:bookmarkStart w:id="165" w:name="_Toc438376236"/>
      <w:bookmarkStart w:id="166" w:name="_Toc460401504"/>
      <w:bookmarkStart w:id="167" w:name="_Toc460929917"/>
      <w:bookmarkStart w:id="168" w:name="_Toc461443622"/>
      <w:bookmarkStart w:id="169" w:name="_Toc461608585"/>
      <w:bookmarkStart w:id="170" w:name="_Toc461733995"/>
      <w:bookmarkStart w:id="171" w:name="_Toc462317096"/>
      <w:bookmarkStart w:id="172" w:name="_Toc464043206"/>
      <w:r w:rsidRPr="001B3D27">
        <w:rPr>
          <w:sz w:val="24"/>
          <w:szCs w:val="24"/>
        </w:rPr>
        <w:lastRenderedPageBreak/>
        <w:t>Дополнительными основаниями для отказа в приеме документов, необходимых для предоставления Государственной услуги, при подаче заявления в электронном виде через РПГУ являются:</w:t>
      </w:r>
    </w:p>
    <w:p w:rsidR="006320F2" w:rsidRPr="001B3D27" w:rsidRDefault="006320F2" w:rsidP="007A35FD">
      <w:pPr>
        <w:pStyle w:val="11"/>
        <w:numPr>
          <w:ilvl w:val="2"/>
          <w:numId w:val="32"/>
        </w:numPr>
        <w:tabs>
          <w:tab w:val="left" w:pos="1134"/>
        </w:tabs>
        <w:ind w:left="0" w:firstLine="567"/>
        <w:rPr>
          <w:sz w:val="24"/>
          <w:szCs w:val="24"/>
        </w:rPr>
      </w:pPr>
      <w:r w:rsidRPr="001B3D27">
        <w:rPr>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предоставление сведений, не соответствующих требованиям, установленным настоящим Административным регламентом).</w:t>
      </w:r>
    </w:p>
    <w:p w:rsidR="006320F2" w:rsidRPr="00F76BC1" w:rsidRDefault="006320F2" w:rsidP="007A35FD">
      <w:pPr>
        <w:pStyle w:val="11"/>
        <w:numPr>
          <w:ilvl w:val="2"/>
          <w:numId w:val="32"/>
        </w:numPr>
        <w:tabs>
          <w:tab w:val="left" w:pos="1134"/>
        </w:tabs>
        <w:ind w:left="0" w:firstLine="567"/>
        <w:rPr>
          <w:sz w:val="24"/>
          <w:szCs w:val="24"/>
        </w:rPr>
      </w:pPr>
      <w:r w:rsidRPr="001B3D27">
        <w:rPr>
          <w:sz w:val="24"/>
          <w:szCs w:val="24"/>
        </w:rPr>
        <w:t xml:space="preserve">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 </w:t>
      </w:r>
    </w:p>
    <w:p w:rsidR="006320F2" w:rsidRPr="001B3D27" w:rsidRDefault="006320F2" w:rsidP="007A35FD">
      <w:pPr>
        <w:pStyle w:val="11"/>
        <w:numPr>
          <w:ilvl w:val="1"/>
          <w:numId w:val="32"/>
        </w:numPr>
        <w:tabs>
          <w:tab w:val="left" w:pos="1134"/>
        </w:tabs>
        <w:ind w:left="0" w:firstLine="567"/>
        <w:rPr>
          <w:sz w:val="24"/>
          <w:szCs w:val="24"/>
        </w:rPr>
      </w:pPr>
      <w:r w:rsidRPr="001B3D27">
        <w:rPr>
          <w:sz w:val="24"/>
          <w:szCs w:val="24"/>
        </w:rPr>
        <w:t xml:space="preserve">Решение об отказе в приеме документов, необходимых для предоставления Государственной услуги, оформляется по форме, указанной в Приложении </w:t>
      </w:r>
      <w:r w:rsidR="00A76E01" w:rsidRPr="001B3D27">
        <w:rPr>
          <w:sz w:val="24"/>
          <w:szCs w:val="24"/>
        </w:rPr>
        <w:t>9</w:t>
      </w:r>
      <w:r w:rsidRPr="001B3D27">
        <w:rPr>
          <w:sz w:val="24"/>
          <w:szCs w:val="24"/>
        </w:rPr>
        <w:t xml:space="preserve"> к настоящему Административному регламенту</w:t>
      </w:r>
      <w:r w:rsidRPr="001B3D27">
        <w:rPr>
          <w:rStyle w:val="a8"/>
          <w:color w:val="auto"/>
          <w:sz w:val="24"/>
          <w:szCs w:val="24"/>
          <w:u w:val="none"/>
        </w:rPr>
        <w:t>:</w:t>
      </w:r>
    </w:p>
    <w:p w:rsidR="006320F2" w:rsidRPr="001B3D27" w:rsidRDefault="006320F2" w:rsidP="007A35FD">
      <w:pPr>
        <w:pStyle w:val="111"/>
        <w:numPr>
          <w:ilvl w:val="1"/>
          <w:numId w:val="32"/>
        </w:numPr>
        <w:ind w:left="0" w:firstLine="567"/>
      </w:pPr>
      <w:r w:rsidRPr="001B3D27">
        <w:rPr>
          <w:sz w:val="24"/>
          <w:szCs w:val="24"/>
        </w:rPr>
        <w:t>При обращении через МФЦ, решение об отказе в приеме документов подписывается уполномоченным специалистом МФЦ и выдается Заявителю (представителю Заявителя) с указанием причин отказа в срок не позднее 30 минут с момента получения от Заявителя (представителя Заявителя) документов.</w:t>
      </w:r>
    </w:p>
    <w:p w:rsidR="006320F2" w:rsidRPr="001B3D27" w:rsidRDefault="006320F2" w:rsidP="007A35FD">
      <w:pPr>
        <w:pStyle w:val="111"/>
        <w:numPr>
          <w:ilvl w:val="1"/>
          <w:numId w:val="32"/>
        </w:numPr>
        <w:ind w:left="0" w:firstLine="567"/>
      </w:pPr>
      <w:r w:rsidRPr="001B3D27">
        <w:rPr>
          <w:sz w:val="24"/>
          <w:szCs w:val="24"/>
        </w:rPr>
        <w:t xml:space="preserve">При обращении через РПГУ, решение об отказе в приеме документов подписывается уполномоченным должностным лицом Администрации и направляется в личный кабинет Заявителя (представителя Заявителя) на РПГУ </w:t>
      </w:r>
      <w:r w:rsidR="009706E1">
        <w:rPr>
          <w:sz w:val="24"/>
          <w:szCs w:val="24"/>
        </w:rPr>
        <w:t>не позднее</w:t>
      </w:r>
      <w:r w:rsidRPr="001B3D27">
        <w:rPr>
          <w:sz w:val="24"/>
          <w:szCs w:val="24"/>
        </w:rPr>
        <w:t xml:space="preserve"> перв</w:t>
      </w:r>
      <w:r w:rsidR="009706E1">
        <w:rPr>
          <w:sz w:val="24"/>
          <w:szCs w:val="24"/>
        </w:rPr>
        <w:t>ого</w:t>
      </w:r>
      <w:r w:rsidRPr="001B3D27">
        <w:rPr>
          <w:sz w:val="24"/>
          <w:szCs w:val="24"/>
        </w:rPr>
        <w:t xml:space="preserve"> рабоч</w:t>
      </w:r>
      <w:r w:rsidR="009706E1">
        <w:rPr>
          <w:sz w:val="24"/>
          <w:szCs w:val="24"/>
        </w:rPr>
        <w:t>его</w:t>
      </w:r>
      <w:r w:rsidRPr="001B3D27">
        <w:rPr>
          <w:sz w:val="24"/>
          <w:szCs w:val="24"/>
        </w:rPr>
        <w:t xml:space="preserve"> дн</w:t>
      </w:r>
      <w:r w:rsidR="009706E1">
        <w:rPr>
          <w:sz w:val="24"/>
          <w:szCs w:val="24"/>
        </w:rPr>
        <w:t>я</w:t>
      </w:r>
      <w:r w:rsidRPr="001B3D27">
        <w:rPr>
          <w:sz w:val="24"/>
          <w:szCs w:val="24"/>
        </w:rPr>
        <w:t>, следующ</w:t>
      </w:r>
      <w:r w:rsidR="009706E1">
        <w:rPr>
          <w:sz w:val="24"/>
          <w:szCs w:val="24"/>
        </w:rPr>
        <w:t>его</w:t>
      </w:r>
      <w:r w:rsidRPr="001B3D27">
        <w:rPr>
          <w:sz w:val="24"/>
          <w:szCs w:val="24"/>
        </w:rPr>
        <w:t xml:space="preserve"> за днем подачи Заявления.</w:t>
      </w:r>
    </w:p>
    <w:p w:rsidR="00523BDB" w:rsidRPr="007443A5" w:rsidRDefault="00523BDB" w:rsidP="007A35FD">
      <w:pPr>
        <w:pStyle w:val="2"/>
        <w:numPr>
          <w:ilvl w:val="0"/>
          <w:numId w:val="32"/>
        </w:numPr>
      </w:pPr>
      <w:bookmarkStart w:id="173" w:name="_Toc479944061"/>
      <w:r w:rsidRPr="001B3D27">
        <w:t xml:space="preserve">Исчерпывающий перечень оснований для отказа в предоставлении </w:t>
      </w:r>
      <w:bookmarkEnd w:id="163"/>
      <w:bookmarkEnd w:id="164"/>
      <w:r w:rsidR="00CE1D29" w:rsidRPr="007443A5">
        <w:t>Государственной услуги</w:t>
      </w:r>
      <w:bookmarkEnd w:id="165"/>
      <w:bookmarkEnd w:id="166"/>
      <w:bookmarkEnd w:id="167"/>
      <w:bookmarkEnd w:id="168"/>
      <w:bookmarkEnd w:id="169"/>
      <w:bookmarkEnd w:id="170"/>
      <w:bookmarkEnd w:id="171"/>
      <w:bookmarkEnd w:id="172"/>
      <w:bookmarkEnd w:id="173"/>
    </w:p>
    <w:p w:rsidR="00523BDB" w:rsidRPr="007443A5" w:rsidRDefault="00BE1A0F" w:rsidP="007A35FD">
      <w:pPr>
        <w:pStyle w:val="11"/>
        <w:numPr>
          <w:ilvl w:val="1"/>
          <w:numId w:val="32"/>
        </w:numPr>
        <w:ind w:left="0" w:firstLine="567"/>
        <w:rPr>
          <w:color w:val="000000" w:themeColor="text1"/>
          <w:sz w:val="24"/>
          <w:szCs w:val="24"/>
        </w:rPr>
      </w:pPr>
      <w:r w:rsidRPr="007443A5">
        <w:rPr>
          <w:color w:val="000000" w:themeColor="text1"/>
          <w:sz w:val="24"/>
          <w:szCs w:val="24"/>
        </w:rPr>
        <w:t>Основаниями для отказа в предоставлении Государственной услуги</w:t>
      </w:r>
      <w:r w:rsidR="00A20A88" w:rsidRPr="007443A5">
        <w:rPr>
          <w:color w:val="000000" w:themeColor="text1"/>
          <w:sz w:val="24"/>
          <w:szCs w:val="24"/>
        </w:rPr>
        <w:t xml:space="preserve"> является</w:t>
      </w:r>
      <w:r w:rsidR="00523BDB" w:rsidRPr="007443A5">
        <w:rPr>
          <w:color w:val="000000" w:themeColor="text1"/>
          <w:sz w:val="24"/>
          <w:szCs w:val="24"/>
        </w:rPr>
        <w:t>:</w:t>
      </w:r>
    </w:p>
    <w:p w:rsidR="007443A5" w:rsidRPr="007443A5" w:rsidRDefault="007443A5" w:rsidP="007443A5">
      <w:pPr>
        <w:pStyle w:val="11"/>
        <w:numPr>
          <w:ilvl w:val="2"/>
          <w:numId w:val="32"/>
        </w:numPr>
        <w:ind w:left="0" w:firstLine="567"/>
        <w:rPr>
          <w:sz w:val="24"/>
          <w:szCs w:val="24"/>
        </w:rPr>
      </w:pPr>
      <w:r w:rsidRPr="007443A5">
        <w:rPr>
          <w:sz w:val="24"/>
          <w:szCs w:val="24"/>
          <w:lang w:eastAsia="ru-RU"/>
        </w:rPr>
        <w:t>Отсутствие установленных в Едином государственном реестре недвижимости границ земельного участка.</w:t>
      </w:r>
    </w:p>
    <w:p w:rsidR="007443A5" w:rsidRPr="007443A5" w:rsidRDefault="007443A5" w:rsidP="007443A5">
      <w:pPr>
        <w:pStyle w:val="11"/>
        <w:numPr>
          <w:ilvl w:val="2"/>
          <w:numId w:val="32"/>
        </w:numPr>
        <w:ind w:left="0" w:firstLine="567"/>
        <w:rPr>
          <w:sz w:val="24"/>
          <w:szCs w:val="24"/>
        </w:rPr>
      </w:pPr>
      <w:r w:rsidRPr="007443A5">
        <w:rPr>
          <w:sz w:val="24"/>
          <w:szCs w:val="24"/>
          <w:lang w:eastAsia="ru-RU"/>
        </w:rPr>
        <w:t>Пересечение границ земельного участка с иными земельными участками.</w:t>
      </w:r>
    </w:p>
    <w:p w:rsidR="00523BDB" w:rsidRPr="001B3D27" w:rsidRDefault="00164309" w:rsidP="007A35FD">
      <w:pPr>
        <w:pStyle w:val="111"/>
        <w:numPr>
          <w:ilvl w:val="2"/>
          <w:numId w:val="32"/>
        </w:numPr>
        <w:ind w:left="0" w:firstLine="567"/>
        <w:rPr>
          <w:color w:val="000000" w:themeColor="text1"/>
          <w:sz w:val="24"/>
          <w:szCs w:val="24"/>
        </w:rPr>
      </w:pPr>
      <w:r w:rsidRPr="001B3D27">
        <w:rPr>
          <w:color w:val="000000" w:themeColor="text1"/>
          <w:sz w:val="24"/>
          <w:szCs w:val="24"/>
        </w:rPr>
        <w:t>Н</w:t>
      </w:r>
      <w:r w:rsidR="00523BDB" w:rsidRPr="001B3D27">
        <w:rPr>
          <w:color w:val="000000" w:themeColor="text1"/>
          <w:sz w:val="24"/>
          <w:szCs w:val="24"/>
        </w:rPr>
        <w:t>аличие противоречивых сведений в Заявлении и приложенных к нему документах</w:t>
      </w:r>
      <w:r w:rsidR="002C2426" w:rsidRPr="001B3D27">
        <w:rPr>
          <w:color w:val="000000" w:themeColor="text1"/>
          <w:sz w:val="24"/>
          <w:szCs w:val="24"/>
        </w:rPr>
        <w:t>.</w:t>
      </w:r>
    </w:p>
    <w:p w:rsidR="00523BDB" w:rsidRPr="00C24F6A" w:rsidRDefault="00164309" w:rsidP="007A35FD">
      <w:pPr>
        <w:pStyle w:val="111"/>
        <w:numPr>
          <w:ilvl w:val="2"/>
          <w:numId w:val="32"/>
        </w:numPr>
        <w:ind w:left="0" w:firstLine="567"/>
        <w:rPr>
          <w:color w:val="000000" w:themeColor="text1"/>
          <w:sz w:val="24"/>
          <w:szCs w:val="24"/>
        </w:rPr>
      </w:pPr>
      <w:r w:rsidRPr="00C24F6A">
        <w:rPr>
          <w:color w:val="000000" w:themeColor="text1"/>
          <w:sz w:val="24"/>
          <w:szCs w:val="24"/>
        </w:rPr>
        <w:t>П</w:t>
      </w:r>
      <w:r w:rsidR="00523BDB" w:rsidRPr="00C24F6A">
        <w:rPr>
          <w:color w:val="000000" w:themeColor="text1"/>
          <w:sz w:val="24"/>
          <w:szCs w:val="24"/>
        </w:rPr>
        <w:t xml:space="preserve">одача заявления и прилагаемых к нему документов лицом, не входящим в перечень лиц, указанных в пункте 2.2. </w:t>
      </w:r>
      <w:r w:rsidR="00F44F26" w:rsidRPr="00C24F6A">
        <w:rPr>
          <w:color w:val="000000" w:themeColor="text1"/>
          <w:sz w:val="24"/>
          <w:szCs w:val="24"/>
        </w:rPr>
        <w:t xml:space="preserve">настоящего </w:t>
      </w:r>
      <w:r w:rsidR="00F71D00" w:rsidRPr="00C24F6A">
        <w:rPr>
          <w:color w:val="000000" w:themeColor="text1"/>
          <w:sz w:val="24"/>
          <w:szCs w:val="24"/>
        </w:rPr>
        <w:t>Административного регламента</w:t>
      </w:r>
      <w:r w:rsidR="006F2459">
        <w:rPr>
          <w:color w:val="000000" w:themeColor="text1"/>
          <w:sz w:val="24"/>
          <w:szCs w:val="24"/>
        </w:rPr>
        <w:t>.</w:t>
      </w:r>
    </w:p>
    <w:p w:rsidR="001B407A" w:rsidRPr="00C24F6A" w:rsidRDefault="00164309" w:rsidP="007A35FD">
      <w:pPr>
        <w:pStyle w:val="111"/>
        <w:numPr>
          <w:ilvl w:val="2"/>
          <w:numId w:val="32"/>
        </w:numPr>
        <w:ind w:left="0" w:firstLine="567"/>
        <w:rPr>
          <w:color w:val="000000" w:themeColor="text1"/>
          <w:sz w:val="24"/>
          <w:szCs w:val="24"/>
        </w:rPr>
      </w:pPr>
      <w:r w:rsidRPr="00C24F6A">
        <w:rPr>
          <w:color w:val="000000" w:themeColor="text1"/>
          <w:sz w:val="24"/>
          <w:szCs w:val="24"/>
        </w:rPr>
        <w:t>Н</w:t>
      </w:r>
      <w:r w:rsidR="00523BDB" w:rsidRPr="00C24F6A">
        <w:rPr>
          <w:color w:val="000000" w:themeColor="text1"/>
          <w:sz w:val="24"/>
          <w:szCs w:val="24"/>
        </w:rPr>
        <w:t xml:space="preserve">арушение прав и </w:t>
      </w:r>
      <w:r w:rsidR="001B407A" w:rsidRPr="00C24F6A">
        <w:rPr>
          <w:color w:val="000000" w:themeColor="text1"/>
          <w:sz w:val="24"/>
          <w:szCs w:val="24"/>
        </w:rPr>
        <w:t>законных интересов третьих лиц</w:t>
      </w:r>
      <w:r w:rsidR="006F2459">
        <w:rPr>
          <w:color w:val="000000" w:themeColor="text1"/>
          <w:sz w:val="24"/>
          <w:szCs w:val="24"/>
        </w:rPr>
        <w:t>.</w:t>
      </w:r>
    </w:p>
    <w:p w:rsidR="001B407A" w:rsidRPr="00C24F6A" w:rsidRDefault="002C2426" w:rsidP="007A35FD">
      <w:pPr>
        <w:pStyle w:val="111"/>
        <w:numPr>
          <w:ilvl w:val="2"/>
          <w:numId w:val="32"/>
        </w:numPr>
        <w:ind w:left="0" w:firstLine="567"/>
        <w:rPr>
          <w:color w:val="000000" w:themeColor="text1"/>
          <w:sz w:val="24"/>
          <w:szCs w:val="24"/>
        </w:rPr>
      </w:pPr>
      <w:r w:rsidRPr="00C24F6A">
        <w:rPr>
          <w:color w:val="000000" w:themeColor="text1"/>
          <w:sz w:val="24"/>
          <w:szCs w:val="24"/>
        </w:rPr>
        <w:t>У</w:t>
      </w:r>
      <w:r w:rsidR="001B407A" w:rsidRPr="00C24F6A">
        <w:rPr>
          <w:color w:val="000000" w:themeColor="text1"/>
          <w:sz w:val="24"/>
          <w:szCs w:val="24"/>
        </w:rPr>
        <w:t>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w:t>
      </w:r>
      <w:r w:rsidR="004077E7" w:rsidRPr="00C24F6A">
        <w:rPr>
          <w:color w:val="000000" w:themeColor="text1"/>
          <w:sz w:val="24"/>
          <w:szCs w:val="24"/>
        </w:rPr>
        <w:t>.</w:t>
      </w:r>
    </w:p>
    <w:p w:rsidR="001B407A" w:rsidRPr="001B3D27" w:rsidRDefault="002C2426" w:rsidP="007A35FD">
      <w:pPr>
        <w:pStyle w:val="111"/>
        <w:numPr>
          <w:ilvl w:val="2"/>
          <w:numId w:val="32"/>
        </w:numPr>
        <w:ind w:left="0" w:firstLine="567"/>
        <w:rPr>
          <w:color w:val="000000" w:themeColor="text1"/>
          <w:sz w:val="24"/>
          <w:szCs w:val="24"/>
        </w:rPr>
      </w:pPr>
      <w:r w:rsidRPr="00C24F6A">
        <w:rPr>
          <w:color w:val="000000" w:themeColor="text1"/>
          <w:sz w:val="24"/>
          <w:szCs w:val="24"/>
        </w:rPr>
        <w:t>Н</w:t>
      </w:r>
      <w:r w:rsidR="001B407A" w:rsidRPr="00C24F6A">
        <w:rPr>
          <w:color w:val="000000" w:themeColor="text1"/>
          <w:sz w:val="24"/>
          <w:szCs w:val="24"/>
        </w:rPr>
        <w:t xml:space="preserve">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9" w:history="1">
        <w:r w:rsidR="001B407A" w:rsidRPr="00C24F6A">
          <w:rPr>
            <w:color w:val="000000" w:themeColor="text1"/>
            <w:sz w:val="24"/>
            <w:szCs w:val="24"/>
          </w:rPr>
          <w:t>пунктом 3 статьи 39.36</w:t>
        </w:r>
      </w:hyperlink>
      <w:r w:rsidR="001B407A" w:rsidRPr="00C24F6A">
        <w:rPr>
          <w:color w:val="000000" w:themeColor="text1"/>
          <w:sz w:val="24"/>
          <w:szCs w:val="24"/>
        </w:rPr>
        <w:t xml:space="preserve"> Земельного Кодекса Российской Федерации, и это не препятствует использованию земельного </w:t>
      </w:r>
      <w:r w:rsidR="001B407A" w:rsidRPr="00C24F6A">
        <w:rPr>
          <w:color w:val="000000" w:themeColor="text1"/>
          <w:sz w:val="24"/>
          <w:szCs w:val="24"/>
        </w:rPr>
        <w:lastRenderedPageBreak/>
        <w:t>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r w:rsidRPr="001B3D27">
        <w:rPr>
          <w:color w:val="000000" w:themeColor="text1"/>
          <w:sz w:val="24"/>
          <w:szCs w:val="24"/>
        </w:rPr>
        <w:t>.</w:t>
      </w:r>
    </w:p>
    <w:p w:rsidR="001B407A" w:rsidRPr="001B3D27" w:rsidRDefault="002C2426" w:rsidP="007A35FD">
      <w:pPr>
        <w:pStyle w:val="111"/>
        <w:numPr>
          <w:ilvl w:val="2"/>
          <w:numId w:val="32"/>
        </w:numPr>
        <w:ind w:left="0" w:firstLine="567"/>
        <w:rPr>
          <w:color w:val="000000" w:themeColor="text1"/>
          <w:sz w:val="24"/>
          <w:szCs w:val="24"/>
        </w:rPr>
      </w:pPr>
      <w:r w:rsidRPr="001B3D27">
        <w:rPr>
          <w:color w:val="000000" w:themeColor="text1"/>
          <w:sz w:val="24"/>
          <w:szCs w:val="24"/>
        </w:rPr>
        <w:t>Н</w:t>
      </w:r>
      <w:r w:rsidR="001B407A" w:rsidRPr="001B3D27">
        <w:rPr>
          <w:color w:val="000000" w:themeColor="text1"/>
          <w:sz w:val="24"/>
          <w:szCs w:val="24"/>
        </w:rPr>
        <w:t>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r w:rsidRPr="001B3D27">
        <w:rPr>
          <w:color w:val="000000" w:themeColor="text1"/>
          <w:sz w:val="24"/>
          <w:szCs w:val="24"/>
        </w:rPr>
        <w:t>.</w:t>
      </w:r>
    </w:p>
    <w:p w:rsidR="00C21A41" w:rsidRPr="001B3D27" w:rsidRDefault="002C2426" w:rsidP="007A35FD">
      <w:pPr>
        <w:pStyle w:val="111"/>
        <w:numPr>
          <w:ilvl w:val="2"/>
          <w:numId w:val="32"/>
        </w:numPr>
        <w:ind w:left="0" w:firstLine="567"/>
        <w:rPr>
          <w:color w:val="000000" w:themeColor="text1"/>
          <w:sz w:val="24"/>
          <w:szCs w:val="24"/>
        </w:rPr>
      </w:pPr>
      <w:r w:rsidRPr="001B3D27">
        <w:rPr>
          <w:color w:val="000000" w:themeColor="text1"/>
          <w:sz w:val="24"/>
          <w:szCs w:val="24"/>
        </w:rPr>
        <w:t>У</w:t>
      </w:r>
      <w:r w:rsidR="001B407A" w:rsidRPr="001B3D27">
        <w:rPr>
          <w:color w:val="000000" w:themeColor="text1"/>
          <w:sz w:val="24"/>
          <w:szCs w:val="24"/>
        </w:rPr>
        <w:t xml:space="preserve">казанный в заявлении о предоставлении земельного участка земельный участок является изъятым из оборота или ограниченным в обороте </w:t>
      </w:r>
      <w:r w:rsidR="00C21A41" w:rsidRPr="001B3D27">
        <w:rPr>
          <w:color w:val="000000" w:themeColor="text1"/>
          <w:sz w:val="24"/>
          <w:szCs w:val="24"/>
        </w:rPr>
        <w:t>в соответствии со статьей 27 Земельного Кодекса Российской Федерации</w:t>
      </w:r>
      <w:r w:rsidRPr="001B3D27">
        <w:rPr>
          <w:color w:val="000000" w:themeColor="text1"/>
          <w:sz w:val="24"/>
          <w:szCs w:val="24"/>
        </w:rPr>
        <w:t>.</w:t>
      </w:r>
    </w:p>
    <w:p w:rsidR="001B407A" w:rsidRPr="001B3D27" w:rsidRDefault="002C2426" w:rsidP="007A35FD">
      <w:pPr>
        <w:pStyle w:val="111"/>
        <w:numPr>
          <w:ilvl w:val="2"/>
          <w:numId w:val="32"/>
        </w:numPr>
        <w:ind w:left="0" w:firstLine="567"/>
        <w:rPr>
          <w:color w:val="000000" w:themeColor="text1"/>
          <w:sz w:val="24"/>
          <w:szCs w:val="24"/>
        </w:rPr>
      </w:pPr>
      <w:r w:rsidRPr="001B3D27">
        <w:rPr>
          <w:color w:val="000000" w:themeColor="text1"/>
          <w:sz w:val="24"/>
          <w:szCs w:val="24"/>
        </w:rPr>
        <w:t>У</w:t>
      </w:r>
      <w:r w:rsidR="001B407A" w:rsidRPr="001B3D27">
        <w:rPr>
          <w:color w:val="000000" w:themeColor="text1"/>
          <w:sz w:val="24"/>
          <w:szCs w:val="24"/>
        </w:rPr>
        <w:t>казанный в заявлении о предоставлении земельного участка земельный участок является зарезервированным для государственных или муниципальных нужд, за исключением случая предоставления земельного участка для целей резервирования</w:t>
      </w:r>
      <w:r w:rsidRPr="001B3D27">
        <w:rPr>
          <w:color w:val="000000" w:themeColor="text1"/>
          <w:sz w:val="24"/>
          <w:szCs w:val="24"/>
        </w:rPr>
        <w:t>.</w:t>
      </w:r>
    </w:p>
    <w:p w:rsidR="001B407A" w:rsidRPr="001B3D27" w:rsidRDefault="002C2426" w:rsidP="007A35FD">
      <w:pPr>
        <w:pStyle w:val="111"/>
        <w:numPr>
          <w:ilvl w:val="2"/>
          <w:numId w:val="32"/>
        </w:numPr>
        <w:ind w:left="0" w:firstLine="567"/>
        <w:rPr>
          <w:color w:val="000000" w:themeColor="text1"/>
          <w:sz w:val="24"/>
          <w:szCs w:val="24"/>
        </w:rPr>
      </w:pPr>
      <w:r w:rsidRPr="001B3D27">
        <w:rPr>
          <w:color w:val="000000" w:themeColor="text1"/>
          <w:sz w:val="24"/>
          <w:szCs w:val="24"/>
        </w:rPr>
        <w:t>У</w:t>
      </w:r>
      <w:r w:rsidR="001B407A" w:rsidRPr="001B3D27">
        <w:rPr>
          <w:color w:val="000000" w:themeColor="text1"/>
          <w:sz w:val="24"/>
          <w:szCs w:val="24"/>
        </w:rPr>
        <w:t>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w:t>
      </w:r>
      <w:r w:rsidR="004077E7" w:rsidRPr="001B3D27">
        <w:rPr>
          <w:color w:val="000000" w:themeColor="text1"/>
          <w:sz w:val="24"/>
          <w:szCs w:val="24"/>
        </w:rPr>
        <w:t>.</w:t>
      </w:r>
    </w:p>
    <w:p w:rsidR="001B407A" w:rsidRPr="001B3D27" w:rsidRDefault="002C2426" w:rsidP="007A35FD">
      <w:pPr>
        <w:pStyle w:val="111"/>
        <w:numPr>
          <w:ilvl w:val="2"/>
          <w:numId w:val="32"/>
        </w:numPr>
        <w:ind w:left="0" w:firstLine="567"/>
        <w:rPr>
          <w:color w:val="000000" w:themeColor="text1"/>
          <w:sz w:val="24"/>
          <w:szCs w:val="24"/>
        </w:rPr>
      </w:pPr>
      <w:r w:rsidRPr="001B3D27">
        <w:rPr>
          <w:color w:val="000000" w:themeColor="text1"/>
          <w:sz w:val="24"/>
          <w:szCs w:val="24"/>
        </w:rPr>
        <w:t>У</w:t>
      </w:r>
      <w:r w:rsidR="001B407A" w:rsidRPr="001B3D27">
        <w:rPr>
          <w:color w:val="000000" w:themeColor="text1"/>
          <w:sz w:val="24"/>
          <w:szCs w:val="24"/>
        </w:rPr>
        <w:t>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r w:rsidRPr="001B3D27">
        <w:rPr>
          <w:color w:val="000000" w:themeColor="text1"/>
          <w:sz w:val="24"/>
          <w:szCs w:val="24"/>
        </w:rPr>
        <w:t>.</w:t>
      </w:r>
    </w:p>
    <w:p w:rsidR="001B407A" w:rsidRPr="001B3D27" w:rsidRDefault="002C2426" w:rsidP="007A35FD">
      <w:pPr>
        <w:pStyle w:val="111"/>
        <w:numPr>
          <w:ilvl w:val="2"/>
          <w:numId w:val="32"/>
        </w:numPr>
        <w:ind w:left="0" w:firstLine="567"/>
        <w:rPr>
          <w:color w:val="000000" w:themeColor="text1"/>
          <w:sz w:val="24"/>
          <w:szCs w:val="24"/>
        </w:rPr>
      </w:pPr>
      <w:r w:rsidRPr="001B3D27">
        <w:rPr>
          <w:color w:val="000000" w:themeColor="text1"/>
          <w:sz w:val="24"/>
          <w:szCs w:val="24"/>
        </w:rPr>
        <w:t>У</w:t>
      </w:r>
      <w:r w:rsidR="001B407A" w:rsidRPr="001B3D27">
        <w:rPr>
          <w:color w:val="000000" w:themeColor="text1"/>
          <w:sz w:val="24"/>
          <w:szCs w:val="24"/>
        </w:rPr>
        <w:t>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r w:rsidRPr="001B3D27">
        <w:rPr>
          <w:color w:val="000000" w:themeColor="text1"/>
          <w:sz w:val="24"/>
          <w:szCs w:val="24"/>
        </w:rPr>
        <w:t>.</w:t>
      </w:r>
    </w:p>
    <w:p w:rsidR="001B407A" w:rsidRPr="001B3D27" w:rsidRDefault="002C2426" w:rsidP="007A35FD">
      <w:pPr>
        <w:pStyle w:val="111"/>
        <w:numPr>
          <w:ilvl w:val="2"/>
          <w:numId w:val="32"/>
        </w:numPr>
        <w:ind w:left="0" w:firstLine="567"/>
        <w:rPr>
          <w:color w:val="000000" w:themeColor="text1"/>
          <w:sz w:val="24"/>
          <w:szCs w:val="24"/>
        </w:rPr>
      </w:pPr>
      <w:r w:rsidRPr="001B3D27">
        <w:rPr>
          <w:color w:val="000000" w:themeColor="text1"/>
          <w:sz w:val="24"/>
          <w:szCs w:val="24"/>
        </w:rPr>
        <w:t>У</w:t>
      </w:r>
      <w:r w:rsidR="001B407A" w:rsidRPr="001B3D27">
        <w:rPr>
          <w:color w:val="000000" w:themeColor="text1"/>
          <w:sz w:val="24"/>
          <w:szCs w:val="24"/>
        </w:rPr>
        <w:t xml:space="preserve">казанный в заявлении о предоставлении земельного участка земельный участок является предметом аукциона, извещение </w:t>
      </w:r>
      <w:r w:rsidRPr="001B3D27">
        <w:rPr>
          <w:color w:val="000000" w:themeColor="text1"/>
          <w:sz w:val="24"/>
          <w:szCs w:val="24"/>
        </w:rPr>
        <w:t>о проведении,</w:t>
      </w:r>
      <w:r w:rsidR="001B407A" w:rsidRPr="001B3D27">
        <w:rPr>
          <w:color w:val="000000" w:themeColor="text1"/>
          <w:sz w:val="24"/>
          <w:szCs w:val="24"/>
        </w:rPr>
        <w:t xml:space="preserve"> которого размещено в соответствии с </w:t>
      </w:r>
      <w:hyperlink r:id="rId10" w:history="1">
        <w:r w:rsidR="001B407A" w:rsidRPr="001B3D27">
          <w:rPr>
            <w:color w:val="000000" w:themeColor="text1"/>
            <w:sz w:val="24"/>
            <w:szCs w:val="24"/>
          </w:rPr>
          <w:t>пунктом 19 статьи 39.11</w:t>
        </w:r>
      </w:hyperlink>
      <w:r w:rsidR="001B407A" w:rsidRPr="001B3D27">
        <w:rPr>
          <w:color w:val="000000" w:themeColor="text1"/>
          <w:sz w:val="24"/>
          <w:szCs w:val="24"/>
        </w:rPr>
        <w:t xml:space="preserve"> Земельного Кодекса Российской Федерации</w:t>
      </w:r>
      <w:r w:rsidRPr="001B3D27">
        <w:rPr>
          <w:color w:val="000000" w:themeColor="text1"/>
          <w:sz w:val="24"/>
          <w:szCs w:val="24"/>
        </w:rPr>
        <w:t>.</w:t>
      </w:r>
    </w:p>
    <w:p w:rsidR="001B407A" w:rsidRPr="001B3D27" w:rsidRDefault="002C2426" w:rsidP="007A35FD">
      <w:pPr>
        <w:pStyle w:val="111"/>
        <w:numPr>
          <w:ilvl w:val="2"/>
          <w:numId w:val="32"/>
        </w:numPr>
        <w:ind w:left="0" w:firstLine="567"/>
        <w:rPr>
          <w:color w:val="000000" w:themeColor="text1"/>
          <w:sz w:val="24"/>
          <w:szCs w:val="24"/>
        </w:rPr>
      </w:pPr>
      <w:r w:rsidRPr="001B3D27">
        <w:rPr>
          <w:color w:val="000000" w:themeColor="text1"/>
          <w:sz w:val="24"/>
          <w:szCs w:val="24"/>
        </w:rPr>
        <w:t>В</w:t>
      </w:r>
      <w:r w:rsidR="001B407A" w:rsidRPr="001B3D27">
        <w:rPr>
          <w:color w:val="000000" w:themeColor="text1"/>
          <w:sz w:val="24"/>
          <w:szCs w:val="24"/>
        </w:rPr>
        <w:t xml:space="preserve"> отношении земельного участка, указанного в заявлении о его предоставлении, поступило предусмотренное </w:t>
      </w:r>
      <w:hyperlink r:id="rId11" w:history="1">
        <w:r w:rsidR="001B407A" w:rsidRPr="001B3D27">
          <w:rPr>
            <w:color w:val="000000" w:themeColor="text1"/>
            <w:sz w:val="24"/>
            <w:szCs w:val="24"/>
          </w:rPr>
          <w:t>подпунктом 6 пункта 4 статьи 39.11</w:t>
        </w:r>
      </w:hyperlink>
      <w:r w:rsidR="001B407A" w:rsidRPr="001B3D27">
        <w:rPr>
          <w:color w:val="000000" w:themeColor="text1"/>
          <w:sz w:val="24"/>
          <w:szCs w:val="24"/>
        </w:rPr>
        <w:t xml:space="preserve"> </w:t>
      </w:r>
      <w:r w:rsidR="001B407A" w:rsidRPr="001B3D27">
        <w:rPr>
          <w:color w:val="000000" w:themeColor="text1"/>
          <w:sz w:val="24"/>
          <w:szCs w:val="24"/>
        </w:rPr>
        <w:lastRenderedPageBreak/>
        <w:t xml:space="preserve">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12" w:history="1">
        <w:r w:rsidR="001B407A" w:rsidRPr="001B3D27">
          <w:rPr>
            <w:color w:val="000000" w:themeColor="text1"/>
            <w:sz w:val="24"/>
            <w:szCs w:val="24"/>
          </w:rPr>
          <w:t>подпунктом 4 пункта 4 статьи 39.11</w:t>
        </w:r>
      </w:hyperlink>
      <w:r w:rsidR="001B407A" w:rsidRPr="001B3D27">
        <w:rPr>
          <w:color w:val="000000" w:themeColor="text1"/>
          <w:sz w:val="24"/>
          <w:szCs w:val="24"/>
        </w:rP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r:id="rId13" w:history="1">
        <w:r w:rsidR="001B407A" w:rsidRPr="001B3D27">
          <w:rPr>
            <w:color w:val="000000" w:themeColor="text1"/>
            <w:sz w:val="24"/>
            <w:szCs w:val="24"/>
          </w:rPr>
          <w:t>пунктом 8 статьи 39.11</w:t>
        </w:r>
      </w:hyperlink>
      <w:r w:rsidR="001B407A" w:rsidRPr="001B3D27">
        <w:rPr>
          <w:color w:val="000000" w:themeColor="text1"/>
          <w:sz w:val="24"/>
          <w:szCs w:val="24"/>
        </w:rPr>
        <w:t xml:space="preserve"> Земельного Кодекса Российской Федерации</w:t>
      </w:r>
      <w:r w:rsidRPr="001B3D27">
        <w:rPr>
          <w:color w:val="000000" w:themeColor="text1"/>
          <w:sz w:val="24"/>
          <w:szCs w:val="24"/>
        </w:rPr>
        <w:t>.</w:t>
      </w:r>
    </w:p>
    <w:p w:rsidR="001B407A" w:rsidRPr="001B3D27" w:rsidRDefault="002C2426" w:rsidP="007A35FD">
      <w:pPr>
        <w:pStyle w:val="111"/>
        <w:numPr>
          <w:ilvl w:val="2"/>
          <w:numId w:val="32"/>
        </w:numPr>
        <w:ind w:left="0" w:firstLine="567"/>
        <w:rPr>
          <w:color w:val="000000" w:themeColor="text1"/>
          <w:sz w:val="24"/>
          <w:szCs w:val="24"/>
        </w:rPr>
      </w:pPr>
      <w:r w:rsidRPr="001B3D27">
        <w:rPr>
          <w:color w:val="000000" w:themeColor="text1"/>
          <w:sz w:val="24"/>
          <w:szCs w:val="24"/>
        </w:rPr>
        <w:t>В</w:t>
      </w:r>
      <w:r w:rsidR="001B407A" w:rsidRPr="001B3D27">
        <w:rPr>
          <w:color w:val="000000" w:themeColor="text1"/>
          <w:sz w:val="24"/>
          <w:szCs w:val="24"/>
        </w:rPr>
        <w:t xml:space="preserve"> отношении земельного участка, указанного в заявлении о его предоставлении, опубликовано и размещено в соответствии с </w:t>
      </w:r>
      <w:hyperlink r:id="rId14" w:history="1">
        <w:r w:rsidR="001B407A" w:rsidRPr="001B3D27">
          <w:rPr>
            <w:color w:val="000000" w:themeColor="text1"/>
            <w:sz w:val="24"/>
            <w:szCs w:val="24"/>
          </w:rPr>
          <w:t>подпунктом 1 пункта 1 статьи 39.18</w:t>
        </w:r>
      </w:hyperlink>
      <w:r w:rsidR="001B407A" w:rsidRPr="001B3D27">
        <w:rPr>
          <w:color w:val="000000" w:themeColor="text1"/>
          <w:sz w:val="24"/>
          <w:szCs w:val="24"/>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r w:rsidRPr="001B3D27">
        <w:rPr>
          <w:color w:val="000000" w:themeColor="text1"/>
          <w:sz w:val="24"/>
          <w:szCs w:val="24"/>
        </w:rPr>
        <w:t>.</w:t>
      </w:r>
    </w:p>
    <w:p w:rsidR="001B407A" w:rsidRPr="001B3D27" w:rsidRDefault="002C2426" w:rsidP="007A35FD">
      <w:pPr>
        <w:pStyle w:val="111"/>
        <w:numPr>
          <w:ilvl w:val="2"/>
          <w:numId w:val="32"/>
        </w:numPr>
        <w:ind w:left="0" w:firstLine="567"/>
        <w:rPr>
          <w:color w:val="000000" w:themeColor="text1"/>
          <w:sz w:val="24"/>
          <w:szCs w:val="24"/>
        </w:rPr>
      </w:pPr>
      <w:r w:rsidRPr="001B3D27">
        <w:rPr>
          <w:color w:val="000000" w:themeColor="text1"/>
          <w:sz w:val="24"/>
          <w:szCs w:val="24"/>
        </w:rPr>
        <w:t>Р</w:t>
      </w:r>
      <w:r w:rsidR="001B407A" w:rsidRPr="001B3D27">
        <w:rPr>
          <w:color w:val="000000" w:themeColor="text1"/>
          <w:sz w:val="24"/>
          <w:szCs w:val="24"/>
        </w:rPr>
        <w:t>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r w:rsidRPr="001B3D27">
        <w:rPr>
          <w:color w:val="000000" w:themeColor="text1"/>
          <w:sz w:val="24"/>
          <w:szCs w:val="24"/>
        </w:rPr>
        <w:t>.</w:t>
      </w:r>
    </w:p>
    <w:p w:rsidR="001B407A" w:rsidRPr="001B3D27" w:rsidRDefault="002C2426" w:rsidP="007A35FD">
      <w:pPr>
        <w:pStyle w:val="111"/>
        <w:numPr>
          <w:ilvl w:val="2"/>
          <w:numId w:val="32"/>
        </w:numPr>
        <w:ind w:left="0" w:firstLine="567"/>
        <w:rPr>
          <w:color w:val="000000" w:themeColor="text1"/>
          <w:sz w:val="24"/>
          <w:szCs w:val="24"/>
        </w:rPr>
      </w:pPr>
      <w:r w:rsidRPr="001B3D27">
        <w:rPr>
          <w:color w:val="000000" w:themeColor="text1"/>
          <w:sz w:val="24"/>
          <w:szCs w:val="24"/>
        </w:rPr>
        <w:t>У</w:t>
      </w:r>
      <w:r w:rsidR="001B407A" w:rsidRPr="001B3D27">
        <w:rPr>
          <w:color w:val="000000" w:themeColor="text1"/>
          <w:sz w:val="24"/>
          <w:szCs w:val="24"/>
        </w:rPr>
        <w:t>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Pr="001B3D27">
        <w:rPr>
          <w:color w:val="000000" w:themeColor="text1"/>
          <w:sz w:val="24"/>
          <w:szCs w:val="24"/>
        </w:rPr>
        <w:t>.</w:t>
      </w:r>
    </w:p>
    <w:p w:rsidR="001B407A" w:rsidRPr="001B3D27" w:rsidRDefault="002C2426" w:rsidP="007A35FD">
      <w:pPr>
        <w:pStyle w:val="111"/>
        <w:numPr>
          <w:ilvl w:val="2"/>
          <w:numId w:val="32"/>
        </w:numPr>
        <w:ind w:left="0" w:firstLine="567"/>
        <w:rPr>
          <w:color w:val="000000" w:themeColor="text1"/>
          <w:sz w:val="24"/>
          <w:szCs w:val="24"/>
        </w:rPr>
      </w:pPr>
      <w:r w:rsidRPr="001B3D27">
        <w:rPr>
          <w:color w:val="000000" w:themeColor="text1"/>
          <w:sz w:val="24"/>
          <w:szCs w:val="24"/>
        </w:rPr>
        <w:t>У</w:t>
      </w:r>
      <w:r w:rsidR="001B407A" w:rsidRPr="001B3D27">
        <w:rPr>
          <w:color w:val="000000" w:themeColor="text1"/>
          <w:sz w:val="24"/>
          <w:szCs w:val="24"/>
        </w:rPr>
        <w:t>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r w:rsidRPr="001B3D27">
        <w:rPr>
          <w:color w:val="000000" w:themeColor="text1"/>
          <w:sz w:val="24"/>
          <w:szCs w:val="24"/>
        </w:rPr>
        <w:t>.</w:t>
      </w:r>
    </w:p>
    <w:p w:rsidR="001B407A" w:rsidRPr="001B3D27" w:rsidRDefault="002C2426" w:rsidP="007A35FD">
      <w:pPr>
        <w:pStyle w:val="111"/>
        <w:numPr>
          <w:ilvl w:val="2"/>
          <w:numId w:val="32"/>
        </w:numPr>
        <w:ind w:left="0" w:firstLine="567"/>
        <w:rPr>
          <w:color w:val="000000" w:themeColor="text1"/>
          <w:sz w:val="24"/>
          <w:szCs w:val="24"/>
        </w:rPr>
      </w:pPr>
      <w:r w:rsidRPr="001B3D27">
        <w:rPr>
          <w:color w:val="000000" w:themeColor="text1"/>
          <w:sz w:val="24"/>
          <w:szCs w:val="24"/>
        </w:rPr>
        <w:t>П</w:t>
      </w:r>
      <w:r w:rsidR="001B407A" w:rsidRPr="001B3D27">
        <w:rPr>
          <w:color w:val="000000" w:themeColor="text1"/>
          <w:sz w:val="24"/>
          <w:szCs w:val="24"/>
        </w:rPr>
        <w:t>редоставление земельного участка на заявленном виде прав не допускается</w:t>
      </w:r>
      <w:r w:rsidRPr="001B3D27">
        <w:rPr>
          <w:color w:val="000000" w:themeColor="text1"/>
          <w:sz w:val="24"/>
          <w:szCs w:val="24"/>
        </w:rPr>
        <w:t>.</w:t>
      </w:r>
    </w:p>
    <w:p w:rsidR="001B407A" w:rsidRPr="001B3D27" w:rsidRDefault="002C2426" w:rsidP="007A35FD">
      <w:pPr>
        <w:pStyle w:val="111"/>
        <w:numPr>
          <w:ilvl w:val="2"/>
          <w:numId w:val="32"/>
        </w:numPr>
        <w:ind w:left="0" w:firstLine="567"/>
        <w:rPr>
          <w:color w:val="000000" w:themeColor="text1"/>
          <w:sz w:val="24"/>
          <w:szCs w:val="24"/>
        </w:rPr>
      </w:pPr>
      <w:r w:rsidRPr="001B3D27">
        <w:rPr>
          <w:color w:val="000000" w:themeColor="text1"/>
          <w:sz w:val="24"/>
          <w:szCs w:val="24"/>
        </w:rPr>
        <w:t>В</w:t>
      </w:r>
      <w:r w:rsidR="001B407A" w:rsidRPr="001B3D27">
        <w:rPr>
          <w:color w:val="000000" w:themeColor="text1"/>
          <w:sz w:val="24"/>
          <w:szCs w:val="24"/>
        </w:rPr>
        <w:t xml:space="preserve"> отношении земельного участка, указанного в заявлении о его предоставлении, не установлен вид разрешенного использования</w:t>
      </w:r>
      <w:r w:rsidRPr="001B3D27">
        <w:rPr>
          <w:color w:val="000000" w:themeColor="text1"/>
          <w:sz w:val="24"/>
          <w:szCs w:val="24"/>
        </w:rPr>
        <w:t>.</w:t>
      </w:r>
    </w:p>
    <w:p w:rsidR="001B407A" w:rsidRPr="001B3D27" w:rsidRDefault="002C2426" w:rsidP="007A35FD">
      <w:pPr>
        <w:pStyle w:val="111"/>
        <w:numPr>
          <w:ilvl w:val="2"/>
          <w:numId w:val="32"/>
        </w:numPr>
        <w:ind w:left="0" w:firstLine="567"/>
        <w:rPr>
          <w:color w:val="000000" w:themeColor="text1"/>
          <w:sz w:val="24"/>
          <w:szCs w:val="24"/>
        </w:rPr>
      </w:pPr>
      <w:r w:rsidRPr="001B3D27">
        <w:rPr>
          <w:color w:val="000000" w:themeColor="text1"/>
          <w:sz w:val="24"/>
          <w:szCs w:val="24"/>
        </w:rPr>
        <w:t>У</w:t>
      </w:r>
      <w:r w:rsidR="001B407A" w:rsidRPr="001B3D27">
        <w:rPr>
          <w:color w:val="000000" w:themeColor="text1"/>
          <w:sz w:val="24"/>
          <w:szCs w:val="24"/>
        </w:rPr>
        <w:t>казанный в заявлении о предоставлении земельного участка земельный участок не отнесен к определенной категории земель</w:t>
      </w:r>
      <w:r w:rsidRPr="001B3D27">
        <w:rPr>
          <w:color w:val="000000" w:themeColor="text1"/>
          <w:sz w:val="24"/>
          <w:szCs w:val="24"/>
        </w:rPr>
        <w:t>.</w:t>
      </w:r>
    </w:p>
    <w:p w:rsidR="001B407A" w:rsidRPr="001B3D27" w:rsidRDefault="002C2426" w:rsidP="007A35FD">
      <w:pPr>
        <w:pStyle w:val="111"/>
        <w:numPr>
          <w:ilvl w:val="2"/>
          <w:numId w:val="32"/>
        </w:numPr>
        <w:ind w:left="0" w:firstLine="567"/>
        <w:rPr>
          <w:color w:val="000000" w:themeColor="text1"/>
          <w:sz w:val="24"/>
          <w:szCs w:val="24"/>
        </w:rPr>
      </w:pPr>
      <w:r w:rsidRPr="001B3D27">
        <w:rPr>
          <w:color w:val="000000" w:themeColor="text1"/>
          <w:sz w:val="24"/>
          <w:szCs w:val="24"/>
        </w:rPr>
        <w:t>В</w:t>
      </w:r>
      <w:r w:rsidR="001B407A" w:rsidRPr="001B3D27">
        <w:rPr>
          <w:color w:val="000000" w:themeColor="text1"/>
          <w:sz w:val="24"/>
          <w:szCs w:val="24"/>
        </w:rPr>
        <w:t xml:space="preserve">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Pr="001B3D27">
        <w:rPr>
          <w:color w:val="000000" w:themeColor="text1"/>
          <w:sz w:val="24"/>
          <w:szCs w:val="24"/>
        </w:rPr>
        <w:t>.</w:t>
      </w:r>
    </w:p>
    <w:p w:rsidR="001B407A" w:rsidRDefault="002C2426" w:rsidP="007A35FD">
      <w:pPr>
        <w:pStyle w:val="111"/>
        <w:numPr>
          <w:ilvl w:val="2"/>
          <w:numId w:val="32"/>
        </w:numPr>
        <w:ind w:left="0" w:firstLine="567"/>
        <w:rPr>
          <w:color w:val="000000" w:themeColor="text1"/>
          <w:sz w:val="24"/>
          <w:szCs w:val="24"/>
        </w:rPr>
      </w:pPr>
      <w:r w:rsidRPr="001B3D27">
        <w:rPr>
          <w:color w:val="000000" w:themeColor="text1"/>
          <w:sz w:val="24"/>
          <w:szCs w:val="24"/>
        </w:rPr>
        <w:t>У</w:t>
      </w:r>
      <w:r w:rsidR="001B407A" w:rsidRPr="001B3D27">
        <w:rPr>
          <w:color w:val="000000" w:themeColor="text1"/>
          <w:sz w:val="24"/>
          <w:szCs w:val="24"/>
        </w:rPr>
        <w:t>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Pr="001B3D27">
        <w:rPr>
          <w:color w:val="000000" w:themeColor="text1"/>
          <w:sz w:val="24"/>
          <w:szCs w:val="24"/>
        </w:rPr>
        <w:t>.</w:t>
      </w:r>
    </w:p>
    <w:p w:rsidR="00C24F6A" w:rsidRPr="00C24F6A" w:rsidRDefault="006F2459" w:rsidP="007A35FD">
      <w:pPr>
        <w:pStyle w:val="111"/>
        <w:numPr>
          <w:ilvl w:val="2"/>
          <w:numId w:val="32"/>
        </w:numPr>
        <w:ind w:left="0" w:firstLine="567"/>
        <w:rPr>
          <w:color w:val="000000" w:themeColor="text1"/>
          <w:sz w:val="24"/>
          <w:szCs w:val="24"/>
        </w:rPr>
      </w:pPr>
      <w:r>
        <w:rPr>
          <w:color w:val="000000" w:themeColor="text1"/>
          <w:sz w:val="24"/>
          <w:szCs w:val="24"/>
        </w:rPr>
        <w:t>П</w:t>
      </w:r>
      <w:r w:rsidR="00C24F6A" w:rsidRPr="00D12E7F">
        <w:rPr>
          <w:color w:val="000000" w:themeColor="text1"/>
          <w:sz w:val="24"/>
          <w:szCs w:val="24"/>
        </w:rPr>
        <w:t xml:space="preserve">лощадь земельного участка, указанного в заявлении о его предоставлении, превышает его площадь, указанную в схеме расположения земельного </w:t>
      </w:r>
      <w:r w:rsidR="00C24F6A" w:rsidRPr="00D12E7F">
        <w:rPr>
          <w:color w:val="000000" w:themeColor="text1"/>
          <w:sz w:val="24"/>
          <w:szCs w:val="24"/>
        </w:rPr>
        <w:lastRenderedPageBreak/>
        <w:t>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435758" w:rsidRPr="001B3D27" w:rsidRDefault="00435758" w:rsidP="007A35FD">
      <w:pPr>
        <w:pStyle w:val="111"/>
        <w:numPr>
          <w:ilvl w:val="2"/>
          <w:numId w:val="32"/>
        </w:numPr>
        <w:ind w:left="0" w:firstLine="567"/>
        <w:rPr>
          <w:color w:val="000000" w:themeColor="text1"/>
          <w:sz w:val="24"/>
          <w:szCs w:val="24"/>
        </w:rPr>
      </w:pPr>
      <w:r w:rsidRPr="001B3D27">
        <w:rPr>
          <w:color w:val="000000" w:themeColor="text1"/>
          <w:sz w:val="24"/>
          <w:szCs w:val="24"/>
        </w:rPr>
        <w:t>Н</w:t>
      </w:r>
      <w:r w:rsidR="003D3E70">
        <w:rPr>
          <w:color w:val="000000" w:themeColor="text1"/>
          <w:sz w:val="24"/>
          <w:szCs w:val="24"/>
        </w:rPr>
        <w:t>евозможность использования</w:t>
      </w:r>
      <w:r w:rsidRPr="001B3D27">
        <w:rPr>
          <w:color w:val="000000" w:themeColor="text1"/>
          <w:sz w:val="24"/>
          <w:szCs w:val="24"/>
        </w:rPr>
        <w:t xml:space="preserve"> испрашиваемого земельного участка, свободного от объектов капитального, в том числе незавершенного, строительства и зарегистрированных прав, в санитарно-защитной зоне промышленного предприятия.</w:t>
      </w:r>
    </w:p>
    <w:p w:rsidR="00435758" w:rsidRPr="001B3D27" w:rsidRDefault="00435758" w:rsidP="007A35FD">
      <w:pPr>
        <w:pStyle w:val="111"/>
        <w:numPr>
          <w:ilvl w:val="2"/>
          <w:numId w:val="32"/>
        </w:numPr>
        <w:ind w:left="0" w:firstLine="567"/>
        <w:rPr>
          <w:color w:val="000000" w:themeColor="text1"/>
          <w:sz w:val="24"/>
          <w:szCs w:val="24"/>
        </w:rPr>
      </w:pPr>
      <w:r w:rsidRPr="001B3D27">
        <w:rPr>
          <w:color w:val="000000" w:themeColor="text1"/>
          <w:sz w:val="24"/>
          <w:szCs w:val="24"/>
        </w:rPr>
        <w:t xml:space="preserve">Невозможность </w:t>
      </w:r>
      <w:r w:rsidR="003D3E70">
        <w:rPr>
          <w:color w:val="000000" w:themeColor="text1"/>
          <w:sz w:val="24"/>
          <w:szCs w:val="24"/>
        </w:rPr>
        <w:t>использования</w:t>
      </w:r>
      <w:r w:rsidRPr="001B3D27">
        <w:rPr>
          <w:color w:val="000000" w:themeColor="text1"/>
          <w:sz w:val="24"/>
          <w:szCs w:val="24"/>
        </w:rPr>
        <w:t xml:space="preserve"> испрашиваемого земельного участка, свободного от объектов капитального, в том числе незавершенного, строительства и зарегистрированных прав, в придорожной полосе существующих и проектируемых дорог, территорий общего пользования.</w:t>
      </w:r>
    </w:p>
    <w:p w:rsidR="00435758" w:rsidRPr="001B3D27" w:rsidRDefault="00435758" w:rsidP="007A35FD">
      <w:pPr>
        <w:pStyle w:val="111"/>
        <w:numPr>
          <w:ilvl w:val="2"/>
          <w:numId w:val="32"/>
        </w:numPr>
        <w:ind w:left="0" w:firstLine="567"/>
        <w:rPr>
          <w:color w:val="000000" w:themeColor="text1"/>
          <w:sz w:val="24"/>
          <w:szCs w:val="24"/>
        </w:rPr>
      </w:pPr>
      <w:r w:rsidRPr="001B3D27">
        <w:rPr>
          <w:color w:val="000000" w:themeColor="text1"/>
          <w:sz w:val="24"/>
          <w:szCs w:val="24"/>
        </w:rPr>
        <w:t xml:space="preserve">Невозможность </w:t>
      </w:r>
      <w:r w:rsidR="003D3E70">
        <w:rPr>
          <w:color w:val="000000" w:themeColor="text1"/>
          <w:sz w:val="24"/>
          <w:szCs w:val="24"/>
        </w:rPr>
        <w:t>использования</w:t>
      </w:r>
      <w:r w:rsidRPr="001B3D27">
        <w:rPr>
          <w:color w:val="000000" w:themeColor="text1"/>
          <w:sz w:val="24"/>
          <w:szCs w:val="24"/>
        </w:rPr>
        <w:t xml:space="preserve"> испрашиваемого земельного участка, свободного от объектов капитального, в том числе незавершенного, строительства и зарегистрированных прав, в зоне режима охраны объектов культурного наследия.</w:t>
      </w:r>
    </w:p>
    <w:p w:rsidR="00435758" w:rsidRPr="001B3D27" w:rsidRDefault="00435758" w:rsidP="007A35FD">
      <w:pPr>
        <w:pStyle w:val="111"/>
        <w:numPr>
          <w:ilvl w:val="2"/>
          <w:numId w:val="32"/>
        </w:numPr>
        <w:ind w:left="0" w:firstLine="567"/>
        <w:rPr>
          <w:color w:val="000000" w:themeColor="text1"/>
          <w:sz w:val="24"/>
          <w:szCs w:val="24"/>
        </w:rPr>
      </w:pPr>
      <w:r w:rsidRPr="001B3D27">
        <w:rPr>
          <w:color w:val="000000" w:themeColor="text1"/>
          <w:sz w:val="24"/>
          <w:szCs w:val="24"/>
        </w:rPr>
        <w:t xml:space="preserve">Невозможность </w:t>
      </w:r>
      <w:r w:rsidR="003D3E70">
        <w:rPr>
          <w:color w:val="000000" w:themeColor="text1"/>
          <w:sz w:val="24"/>
          <w:szCs w:val="24"/>
        </w:rPr>
        <w:t>использования</w:t>
      </w:r>
      <w:r w:rsidRPr="001B3D27">
        <w:rPr>
          <w:color w:val="000000" w:themeColor="text1"/>
          <w:sz w:val="24"/>
          <w:szCs w:val="24"/>
        </w:rPr>
        <w:t xml:space="preserve"> испрашиваемого земельного участка, свободного от объектов капитального, в том числе незавершенного, строительства и зарегистрированных прав, в водоохраной/прибрежной полосе.</w:t>
      </w:r>
    </w:p>
    <w:p w:rsidR="00103A6B" w:rsidRPr="001B3D27" w:rsidRDefault="00F86186" w:rsidP="007A35FD">
      <w:pPr>
        <w:pStyle w:val="11"/>
        <w:numPr>
          <w:ilvl w:val="1"/>
          <w:numId w:val="32"/>
        </w:numPr>
        <w:ind w:left="0" w:firstLine="567"/>
        <w:rPr>
          <w:sz w:val="24"/>
          <w:szCs w:val="24"/>
        </w:rPr>
      </w:pPr>
      <w:r w:rsidRPr="001B3D27">
        <w:rPr>
          <w:sz w:val="24"/>
          <w:szCs w:val="24"/>
        </w:rPr>
        <w:t>Администрация отказывает в предоставлении Государственной у</w:t>
      </w:r>
      <w:r w:rsidRPr="001B3D27">
        <w:rPr>
          <w:sz w:val="24"/>
          <w:szCs w:val="24"/>
          <w:lang w:eastAsia="ar-SA"/>
        </w:rPr>
        <w:t>слуги</w:t>
      </w:r>
      <w:r w:rsidRPr="001B3D27">
        <w:rPr>
          <w:sz w:val="24"/>
          <w:szCs w:val="24"/>
        </w:rPr>
        <w:t xml:space="preserve"> до момента направления документов на МВК в случае наличия оснований, предусмотренных пунктом 13.1. настоящего Административного регламента.</w:t>
      </w:r>
    </w:p>
    <w:p w:rsidR="00523BDB" w:rsidRPr="001B3D27" w:rsidRDefault="00A20A88" w:rsidP="007A35FD">
      <w:pPr>
        <w:pStyle w:val="11"/>
        <w:numPr>
          <w:ilvl w:val="1"/>
          <w:numId w:val="32"/>
        </w:numPr>
        <w:ind w:left="0" w:firstLine="567"/>
      </w:pPr>
      <w:r w:rsidRPr="00D12E7F">
        <w:rPr>
          <w:sz w:val="24"/>
          <w:szCs w:val="24"/>
        </w:rPr>
        <w:t>Администрация отказывает в предоставлении Государственной у</w:t>
      </w:r>
      <w:r w:rsidRPr="00D12E7F">
        <w:rPr>
          <w:sz w:val="24"/>
          <w:szCs w:val="24"/>
          <w:lang w:eastAsia="ar-SA"/>
        </w:rPr>
        <w:t>слуги</w:t>
      </w:r>
      <w:r w:rsidRPr="00D12E7F">
        <w:rPr>
          <w:sz w:val="24"/>
          <w:szCs w:val="24"/>
        </w:rPr>
        <w:t xml:space="preserve"> после рассмотрения вопроса на МВК/ГС, </w:t>
      </w:r>
      <w:r>
        <w:rPr>
          <w:sz w:val="24"/>
          <w:szCs w:val="24"/>
        </w:rPr>
        <w:t>по причине, указанной в протоколе МВК/ГС, с указанием даты рассмотрения вопроса на МВК/ГС и номера протокола МВК/ГС.</w:t>
      </w:r>
    </w:p>
    <w:p w:rsidR="00025860" w:rsidRPr="001B3D27" w:rsidRDefault="00025860" w:rsidP="007A35FD">
      <w:pPr>
        <w:pStyle w:val="2"/>
        <w:numPr>
          <w:ilvl w:val="0"/>
          <w:numId w:val="32"/>
        </w:numPr>
        <w:rPr>
          <w:szCs w:val="24"/>
        </w:rPr>
      </w:pPr>
      <w:bookmarkStart w:id="174" w:name="_Toc479944062"/>
      <w:r w:rsidRPr="001B3D27">
        <w:rPr>
          <w:szCs w:val="24"/>
        </w:rPr>
        <w:t>Отзыв Заявления на предоставление Государственной услуги</w:t>
      </w:r>
      <w:bookmarkEnd w:id="174"/>
    </w:p>
    <w:p w:rsidR="00F86186" w:rsidRPr="001B3D27" w:rsidRDefault="00F86186" w:rsidP="007A35FD">
      <w:pPr>
        <w:pStyle w:val="11"/>
        <w:numPr>
          <w:ilvl w:val="1"/>
          <w:numId w:val="32"/>
        </w:numPr>
        <w:ind w:left="0" w:firstLine="567"/>
        <w:rPr>
          <w:sz w:val="24"/>
          <w:szCs w:val="24"/>
        </w:rPr>
      </w:pPr>
      <w:r w:rsidRPr="001B3D27">
        <w:rPr>
          <w:sz w:val="24"/>
          <w:szCs w:val="24"/>
        </w:rPr>
        <w:t xml:space="preserve">Заявитель (представитель Заявителя) имеет право отказаться от предоставления ему Государственной услуги и отозвать Заявление до принятия решения о предоставлении либо отказе в предоставлении Государственной услуги, не позднее 8 (восьмого) рабочего дня со дня регистрации Заявления </w:t>
      </w:r>
      <w:r w:rsidR="00F33B84" w:rsidRPr="001B3D27">
        <w:rPr>
          <w:sz w:val="24"/>
          <w:szCs w:val="24"/>
        </w:rPr>
        <w:t>в Администрации.</w:t>
      </w:r>
    </w:p>
    <w:p w:rsidR="00F86186" w:rsidRPr="001B3D27" w:rsidRDefault="00F86186" w:rsidP="007A35FD">
      <w:pPr>
        <w:pStyle w:val="11"/>
        <w:numPr>
          <w:ilvl w:val="1"/>
          <w:numId w:val="32"/>
        </w:numPr>
        <w:ind w:left="0" w:firstLine="567"/>
        <w:rPr>
          <w:sz w:val="24"/>
          <w:szCs w:val="24"/>
        </w:rPr>
      </w:pPr>
      <w:r w:rsidRPr="001B3D27">
        <w:rPr>
          <w:sz w:val="24"/>
          <w:szCs w:val="24"/>
        </w:rPr>
        <w:t>В целях отзыва Заявления на предоставление</w:t>
      </w:r>
      <w:r w:rsidRPr="001B3D27">
        <w:t xml:space="preserve"> </w:t>
      </w:r>
      <w:r w:rsidRPr="001B3D27">
        <w:rPr>
          <w:sz w:val="24"/>
          <w:szCs w:val="24"/>
        </w:rPr>
        <w:t>Государственной услуги, Заявитель (представитель Заявителя) направляет через личный кабинет на РПГУ или подает через МФЦ Заявление об отзыве Заявления на предоставление Государственной услуги (далее – Заявление об отзыве) (по форме, согласно Приложению 1</w:t>
      </w:r>
      <w:r w:rsidR="0045794F" w:rsidRPr="001B3D27">
        <w:rPr>
          <w:sz w:val="24"/>
          <w:szCs w:val="24"/>
        </w:rPr>
        <w:t>0</w:t>
      </w:r>
      <w:r w:rsidRPr="001B3D27">
        <w:rPr>
          <w:sz w:val="24"/>
          <w:szCs w:val="24"/>
        </w:rPr>
        <w:t xml:space="preserve"> к настоящему Административному регламенту) и документы, указанные в пункте 14.5. настоящего Административного регламента</w:t>
      </w:r>
      <w:r w:rsidR="00E725FC">
        <w:rPr>
          <w:sz w:val="24"/>
          <w:szCs w:val="24"/>
        </w:rPr>
        <w:t>.</w:t>
      </w:r>
    </w:p>
    <w:p w:rsidR="00F86186" w:rsidRPr="001B3D27" w:rsidRDefault="00F86186" w:rsidP="007A35FD">
      <w:pPr>
        <w:pStyle w:val="11"/>
        <w:numPr>
          <w:ilvl w:val="1"/>
          <w:numId w:val="32"/>
        </w:numPr>
        <w:ind w:left="0" w:firstLine="567"/>
        <w:rPr>
          <w:sz w:val="24"/>
          <w:szCs w:val="24"/>
        </w:rPr>
      </w:pPr>
      <w:r w:rsidRPr="001B3D27">
        <w:rPr>
          <w:sz w:val="24"/>
          <w:szCs w:val="24"/>
        </w:rPr>
        <w:t>Заявление об отзыве регистрируется в Администрации в первый рабочий день, следующий за днем подачи Заявления об отзыве в МФЦ. Заявление об отзыве, поданное в электронной форме через РПГУ до 16:00 рабочего дня, регистрируется в Администрации в день его подачи. При подаче Заявления об отзыве через РПГУ после 16:00 рабочего дня либо в нерабочий день, регистрируется в Администрации на следующий рабочий день.</w:t>
      </w:r>
    </w:p>
    <w:p w:rsidR="00F86186" w:rsidRPr="001B3D27" w:rsidRDefault="00F86186" w:rsidP="007A35FD">
      <w:pPr>
        <w:pStyle w:val="11"/>
        <w:numPr>
          <w:ilvl w:val="1"/>
          <w:numId w:val="32"/>
        </w:numPr>
        <w:ind w:left="0" w:firstLine="567"/>
        <w:rPr>
          <w:sz w:val="24"/>
          <w:szCs w:val="24"/>
        </w:rPr>
      </w:pPr>
      <w:r w:rsidRPr="001B3D27">
        <w:rPr>
          <w:sz w:val="24"/>
          <w:szCs w:val="24"/>
        </w:rPr>
        <w:t>Срок рассмотрения Заявления об отзыве на предоставление Государственной услуги составляет не более 1 рабочего дня и начинает исчисляться с первого рабочего дня, следующего за днем регистрации Заявления об отзыве</w:t>
      </w:r>
      <w:r w:rsidR="00164309" w:rsidRPr="001B3D27">
        <w:rPr>
          <w:sz w:val="24"/>
          <w:szCs w:val="24"/>
        </w:rPr>
        <w:t>.</w:t>
      </w:r>
    </w:p>
    <w:p w:rsidR="00F86186" w:rsidRPr="001B3D27" w:rsidRDefault="00F86186" w:rsidP="007A35FD">
      <w:pPr>
        <w:pStyle w:val="11"/>
        <w:numPr>
          <w:ilvl w:val="1"/>
          <w:numId w:val="32"/>
        </w:numPr>
        <w:ind w:left="0" w:firstLine="567"/>
        <w:rPr>
          <w:sz w:val="24"/>
          <w:szCs w:val="24"/>
        </w:rPr>
      </w:pPr>
      <w:r w:rsidRPr="001B3D27">
        <w:rPr>
          <w:sz w:val="24"/>
          <w:szCs w:val="24"/>
        </w:rPr>
        <w:t>Исчерпывающий перечень документов необходимых для отзыва Заявления на предоставление Государственной услуги:</w:t>
      </w:r>
    </w:p>
    <w:p w:rsidR="00F86186" w:rsidRPr="001B3D27" w:rsidRDefault="00F86186" w:rsidP="007A35FD">
      <w:pPr>
        <w:pStyle w:val="111"/>
        <w:numPr>
          <w:ilvl w:val="2"/>
          <w:numId w:val="32"/>
        </w:numPr>
        <w:ind w:left="0" w:firstLine="567"/>
        <w:rPr>
          <w:sz w:val="24"/>
          <w:szCs w:val="24"/>
        </w:rPr>
      </w:pPr>
      <w:r w:rsidRPr="001B3D27">
        <w:rPr>
          <w:sz w:val="24"/>
          <w:szCs w:val="24"/>
        </w:rPr>
        <w:lastRenderedPageBreak/>
        <w:t>В целях отзыва Заявления на предоставление Государственной услуги непосредственно самим Заявителем представляются Заявление об отзыве, а также документы, указанные в пункте 10.</w:t>
      </w:r>
      <w:r w:rsidR="0027415D" w:rsidRPr="001B3D27">
        <w:rPr>
          <w:sz w:val="24"/>
          <w:szCs w:val="24"/>
        </w:rPr>
        <w:t>1</w:t>
      </w:r>
      <w:r w:rsidRPr="001B3D27">
        <w:rPr>
          <w:sz w:val="24"/>
          <w:szCs w:val="24"/>
        </w:rPr>
        <w:t>.2. настоящег</w:t>
      </w:r>
      <w:r w:rsidR="005C3EA3" w:rsidRPr="001B3D27">
        <w:rPr>
          <w:sz w:val="24"/>
          <w:szCs w:val="24"/>
        </w:rPr>
        <w:t>о Административного регламента.</w:t>
      </w:r>
    </w:p>
    <w:p w:rsidR="00F86186" w:rsidRPr="001B3D27" w:rsidRDefault="00F86186" w:rsidP="007A35FD">
      <w:pPr>
        <w:pStyle w:val="111"/>
        <w:numPr>
          <w:ilvl w:val="2"/>
          <w:numId w:val="32"/>
        </w:numPr>
        <w:ind w:left="0" w:firstLine="567"/>
        <w:rPr>
          <w:sz w:val="24"/>
          <w:szCs w:val="24"/>
        </w:rPr>
      </w:pPr>
      <w:r w:rsidRPr="001B3D27">
        <w:rPr>
          <w:sz w:val="24"/>
          <w:szCs w:val="24"/>
        </w:rPr>
        <w:t xml:space="preserve">В целях отзыва Заявления на предоставление Государственной услуги представителем Заявителя, уполномоченным на подачу документов и получение результата, представляются Заявление об отзыве, подписанное Заявителем, а также документы, указанные в пунктах </w:t>
      </w:r>
      <w:r w:rsidRPr="001B3D27">
        <w:rPr>
          <w:rStyle w:val="afffc"/>
          <w:sz w:val="24"/>
          <w:szCs w:val="24"/>
        </w:rPr>
        <w:t>10.</w:t>
      </w:r>
      <w:r w:rsidR="0027415D" w:rsidRPr="001B3D27">
        <w:rPr>
          <w:rStyle w:val="afffc"/>
          <w:sz w:val="24"/>
          <w:szCs w:val="24"/>
        </w:rPr>
        <w:t>2</w:t>
      </w:r>
      <w:r w:rsidRPr="001B3D27">
        <w:rPr>
          <w:rStyle w:val="afffc"/>
          <w:sz w:val="24"/>
          <w:szCs w:val="24"/>
        </w:rPr>
        <w:t>.2. и 10.</w:t>
      </w:r>
      <w:r w:rsidR="0027415D" w:rsidRPr="001B3D27">
        <w:rPr>
          <w:rStyle w:val="afffc"/>
          <w:sz w:val="24"/>
          <w:szCs w:val="24"/>
        </w:rPr>
        <w:t>2</w:t>
      </w:r>
      <w:r w:rsidRPr="001B3D27">
        <w:rPr>
          <w:rStyle w:val="afffc"/>
          <w:sz w:val="24"/>
          <w:szCs w:val="24"/>
        </w:rPr>
        <w:t>.3</w:t>
      </w:r>
      <w:r w:rsidRPr="001B3D27">
        <w:rPr>
          <w:sz w:val="24"/>
          <w:szCs w:val="24"/>
        </w:rPr>
        <w:t xml:space="preserve"> настоящего Административного регламента.</w:t>
      </w:r>
    </w:p>
    <w:p w:rsidR="00F86186" w:rsidRPr="001B3D27" w:rsidRDefault="00F86186" w:rsidP="007A35FD">
      <w:pPr>
        <w:pStyle w:val="111"/>
        <w:numPr>
          <w:ilvl w:val="2"/>
          <w:numId w:val="32"/>
        </w:numPr>
        <w:ind w:left="0" w:firstLine="567"/>
        <w:rPr>
          <w:sz w:val="24"/>
          <w:szCs w:val="24"/>
        </w:rPr>
      </w:pPr>
      <w:r w:rsidRPr="001B3D27">
        <w:rPr>
          <w:sz w:val="24"/>
          <w:szCs w:val="24"/>
        </w:rPr>
        <w:t>В целях отзыва Заявления на предоставление Государственной услуги представителем Заявителя, уполномоченным на подписание Заявления и сдачу документов, а также получение результата, представляются Заявление об отзыве, подписанное представителем Заявителя, а также документы, указанные в пунктах 10.</w:t>
      </w:r>
      <w:r w:rsidR="0027415D" w:rsidRPr="001B3D27">
        <w:rPr>
          <w:sz w:val="24"/>
          <w:szCs w:val="24"/>
        </w:rPr>
        <w:t>3</w:t>
      </w:r>
      <w:r w:rsidRPr="001B3D27">
        <w:rPr>
          <w:sz w:val="24"/>
          <w:szCs w:val="24"/>
        </w:rPr>
        <w:t>.2 и 10.</w:t>
      </w:r>
      <w:r w:rsidR="0027415D" w:rsidRPr="001B3D27">
        <w:rPr>
          <w:sz w:val="24"/>
          <w:szCs w:val="24"/>
        </w:rPr>
        <w:t>3</w:t>
      </w:r>
      <w:r w:rsidRPr="001B3D27">
        <w:rPr>
          <w:sz w:val="24"/>
          <w:szCs w:val="24"/>
        </w:rPr>
        <w:t>.3.настоящего Административного регламента.</w:t>
      </w:r>
    </w:p>
    <w:p w:rsidR="00F86186" w:rsidRPr="001B3D27" w:rsidRDefault="00F86186" w:rsidP="007A35FD">
      <w:pPr>
        <w:pStyle w:val="11"/>
        <w:numPr>
          <w:ilvl w:val="1"/>
          <w:numId w:val="32"/>
        </w:numPr>
        <w:ind w:left="0" w:firstLine="567"/>
        <w:rPr>
          <w:sz w:val="24"/>
          <w:szCs w:val="24"/>
        </w:rPr>
      </w:pPr>
      <w:r w:rsidRPr="001B3D27">
        <w:rPr>
          <w:sz w:val="24"/>
          <w:szCs w:val="24"/>
        </w:rPr>
        <w:t xml:space="preserve">Описание документов, указанных в пункте 14.5. приведено в Приложении </w:t>
      </w:r>
      <w:r w:rsidR="0045794F" w:rsidRPr="001B3D27">
        <w:rPr>
          <w:sz w:val="24"/>
          <w:szCs w:val="24"/>
        </w:rPr>
        <w:t>8</w:t>
      </w:r>
      <w:r w:rsidRPr="001B3D27">
        <w:rPr>
          <w:sz w:val="24"/>
          <w:szCs w:val="24"/>
        </w:rPr>
        <w:t xml:space="preserve"> к настоящему Административному регламенту.</w:t>
      </w:r>
    </w:p>
    <w:p w:rsidR="00F86186" w:rsidRDefault="007E35F1" w:rsidP="007A35FD">
      <w:pPr>
        <w:pStyle w:val="11"/>
        <w:numPr>
          <w:ilvl w:val="1"/>
          <w:numId w:val="32"/>
        </w:numPr>
        <w:ind w:left="0" w:firstLine="567"/>
        <w:rPr>
          <w:sz w:val="24"/>
          <w:szCs w:val="24"/>
        </w:rPr>
      </w:pPr>
      <w:r w:rsidRPr="00F75703">
        <w:rPr>
          <w:sz w:val="24"/>
          <w:szCs w:val="24"/>
        </w:rPr>
        <w:t>Для отказа в приеме и регистрации документов, необходимых для отзыва Заявления на предоставление Государственной услуги, применяются следующие основания:</w:t>
      </w:r>
    </w:p>
    <w:p w:rsidR="007E35F1" w:rsidRPr="00F75703" w:rsidRDefault="007E35F1" w:rsidP="007A35FD">
      <w:pPr>
        <w:pStyle w:val="111"/>
        <w:numPr>
          <w:ilvl w:val="2"/>
          <w:numId w:val="32"/>
        </w:numPr>
        <w:ind w:left="0" w:firstLine="567"/>
        <w:rPr>
          <w:sz w:val="24"/>
          <w:szCs w:val="24"/>
        </w:rPr>
      </w:pPr>
      <w:r w:rsidRPr="00F75703">
        <w:rPr>
          <w:sz w:val="24"/>
          <w:szCs w:val="24"/>
        </w:rPr>
        <w:t>Обращение за отзывом Заявления на предоставление Государственной услуги подано лицом, не имеющим полномочий представлять интересы Заявителя.</w:t>
      </w:r>
    </w:p>
    <w:p w:rsidR="007E35F1" w:rsidRPr="00F75703" w:rsidRDefault="007E35F1" w:rsidP="007A35FD">
      <w:pPr>
        <w:pStyle w:val="111"/>
        <w:numPr>
          <w:ilvl w:val="2"/>
          <w:numId w:val="32"/>
        </w:numPr>
        <w:ind w:left="0" w:firstLine="567"/>
        <w:rPr>
          <w:sz w:val="24"/>
          <w:szCs w:val="24"/>
        </w:rPr>
      </w:pPr>
      <w:r w:rsidRPr="00F75703">
        <w:rPr>
          <w:sz w:val="24"/>
          <w:szCs w:val="24"/>
        </w:rPr>
        <w:t>Документы имеют подчистки и исправления.</w:t>
      </w:r>
    </w:p>
    <w:p w:rsidR="007E35F1" w:rsidRPr="00F75703" w:rsidRDefault="007E35F1" w:rsidP="007A35FD">
      <w:pPr>
        <w:pStyle w:val="111"/>
        <w:numPr>
          <w:ilvl w:val="2"/>
          <w:numId w:val="32"/>
        </w:numPr>
        <w:ind w:left="0" w:firstLine="567"/>
        <w:rPr>
          <w:sz w:val="24"/>
          <w:szCs w:val="24"/>
        </w:rPr>
      </w:pPr>
      <w:r w:rsidRPr="00F75703">
        <w:rPr>
          <w:sz w:val="24"/>
          <w:szCs w:val="24"/>
        </w:rPr>
        <w:t>Документы имеют исправления, не заверенные в установленном законодательством порядке.</w:t>
      </w:r>
    </w:p>
    <w:p w:rsidR="007E35F1" w:rsidRPr="00F75703" w:rsidRDefault="007E35F1" w:rsidP="007A35FD">
      <w:pPr>
        <w:pStyle w:val="111"/>
        <w:numPr>
          <w:ilvl w:val="2"/>
          <w:numId w:val="32"/>
        </w:numPr>
        <w:ind w:left="0" w:firstLine="567"/>
        <w:rPr>
          <w:sz w:val="24"/>
          <w:szCs w:val="24"/>
        </w:rPr>
      </w:pPr>
      <w:r w:rsidRPr="00F75703">
        <w:rPr>
          <w:sz w:val="24"/>
          <w:szCs w:val="24"/>
        </w:rPr>
        <w:t>Документы содержат повреждения, наличие которых не позволяет однозначно истолковать их содержание.</w:t>
      </w:r>
    </w:p>
    <w:p w:rsidR="007E35F1" w:rsidRPr="00F75703" w:rsidRDefault="007E35F1" w:rsidP="007A35FD">
      <w:pPr>
        <w:pStyle w:val="111"/>
        <w:numPr>
          <w:ilvl w:val="2"/>
          <w:numId w:val="32"/>
        </w:numPr>
        <w:ind w:left="0" w:firstLine="567"/>
        <w:rPr>
          <w:sz w:val="24"/>
          <w:szCs w:val="24"/>
        </w:rPr>
      </w:pPr>
      <w:r w:rsidRPr="00F75703">
        <w:rPr>
          <w:sz w:val="24"/>
          <w:szCs w:val="24"/>
        </w:rPr>
        <w:t>Документы утратили силу на момент обращения за отзывом Заявления на предоставление Государственной услуги.</w:t>
      </w:r>
    </w:p>
    <w:p w:rsidR="007E35F1" w:rsidRPr="00F75703" w:rsidRDefault="007E35F1" w:rsidP="007A35FD">
      <w:pPr>
        <w:pStyle w:val="111"/>
        <w:numPr>
          <w:ilvl w:val="2"/>
          <w:numId w:val="32"/>
        </w:numPr>
        <w:ind w:left="0" w:firstLine="567"/>
        <w:rPr>
          <w:sz w:val="24"/>
          <w:szCs w:val="24"/>
        </w:rPr>
      </w:pPr>
      <w:r w:rsidRPr="00F75703">
        <w:rPr>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Администрат</w:t>
      </w:r>
      <w:r w:rsidR="002E07E1">
        <w:rPr>
          <w:sz w:val="24"/>
          <w:szCs w:val="24"/>
        </w:rPr>
        <w:t>ивным регламентом (Приложение 10</w:t>
      </w:r>
      <w:r w:rsidRPr="00F75703">
        <w:rPr>
          <w:sz w:val="24"/>
          <w:szCs w:val="24"/>
        </w:rPr>
        <w:t xml:space="preserve"> к настоящему Административному регламенту).</w:t>
      </w:r>
    </w:p>
    <w:p w:rsidR="007E35F1" w:rsidRPr="00F75703" w:rsidRDefault="007E35F1" w:rsidP="007A35FD">
      <w:pPr>
        <w:pStyle w:val="111"/>
        <w:numPr>
          <w:ilvl w:val="2"/>
          <w:numId w:val="32"/>
        </w:numPr>
        <w:ind w:left="0" w:firstLine="567"/>
        <w:rPr>
          <w:sz w:val="24"/>
          <w:szCs w:val="24"/>
        </w:rPr>
      </w:pPr>
      <w:r w:rsidRPr="00F75703">
        <w:rPr>
          <w:sz w:val="24"/>
          <w:szCs w:val="24"/>
        </w:rPr>
        <w:t>Представлен неполный комплект документов.</w:t>
      </w:r>
    </w:p>
    <w:p w:rsidR="007E35F1" w:rsidRPr="00F75703" w:rsidRDefault="007E35F1" w:rsidP="007A35FD">
      <w:pPr>
        <w:pStyle w:val="111"/>
        <w:numPr>
          <w:ilvl w:val="2"/>
          <w:numId w:val="32"/>
        </w:numPr>
        <w:ind w:left="0" w:firstLine="567"/>
        <w:rPr>
          <w:sz w:val="24"/>
          <w:szCs w:val="24"/>
        </w:rPr>
      </w:pPr>
      <w:r w:rsidRPr="00F75703">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7E35F1" w:rsidRPr="001B3D27" w:rsidRDefault="007E35F1" w:rsidP="007A35FD">
      <w:pPr>
        <w:pStyle w:val="11"/>
        <w:numPr>
          <w:ilvl w:val="2"/>
          <w:numId w:val="32"/>
        </w:numPr>
        <w:ind w:left="0" w:firstLine="567"/>
        <w:rPr>
          <w:sz w:val="24"/>
          <w:szCs w:val="24"/>
        </w:rPr>
      </w:pPr>
      <w:r w:rsidRPr="00F75703">
        <w:rPr>
          <w:sz w:val="24"/>
          <w:szCs w:val="24"/>
        </w:rPr>
        <w:t>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w:t>
      </w:r>
    </w:p>
    <w:p w:rsidR="00F86186" w:rsidRDefault="00F17A8C" w:rsidP="007A35FD">
      <w:pPr>
        <w:pStyle w:val="11"/>
        <w:numPr>
          <w:ilvl w:val="1"/>
          <w:numId w:val="32"/>
        </w:numPr>
        <w:ind w:left="0" w:firstLine="567"/>
        <w:rPr>
          <w:sz w:val="24"/>
          <w:szCs w:val="24"/>
        </w:rPr>
      </w:pPr>
      <w:r w:rsidRPr="00F75703">
        <w:rPr>
          <w:sz w:val="24"/>
          <w:szCs w:val="24"/>
        </w:rPr>
        <w:t>Решение об отказе в приеме документов, необходимых для отзыва Заявления на предоставление Государственной услуги, оформляется</w:t>
      </w:r>
      <w:r w:rsidR="00937BD2">
        <w:rPr>
          <w:sz w:val="24"/>
          <w:szCs w:val="24"/>
        </w:rPr>
        <w:t xml:space="preserve"> по форме согласно Приложению 11</w:t>
      </w:r>
      <w:r w:rsidRPr="00F75703">
        <w:rPr>
          <w:sz w:val="24"/>
          <w:szCs w:val="24"/>
        </w:rPr>
        <w:t xml:space="preserve"> к настоящему Административному регламенту:</w:t>
      </w:r>
    </w:p>
    <w:p w:rsidR="00D12A96" w:rsidRDefault="00D12A96" w:rsidP="007A35FD">
      <w:pPr>
        <w:pStyle w:val="11"/>
        <w:numPr>
          <w:ilvl w:val="2"/>
          <w:numId w:val="32"/>
        </w:numPr>
        <w:ind w:left="0" w:firstLine="567"/>
        <w:rPr>
          <w:sz w:val="24"/>
          <w:szCs w:val="24"/>
        </w:rPr>
      </w:pPr>
      <w:r w:rsidRPr="00F75703">
        <w:rPr>
          <w:sz w:val="24"/>
          <w:szCs w:val="24"/>
        </w:rPr>
        <w:t>При обращении через МФЦ, решение об отказе в приеме документов подписывается уполномоченным специалистом МФЦ и выдается Заявителю (представителю Заявителя) с указанием причин отказа в срок не позднее 30 минут с момента получения от Заявителя (представителя Заявителя) документов</w:t>
      </w:r>
      <w:r>
        <w:rPr>
          <w:sz w:val="24"/>
          <w:szCs w:val="24"/>
        </w:rPr>
        <w:t>.</w:t>
      </w:r>
    </w:p>
    <w:p w:rsidR="00D12A96" w:rsidRDefault="00D12A96" w:rsidP="007A35FD">
      <w:pPr>
        <w:pStyle w:val="11"/>
        <w:numPr>
          <w:ilvl w:val="2"/>
          <w:numId w:val="32"/>
        </w:numPr>
        <w:ind w:left="0" w:firstLine="567"/>
        <w:rPr>
          <w:sz w:val="24"/>
          <w:szCs w:val="24"/>
        </w:rPr>
      </w:pPr>
      <w:r w:rsidRPr="00F75703">
        <w:rPr>
          <w:sz w:val="24"/>
          <w:szCs w:val="24"/>
        </w:rPr>
        <w:lastRenderedPageBreak/>
        <w:t>При обращении через РПГУ, решение об отказе в приеме документов подписывается уполномоченным должностным лицом Администрации и направляется в личный кабинет Заявителя (представителя Заявителя) на РПГУ не позднее первого рабочего дня, следующего за днем подачи Заявления.</w:t>
      </w:r>
    </w:p>
    <w:p w:rsidR="00D12A96" w:rsidRPr="001B3D27" w:rsidRDefault="00D12A96" w:rsidP="007A35FD">
      <w:pPr>
        <w:pStyle w:val="11"/>
        <w:numPr>
          <w:ilvl w:val="1"/>
          <w:numId w:val="32"/>
        </w:numPr>
        <w:ind w:left="0" w:firstLine="567"/>
        <w:rPr>
          <w:sz w:val="24"/>
          <w:szCs w:val="24"/>
        </w:rPr>
      </w:pPr>
      <w:r w:rsidRPr="00D12E7F">
        <w:rPr>
          <w:sz w:val="24"/>
          <w:szCs w:val="24"/>
        </w:rPr>
        <w:t>Основанием для отказа в отзыве Заявления на предоставление Государственной услуги является принятое Администрацией решение о предоставлении либо отказе в предоставлении Государственной услуги</w:t>
      </w:r>
    </w:p>
    <w:p w:rsidR="00F86186" w:rsidRPr="001B3D27" w:rsidRDefault="00F86186" w:rsidP="007A35FD">
      <w:pPr>
        <w:pStyle w:val="11"/>
        <w:numPr>
          <w:ilvl w:val="1"/>
          <w:numId w:val="32"/>
        </w:numPr>
        <w:ind w:left="0" w:firstLine="567"/>
        <w:rPr>
          <w:sz w:val="24"/>
          <w:szCs w:val="24"/>
        </w:rPr>
      </w:pPr>
      <w:r w:rsidRPr="001B3D27">
        <w:rPr>
          <w:sz w:val="24"/>
          <w:szCs w:val="24"/>
        </w:rPr>
        <w:t>Результат рассмотрения Заявления об отзыве представляет собой Решение о прекращении предоставления Государственной услуги (форма приведена в Приложении 1</w:t>
      </w:r>
      <w:r w:rsidR="0045794F" w:rsidRPr="001B3D27">
        <w:rPr>
          <w:sz w:val="24"/>
          <w:szCs w:val="24"/>
        </w:rPr>
        <w:t>2</w:t>
      </w:r>
      <w:r w:rsidRPr="001B3D27">
        <w:rPr>
          <w:sz w:val="24"/>
          <w:szCs w:val="24"/>
        </w:rPr>
        <w:t xml:space="preserve"> к настоящему Административному регламенту) или Решение об отказе в отзыве Заявления на предоставление Государственной услуги (форма приведена в Приложении 1</w:t>
      </w:r>
      <w:r w:rsidR="0045794F" w:rsidRPr="001B3D27">
        <w:rPr>
          <w:sz w:val="24"/>
          <w:szCs w:val="24"/>
        </w:rPr>
        <w:t>3</w:t>
      </w:r>
      <w:r w:rsidRPr="001B3D27">
        <w:rPr>
          <w:sz w:val="24"/>
          <w:szCs w:val="24"/>
        </w:rPr>
        <w:t xml:space="preserve"> к настоящему Административному регламенту).</w:t>
      </w:r>
    </w:p>
    <w:p w:rsidR="00F86186" w:rsidRDefault="00F86186" w:rsidP="007A35FD">
      <w:pPr>
        <w:pStyle w:val="11"/>
        <w:numPr>
          <w:ilvl w:val="1"/>
          <w:numId w:val="32"/>
        </w:numPr>
        <w:ind w:left="0" w:firstLine="567"/>
        <w:rPr>
          <w:sz w:val="24"/>
          <w:szCs w:val="24"/>
        </w:rPr>
      </w:pPr>
      <w:r w:rsidRPr="001B3D27">
        <w:rPr>
          <w:sz w:val="24"/>
          <w:szCs w:val="24"/>
        </w:rPr>
        <w:t xml:space="preserve">Решение о прекращении предоставления Государственной услуги или Решение об отказе в отзыве Заявления на предоставление Государственной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(представителя Заявителя) на РПГУ посредством Модуля оказания услуг ЕИС ОУ. </w:t>
      </w:r>
    </w:p>
    <w:p w:rsidR="00F86186" w:rsidRPr="00B66763" w:rsidRDefault="00B66763" w:rsidP="007A35FD">
      <w:pPr>
        <w:pStyle w:val="11"/>
        <w:numPr>
          <w:ilvl w:val="1"/>
          <w:numId w:val="32"/>
        </w:numPr>
        <w:ind w:left="0" w:firstLine="567"/>
        <w:rPr>
          <w:sz w:val="24"/>
          <w:szCs w:val="24"/>
        </w:rPr>
      </w:pPr>
      <w:r w:rsidRPr="00D12E7F">
        <w:rPr>
          <w:sz w:val="24"/>
          <w:szCs w:val="24"/>
        </w:rPr>
        <w:t>Результат рассмотрения Заявления об отзыве фиксируется в Модуле оказания услуг ЕИС ОУ</w:t>
      </w:r>
      <w:r>
        <w:rPr>
          <w:sz w:val="24"/>
          <w:szCs w:val="24"/>
        </w:rPr>
        <w:t>.</w:t>
      </w:r>
    </w:p>
    <w:p w:rsidR="00F86186" w:rsidRPr="001B3D27" w:rsidRDefault="00F86186" w:rsidP="005C3EA3">
      <w:pPr>
        <w:pStyle w:val="111"/>
        <w:numPr>
          <w:ilvl w:val="0"/>
          <w:numId w:val="0"/>
        </w:numPr>
        <w:ind w:firstLine="567"/>
        <w:rPr>
          <w:sz w:val="24"/>
          <w:szCs w:val="24"/>
        </w:rPr>
      </w:pPr>
      <w:r w:rsidRPr="001B3D27">
        <w:rPr>
          <w:sz w:val="24"/>
          <w:szCs w:val="24"/>
        </w:rPr>
        <w:t>14.13. Срок предоставления Государственной услуги, указанный в пункте 8 настоящего Административного регламента, прекращается в день принятия Администрацией Решения о прекращении предоставления Государственной услуги.</w:t>
      </w:r>
    </w:p>
    <w:p w:rsidR="00F86186" w:rsidRPr="001B3D27" w:rsidRDefault="00F86186" w:rsidP="005C3EA3">
      <w:pPr>
        <w:pStyle w:val="11"/>
        <w:numPr>
          <w:ilvl w:val="0"/>
          <w:numId w:val="0"/>
        </w:numPr>
        <w:ind w:firstLine="567"/>
        <w:rPr>
          <w:sz w:val="24"/>
          <w:szCs w:val="24"/>
        </w:rPr>
      </w:pPr>
      <w:r w:rsidRPr="001B3D27">
        <w:rPr>
          <w:sz w:val="24"/>
          <w:szCs w:val="24"/>
        </w:rPr>
        <w:t>14.14. Отзыв Заявления на предоставление Государственной услуги не препятствует повторному обращению Заявителя за предоставлением Государственной услуги.</w:t>
      </w:r>
    </w:p>
    <w:p w:rsidR="00F73FFE" w:rsidRPr="001B3D27" w:rsidRDefault="00E974AA" w:rsidP="007A35FD">
      <w:pPr>
        <w:pStyle w:val="2"/>
        <w:numPr>
          <w:ilvl w:val="0"/>
          <w:numId w:val="32"/>
        </w:numPr>
      </w:pPr>
      <w:bookmarkStart w:id="175" w:name="_Toc465341740"/>
      <w:bookmarkStart w:id="176" w:name="_Toc479944063"/>
      <w:bookmarkEnd w:id="153"/>
      <w:bookmarkEnd w:id="154"/>
      <w:bookmarkEnd w:id="155"/>
      <w:bookmarkEnd w:id="156"/>
      <w:bookmarkEnd w:id="157"/>
      <w:bookmarkEnd w:id="158"/>
      <w:bookmarkEnd w:id="159"/>
      <w:bookmarkEnd w:id="160"/>
      <w:bookmarkEnd w:id="161"/>
      <w:bookmarkEnd w:id="162"/>
      <w:r w:rsidRPr="001B3D27">
        <w:t xml:space="preserve">Порядок, размер и основания взимания государственной пошлины или иной платы, взимаемой за предоставление </w:t>
      </w:r>
      <w:r w:rsidR="005C3EA3" w:rsidRPr="001B3D27">
        <w:t>Государственной</w:t>
      </w:r>
      <w:r w:rsidR="00CE1D29" w:rsidRPr="001B3D27">
        <w:t xml:space="preserve"> услуги</w:t>
      </w:r>
      <w:bookmarkEnd w:id="175"/>
      <w:bookmarkEnd w:id="176"/>
    </w:p>
    <w:p w:rsidR="00B17875" w:rsidRPr="001B3D27" w:rsidRDefault="00E00817" w:rsidP="007A35FD">
      <w:pPr>
        <w:pStyle w:val="11"/>
        <w:numPr>
          <w:ilvl w:val="1"/>
          <w:numId w:val="32"/>
        </w:numPr>
        <w:ind w:left="0" w:firstLine="567"/>
        <w:rPr>
          <w:sz w:val="24"/>
          <w:szCs w:val="24"/>
          <w:lang w:eastAsia="ru-RU"/>
        </w:rPr>
      </w:pPr>
      <w:r w:rsidRPr="001B3D27">
        <w:rPr>
          <w:sz w:val="24"/>
          <w:szCs w:val="24"/>
          <w:lang w:eastAsia="ar-SA"/>
        </w:rPr>
        <w:t>Государственная у</w:t>
      </w:r>
      <w:r w:rsidR="005A3DA3" w:rsidRPr="001B3D27">
        <w:rPr>
          <w:sz w:val="24"/>
          <w:szCs w:val="24"/>
        </w:rPr>
        <w:t>слуга</w:t>
      </w:r>
      <w:r w:rsidR="00F73FFE" w:rsidRPr="001B3D27">
        <w:rPr>
          <w:sz w:val="24"/>
          <w:szCs w:val="24"/>
        </w:rPr>
        <w:t xml:space="preserve"> предоставляется бесплатно</w:t>
      </w:r>
      <w:r w:rsidR="00CE4B87" w:rsidRPr="001B3D27">
        <w:rPr>
          <w:sz w:val="24"/>
          <w:szCs w:val="24"/>
        </w:rPr>
        <w:t>.</w:t>
      </w:r>
      <w:r w:rsidR="00F73FFE" w:rsidRPr="001B3D27">
        <w:rPr>
          <w:sz w:val="24"/>
          <w:szCs w:val="24"/>
        </w:rPr>
        <w:t xml:space="preserve"> </w:t>
      </w:r>
    </w:p>
    <w:p w:rsidR="003F7547" w:rsidRPr="001B3D27" w:rsidRDefault="00E974AA" w:rsidP="007A35FD">
      <w:pPr>
        <w:pStyle w:val="2"/>
        <w:numPr>
          <w:ilvl w:val="0"/>
          <w:numId w:val="32"/>
        </w:numPr>
      </w:pPr>
      <w:bookmarkStart w:id="177" w:name="_Toc439068368"/>
      <w:bookmarkStart w:id="178" w:name="_Toc439084272"/>
      <w:bookmarkStart w:id="179" w:name="_Toc439151286"/>
      <w:bookmarkStart w:id="180" w:name="_Toc439151364"/>
      <w:bookmarkStart w:id="181" w:name="_Toc439151441"/>
      <w:bookmarkStart w:id="182" w:name="_Toc439151950"/>
      <w:bookmarkStart w:id="183" w:name="_Toc465341741"/>
      <w:bookmarkStart w:id="184" w:name="_Toc479944064"/>
      <w:bookmarkStart w:id="185" w:name="_Toc437973294"/>
      <w:bookmarkStart w:id="186" w:name="_Toc438110035"/>
      <w:bookmarkStart w:id="187" w:name="_Toc438376240"/>
      <w:bookmarkEnd w:id="177"/>
      <w:bookmarkEnd w:id="178"/>
      <w:bookmarkEnd w:id="179"/>
      <w:bookmarkEnd w:id="180"/>
      <w:bookmarkEnd w:id="181"/>
      <w:bookmarkEnd w:id="182"/>
      <w:r w:rsidRPr="001B3D27">
        <w:t xml:space="preserve">Перечень услуг, необходимых и обязательных для предоставления </w:t>
      </w:r>
      <w:r w:rsidR="00CE1D29" w:rsidRPr="001B3D27">
        <w:t>Государственной услуги</w:t>
      </w:r>
      <w:r w:rsidRPr="001B3D27">
        <w:t>, в том числе порядок, размер и основания взимания платы за предоставление таких услуг</w:t>
      </w:r>
      <w:bookmarkEnd w:id="183"/>
      <w:bookmarkEnd w:id="184"/>
    </w:p>
    <w:p w:rsidR="00243487" w:rsidRPr="001B3D27" w:rsidRDefault="00243487" w:rsidP="007A35FD">
      <w:pPr>
        <w:pStyle w:val="11"/>
        <w:numPr>
          <w:ilvl w:val="1"/>
          <w:numId w:val="32"/>
        </w:numPr>
        <w:ind w:left="0" w:firstLine="567"/>
        <w:rPr>
          <w:sz w:val="24"/>
          <w:szCs w:val="24"/>
          <w:lang w:eastAsia="ar-SA"/>
        </w:rPr>
      </w:pPr>
      <w:r w:rsidRPr="001B3D27">
        <w:rPr>
          <w:sz w:val="24"/>
        </w:rPr>
        <w:t>У</w:t>
      </w:r>
      <w:r w:rsidRPr="001B3D27">
        <w:rPr>
          <w:sz w:val="24"/>
          <w:lang w:eastAsia="ar-SA"/>
        </w:rPr>
        <w:t xml:space="preserve">слуги, необходимые и обязательные для предоставления </w:t>
      </w:r>
      <w:r w:rsidRPr="001B3D27">
        <w:rPr>
          <w:sz w:val="24"/>
        </w:rPr>
        <w:t>Государственной у</w:t>
      </w:r>
      <w:r w:rsidRPr="001B3D27">
        <w:rPr>
          <w:sz w:val="24"/>
          <w:lang w:eastAsia="ar-SA"/>
        </w:rPr>
        <w:t>слуги, отсутствуют.</w:t>
      </w:r>
    </w:p>
    <w:p w:rsidR="00523AE7" w:rsidRPr="001B3D27" w:rsidRDefault="00523AE7" w:rsidP="007A35FD">
      <w:pPr>
        <w:pStyle w:val="2"/>
        <w:numPr>
          <w:ilvl w:val="0"/>
          <w:numId w:val="32"/>
        </w:numPr>
      </w:pPr>
      <w:bookmarkStart w:id="188" w:name="_Toc460401507"/>
      <w:bookmarkStart w:id="189" w:name="_Toc460929918"/>
      <w:bookmarkStart w:id="190" w:name="_Toc461443624"/>
      <w:bookmarkStart w:id="191" w:name="_Toc461608588"/>
      <w:bookmarkStart w:id="192" w:name="_Toc461733998"/>
      <w:bookmarkStart w:id="193" w:name="_Toc462317099"/>
      <w:bookmarkStart w:id="194" w:name="_Toc464043209"/>
      <w:bookmarkStart w:id="195" w:name="_Toc479944065"/>
      <w:r w:rsidRPr="001B3D27">
        <w:t xml:space="preserve">Способы предоставления </w:t>
      </w:r>
      <w:r w:rsidR="00FF6007" w:rsidRPr="001B3D27">
        <w:t>Заявител</w:t>
      </w:r>
      <w:r w:rsidRPr="001B3D27">
        <w:t>ем документов,</w:t>
      </w:r>
      <w:r w:rsidR="00385309" w:rsidRPr="001B3D27">
        <w:t xml:space="preserve"> </w:t>
      </w:r>
      <w:r w:rsidRPr="001B3D27">
        <w:t xml:space="preserve">необходимых для получения </w:t>
      </w:r>
      <w:r w:rsidR="00CE1D29" w:rsidRPr="001B3D27">
        <w:t>Государственной услуги</w:t>
      </w:r>
      <w:bookmarkEnd w:id="185"/>
      <w:bookmarkEnd w:id="186"/>
      <w:bookmarkEnd w:id="187"/>
      <w:bookmarkEnd w:id="188"/>
      <w:bookmarkEnd w:id="189"/>
      <w:bookmarkEnd w:id="190"/>
      <w:bookmarkEnd w:id="191"/>
      <w:bookmarkEnd w:id="192"/>
      <w:bookmarkEnd w:id="193"/>
      <w:bookmarkEnd w:id="194"/>
      <w:bookmarkEnd w:id="195"/>
    </w:p>
    <w:p w:rsidR="00243487" w:rsidRPr="001B3D27" w:rsidRDefault="00243487" w:rsidP="007A35FD">
      <w:pPr>
        <w:pStyle w:val="11"/>
        <w:numPr>
          <w:ilvl w:val="1"/>
          <w:numId w:val="41"/>
        </w:numPr>
        <w:tabs>
          <w:tab w:val="left" w:pos="0"/>
        </w:tabs>
        <w:ind w:left="0" w:firstLine="567"/>
        <w:rPr>
          <w:sz w:val="24"/>
          <w:szCs w:val="24"/>
        </w:rPr>
      </w:pPr>
      <w:bookmarkStart w:id="196" w:name="_Toc438110036"/>
      <w:bookmarkStart w:id="197" w:name="_Toc438376241"/>
      <w:bookmarkStart w:id="198" w:name="_Toc437973295"/>
      <w:r w:rsidRPr="001B3D27">
        <w:rPr>
          <w:sz w:val="24"/>
          <w:szCs w:val="24"/>
        </w:rPr>
        <w:t>Личное обращение Заявителя (представителя Заявителя) в МФЦ.</w:t>
      </w:r>
    </w:p>
    <w:p w:rsidR="00243487" w:rsidRPr="001B3D27" w:rsidRDefault="00243487" w:rsidP="00243487">
      <w:pPr>
        <w:pStyle w:val="11"/>
        <w:numPr>
          <w:ilvl w:val="0"/>
          <w:numId w:val="0"/>
        </w:numPr>
        <w:tabs>
          <w:tab w:val="left" w:pos="1276"/>
        </w:tabs>
        <w:ind w:firstLine="567"/>
        <w:rPr>
          <w:sz w:val="24"/>
          <w:szCs w:val="24"/>
        </w:rPr>
      </w:pPr>
      <w:r w:rsidRPr="001B3D27">
        <w:rPr>
          <w:sz w:val="24"/>
          <w:szCs w:val="24"/>
        </w:rPr>
        <w:t>17.1.1.</w:t>
      </w:r>
      <w:r w:rsidRPr="001B3D27">
        <w:rPr>
          <w:sz w:val="24"/>
          <w:szCs w:val="24"/>
        </w:rPr>
        <w:tab/>
        <w:t xml:space="preserve">Заявитель (представитель Заявителя) может записаться на личный прием в МФЦ заранее по контактным телефонам, указанным в Приложении </w:t>
      </w:r>
      <w:r w:rsidR="006976D1" w:rsidRPr="001B3D27">
        <w:rPr>
          <w:sz w:val="24"/>
          <w:szCs w:val="24"/>
        </w:rPr>
        <w:t>2</w:t>
      </w:r>
      <w:r w:rsidRPr="001B3D27">
        <w:rPr>
          <w:sz w:val="24"/>
          <w:szCs w:val="24"/>
        </w:rPr>
        <w:t xml:space="preserve"> к настоящему Административному регламенту, или посредством РПГУ. При осуществлении предварительной записи Заявитель (представитель 3аявителя) в обязательном порядке </w:t>
      </w:r>
      <w:r w:rsidRPr="001B3D27">
        <w:rPr>
          <w:sz w:val="24"/>
          <w:szCs w:val="24"/>
        </w:rPr>
        <w:lastRenderedPageBreak/>
        <w:t>информируется о том, что предварительная запись аннулируется в случае его неявки по истечении 15 минут с назначенного времени приема. Для получения Государственной услуги Заявитель (представитель Заявителя) представляет необходимые документы, указанные в пункте 10 настоящего Административным регламента.</w:t>
      </w:r>
    </w:p>
    <w:p w:rsidR="00243487" w:rsidRPr="001B3D27" w:rsidRDefault="00243487" w:rsidP="00243487">
      <w:pPr>
        <w:pStyle w:val="11"/>
        <w:numPr>
          <w:ilvl w:val="0"/>
          <w:numId w:val="0"/>
        </w:numPr>
        <w:tabs>
          <w:tab w:val="left" w:pos="1276"/>
        </w:tabs>
        <w:ind w:firstLine="567"/>
        <w:rPr>
          <w:sz w:val="24"/>
          <w:szCs w:val="24"/>
        </w:rPr>
      </w:pPr>
      <w:r w:rsidRPr="001B3D27">
        <w:rPr>
          <w:sz w:val="24"/>
          <w:szCs w:val="24"/>
        </w:rPr>
        <w:t>17.1.2.</w:t>
      </w:r>
      <w:r w:rsidRPr="001B3D27">
        <w:rPr>
          <w:sz w:val="24"/>
          <w:szCs w:val="24"/>
        </w:rPr>
        <w:tab/>
        <w:t>В случае наличия оснований, предусмотренных пунктом 12 настоящего Административного регламента, специалистом МФЦ Заявителю (представителю Заявителя)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243487" w:rsidRPr="001B3D27" w:rsidRDefault="00243487" w:rsidP="00243487">
      <w:pPr>
        <w:pStyle w:val="11"/>
        <w:numPr>
          <w:ilvl w:val="0"/>
          <w:numId w:val="0"/>
        </w:numPr>
        <w:tabs>
          <w:tab w:val="left" w:pos="1276"/>
        </w:tabs>
        <w:ind w:firstLine="567"/>
        <w:rPr>
          <w:sz w:val="24"/>
          <w:szCs w:val="24"/>
        </w:rPr>
      </w:pPr>
      <w:r w:rsidRPr="001B3D27">
        <w:rPr>
          <w:sz w:val="24"/>
          <w:szCs w:val="24"/>
        </w:rPr>
        <w:t>17.1.3.</w:t>
      </w:r>
      <w:r w:rsidRPr="001B3D27">
        <w:rPr>
          <w:sz w:val="24"/>
          <w:szCs w:val="24"/>
        </w:rPr>
        <w:tab/>
        <w:t>В случае если отсутствуют основания для отказа в приеме документов</w:t>
      </w:r>
      <w:r w:rsidR="006F2459">
        <w:rPr>
          <w:sz w:val="24"/>
          <w:szCs w:val="24"/>
        </w:rPr>
        <w:t>,</w:t>
      </w:r>
      <w:r w:rsidRPr="001B3D27">
        <w:rPr>
          <w:sz w:val="24"/>
          <w:szCs w:val="24"/>
        </w:rPr>
        <w:t xml:space="preserve"> специалист МФЦ принимает представленные Заявителем (представителем </w:t>
      </w:r>
      <w:r w:rsidR="006F2459" w:rsidRPr="001B3D27">
        <w:rPr>
          <w:sz w:val="24"/>
          <w:szCs w:val="24"/>
        </w:rPr>
        <w:t>Заявителя),</w:t>
      </w:r>
      <w:r w:rsidR="006F2459">
        <w:rPr>
          <w:sz w:val="24"/>
          <w:szCs w:val="24"/>
        </w:rPr>
        <w:t xml:space="preserve"> </w:t>
      </w:r>
      <w:r w:rsidRPr="001B3D27">
        <w:rPr>
          <w:sz w:val="24"/>
          <w:szCs w:val="24"/>
        </w:rPr>
        <w:t xml:space="preserve">документы, заполняет и распечатывает Заявление, которое подписывается Заявителем (представителем Заявителя) в присутствии специалиста МФЦ. В случае обращения представителя </w:t>
      </w:r>
      <w:r w:rsidR="006F2459" w:rsidRPr="001B3D27">
        <w:rPr>
          <w:sz w:val="24"/>
          <w:szCs w:val="24"/>
        </w:rPr>
        <w:t>Заявителя,</w:t>
      </w:r>
      <w:r w:rsidRPr="001B3D27">
        <w:rPr>
          <w:sz w:val="24"/>
          <w:szCs w:val="24"/>
        </w:rPr>
        <w:t xml:space="preserve"> не уполномоченного на подписание Заявления, представляется подписанное Заявителем Заявление по форме, указанной в Приложении </w:t>
      </w:r>
      <w:r w:rsidR="0045794F" w:rsidRPr="001B3D27">
        <w:rPr>
          <w:sz w:val="24"/>
          <w:szCs w:val="24"/>
        </w:rPr>
        <w:t>7</w:t>
      </w:r>
      <w:r w:rsidRPr="001B3D27">
        <w:rPr>
          <w:sz w:val="24"/>
          <w:szCs w:val="24"/>
        </w:rPr>
        <w:t xml:space="preserve"> к настоящему Административному регламенту.</w:t>
      </w:r>
    </w:p>
    <w:p w:rsidR="00243487" w:rsidRPr="001B3D27" w:rsidRDefault="00243487" w:rsidP="00243487">
      <w:pPr>
        <w:pStyle w:val="11"/>
        <w:numPr>
          <w:ilvl w:val="0"/>
          <w:numId w:val="0"/>
        </w:numPr>
        <w:tabs>
          <w:tab w:val="left" w:pos="1276"/>
        </w:tabs>
        <w:ind w:firstLine="567"/>
        <w:rPr>
          <w:sz w:val="24"/>
          <w:szCs w:val="24"/>
        </w:rPr>
      </w:pPr>
      <w:r w:rsidRPr="001B3D27">
        <w:rPr>
          <w:sz w:val="24"/>
          <w:szCs w:val="24"/>
        </w:rPr>
        <w:t>17.1.4.</w:t>
      </w:r>
      <w:r w:rsidRPr="001B3D27">
        <w:rPr>
          <w:sz w:val="24"/>
          <w:szCs w:val="24"/>
        </w:rPr>
        <w:tab/>
        <w:t xml:space="preserve">Специалист МФЦ сканирует представленные Заявителем (представителем Заявителя) оригиналы документов и формирует электронное дело в Модуле МФЦ ЕИС ОУ, распечатывает и выдает Заявителю (представителю Заявителя) </w:t>
      </w:r>
      <w:r w:rsidR="002C2426" w:rsidRPr="001B3D27">
        <w:rPr>
          <w:sz w:val="24"/>
          <w:szCs w:val="24"/>
        </w:rPr>
        <w:t>выписку о</w:t>
      </w:r>
      <w:r w:rsidRPr="001B3D27">
        <w:rPr>
          <w:sz w:val="24"/>
          <w:szCs w:val="24"/>
        </w:rPr>
        <w:t xml:space="preserve"> получении Заявления, документов с указанием их перечня и количества листов, входящего номера, даты получения</w:t>
      </w:r>
      <w:r w:rsidR="0062668A">
        <w:rPr>
          <w:sz w:val="24"/>
          <w:szCs w:val="24"/>
        </w:rPr>
        <w:t xml:space="preserve"> документов от З</w:t>
      </w:r>
      <w:r w:rsidR="002C2426" w:rsidRPr="001B3D27">
        <w:rPr>
          <w:sz w:val="24"/>
          <w:szCs w:val="24"/>
        </w:rPr>
        <w:t>аявителя</w:t>
      </w:r>
      <w:r w:rsidR="0062668A">
        <w:rPr>
          <w:sz w:val="24"/>
          <w:szCs w:val="24"/>
        </w:rPr>
        <w:t xml:space="preserve"> </w:t>
      </w:r>
      <w:r w:rsidR="0062668A" w:rsidRPr="0040518A">
        <w:rPr>
          <w:sz w:val="24"/>
          <w:szCs w:val="24"/>
        </w:rPr>
        <w:t>(представителя Заявителя)</w:t>
      </w:r>
      <w:r w:rsidRPr="001B3D27">
        <w:rPr>
          <w:sz w:val="24"/>
          <w:szCs w:val="24"/>
        </w:rPr>
        <w:t xml:space="preserve"> и даты готовности результата предоставления Государственной услуги</w:t>
      </w:r>
      <w:r w:rsidR="00F05CE7" w:rsidRPr="001B3D27">
        <w:rPr>
          <w:sz w:val="24"/>
          <w:szCs w:val="24"/>
        </w:rPr>
        <w:t>.</w:t>
      </w:r>
    </w:p>
    <w:p w:rsidR="00243487" w:rsidRPr="001B3D27" w:rsidRDefault="00243487" w:rsidP="00243487">
      <w:pPr>
        <w:pStyle w:val="11"/>
        <w:numPr>
          <w:ilvl w:val="0"/>
          <w:numId w:val="0"/>
        </w:numPr>
        <w:tabs>
          <w:tab w:val="left" w:pos="1276"/>
        </w:tabs>
        <w:ind w:firstLine="567"/>
        <w:rPr>
          <w:sz w:val="24"/>
          <w:szCs w:val="24"/>
        </w:rPr>
      </w:pPr>
      <w:r w:rsidRPr="001B3D27">
        <w:rPr>
          <w:sz w:val="24"/>
          <w:szCs w:val="24"/>
        </w:rPr>
        <w:t>17.1.5.</w:t>
      </w:r>
      <w:r w:rsidRPr="001B3D27">
        <w:rPr>
          <w:sz w:val="24"/>
          <w:szCs w:val="24"/>
        </w:rPr>
        <w:tab/>
        <w:t xml:space="preserve">Электронное дело (Заявление, прилагаемые к нему документы, </w:t>
      </w:r>
      <w:r w:rsidR="002C2426" w:rsidRPr="001B3D27">
        <w:rPr>
          <w:sz w:val="24"/>
          <w:szCs w:val="24"/>
        </w:rPr>
        <w:t>выписка</w:t>
      </w:r>
      <w:r w:rsidRPr="001B3D27">
        <w:rPr>
          <w:sz w:val="24"/>
          <w:szCs w:val="24"/>
        </w:rPr>
        <w:t>) поступает из Модуля МФЦ ЕИС ОУ в Модуль оказания услуг ЕИС ОУ в день его формирования.</w:t>
      </w:r>
    </w:p>
    <w:p w:rsidR="00243487" w:rsidRPr="001B3D27" w:rsidRDefault="00243487" w:rsidP="007A35FD">
      <w:pPr>
        <w:pStyle w:val="11"/>
        <w:numPr>
          <w:ilvl w:val="1"/>
          <w:numId w:val="41"/>
        </w:numPr>
        <w:tabs>
          <w:tab w:val="left" w:pos="1276"/>
        </w:tabs>
        <w:ind w:left="0" w:firstLine="567"/>
        <w:rPr>
          <w:sz w:val="24"/>
          <w:szCs w:val="24"/>
        </w:rPr>
      </w:pPr>
      <w:r w:rsidRPr="001B3D27">
        <w:rPr>
          <w:sz w:val="24"/>
          <w:szCs w:val="24"/>
        </w:rPr>
        <w:t xml:space="preserve">Обращение за предоставлением Государственной услуги по почте: </w:t>
      </w:r>
    </w:p>
    <w:p w:rsidR="00243487" w:rsidRPr="001B3D27" w:rsidRDefault="00243487" w:rsidP="007A35FD">
      <w:pPr>
        <w:pStyle w:val="111"/>
        <w:numPr>
          <w:ilvl w:val="2"/>
          <w:numId w:val="41"/>
        </w:numPr>
        <w:ind w:left="0" w:firstLine="567"/>
        <w:rPr>
          <w:sz w:val="24"/>
          <w:szCs w:val="24"/>
        </w:rPr>
      </w:pPr>
      <w:r w:rsidRPr="001B3D27">
        <w:rPr>
          <w:sz w:val="24"/>
          <w:szCs w:val="24"/>
        </w:rPr>
        <w:t xml:space="preserve">Для получения </w:t>
      </w:r>
      <w:r w:rsidR="006B40A9" w:rsidRPr="001B3D27">
        <w:rPr>
          <w:sz w:val="24"/>
          <w:szCs w:val="24"/>
        </w:rPr>
        <w:t>Г</w:t>
      </w:r>
      <w:r w:rsidRPr="001B3D27">
        <w:rPr>
          <w:sz w:val="24"/>
          <w:szCs w:val="24"/>
        </w:rPr>
        <w:t xml:space="preserve">осударственной услуги Заявитель (представитель Заявителя) направляет по адресу Администрации, указанному в </w:t>
      </w:r>
      <w:hyperlink w:anchor="Приложение2" w:history="1">
        <w:r w:rsidRPr="001B3D27">
          <w:rPr>
            <w:rStyle w:val="a8"/>
            <w:color w:val="auto"/>
            <w:sz w:val="24"/>
            <w:szCs w:val="24"/>
            <w:u w:val="none"/>
          </w:rPr>
          <w:t xml:space="preserve">Приложении </w:t>
        </w:r>
        <w:r w:rsidR="006976D1" w:rsidRPr="001B3D27">
          <w:rPr>
            <w:rStyle w:val="a8"/>
            <w:color w:val="auto"/>
            <w:sz w:val="24"/>
            <w:szCs w:val="24"/>
            <w:u w:val="none"/>
          </w:rPr>
          <w:t>2</w:t>
        </w:r>
      </w:hyperlink>
      <w:r w:rsidRPr="001B3D27">
        <w:rPr>
          <w:rStyle w:val="a8"/>
          <w:color w:val="auto"/>
          <w:sz w:val="24"/>
          <w:szCs w:val="24"/>
          <w:u w:val="none"/>
        </w:rPr>
        <w:t xml:space="preserve"> </w:t>
      </w:r>
      <w:r w:rsidRPr="001B3D27">
        <w:rPr>
          <w:sz w:val="24"/>
          <w:szCs w:val="24"/>
        </w:rPr>
        <w:t>к настоящему Административному регламенту, письмо с описью, содержащее заявление, подписанное Заявителем (представителем Заявителя, уполномоченного на подписание Заявления) и нотариально заверенные копии необходимых документов, указанных в пункте 10 настоящего Административного регламента.</w:t>
      </w:r>
    </w:p>
    <w:p w:rsidR="00243487" w:rsidRPr="001B3D27" w:rsidRDefault="00243487" w:rsidP="007A35FD">
      <w:pPr>
        <w:pStyle w:val="111"/>
        <w:numPr>
          <w:ilvl w:val="2"/>
          <w:numId w:val="41"/>
        </w:numPr>
        <w:ind w:left="0" w:firstLine="567"/>
        <w:rPr>
          <w:sz w:val="24"/>
          <w:szCs w:val="24"/>
        </w:rPr>
      </w:pPr>
      <w:r w:rsidRPr="001B3D27">
        <w:rPr>
          <w:sz w:val="24"/>
          <w:szCs w:val="24"/>
        </w:rPr>
        <w:t>Администрация</w:t>
      </w:r>
      <w:r w:rsidRPr="001B3D27">
        <w:rPr>
          <w:rFonts w:eastAsiaTheme="minorHAnsi"/>
          <w:sz w:val="24"/>
          <w:szCs w:val="24"/>
        </w:rPr>
        <w:t xml:space="preserve"> </w:t>
      </w:r>
      <w:r w:rsidR="00DF4D68">
        <w:rPr>
          <w:sz w:val="24"/>
          <w:szCs w:val="24"/>
        </w:rPr>
        <w:t xml:space="preserve">не позднее </w:t>
      </w:r>
      <w:r w:rsidR="00DF4D68" w:rsidRPr="0040518A">
        <w:rPr>
          <w:sz w:val="24"/>
          <w:szCs w:val="24"/>
        </w:rPr>
        <w:t>первого</w:t>
      </w:r>
      <w:r w:rsidRPr="001B3D27">
        <w:rPr>
          <w:sz w:val="24"/>
          <w:szCs w:val="24"/>
        </w:rPr>
        <w:t xml:space="preserve"> рабочего дня следующего за днем получения документов направляет заявление и полученные документы в МФЦ для </w:t>
      </w:r>
      <w:r w:rsidR="00DF4D68" w:rsidRPr="0040518A">
        <w:rPr>
          <w:sz w:val="24"/>
          <w:szCs w:val="24"/>
        </w:rPr>
        <w:t>присвоения регистрационного номера</w:t>
      </w:r>
      <w:r w:rsidRPr="001B3D27">
        <w:rPr>
          <w:sz w:val="24"/>
          <w:szCs w:val="24"/>
        </w:rPr>
        <w:t>.</w:t>
      </w:r>
    </w:p>
    <w:p w:rsidR="00243487" w:rsidRPr="001B3D27" w:rsidRDefault="00243487" w:rsidP="007A35FD">
      <w:pPr>
        <w:pStyle w:val="111"/>
        <w:numPr>
          <w:ilvl w:val="2"/>
          <w:numId w:val="41"/>
        </w:numPr>
        <w:ind w:left="0" w:firstLine="567"/>
        <w:rPr>
          <w:sz w:val="24"/>
          <w:szCs w:val="24"/>
        </w:rPr>
      </w:pPr>
      <w:r w:rsidRPr="001B3D27">
        <w:rPr>
          <w:sz w:val="24"/>
          <w:szCs w:val="24"/>
        </w:rPr>
        <w:t xml:space="preserve">Срок предоставления государственной услуги исчисляется в соответствии с пунктом 8 настоящего Административного регламента. </w:t>
      </w:r>
    </w:p>
    <w:p w:rsidR="00243487" w:rsidRPr="001B3D27" w:rsidRDefault="00DF4D68" w:rsidP="007A35FD">
      <w:pPr>
        <w:pStyle w:val="111"/>
        <w:numPr>
          <w:ilvl w:val="2"/>
          <w:numId w:val="41"/>
        </w:numPr>
        <w:ind w:left="0" w:firstLine="567"/>
        <w:rPr>
          <w:sz w:val="24"/>
          <w:szCs w:val="24"/>
        </w:rPr>
      </w:pPr>
      <w:r w:rsidRPr="00215CA6">
        <w:rPr>
          <w:sz w:val="24"/>
          <w:szCs w:val="24"/>
        </w:rPr>
        <w:t>Выписка о получении Заявления и документов направляется специалистом Администрации по указанному в Заявлении почтовому адресу в течение рабочего дня, следующего за днем присвоения регистрационного номера в МФЦ</w:t>
      </w:r>
      <w:r w:rsidR="00243487" w:rsidRPr="001B3D27">
        <w:rPr>
          <w:sz w:val="24"/>
          <w:szCs w:val="24"/>
        </w:rPr>
        <w:t>.</w:t>
      </w:r>
    </w:p>
    <w:p w:rsidR="00243487" w:rsidRPr="001B3D27" w:rsidRDefault="00F41923" w:rsidP="007A35FD">
      <w:pPr>
        <w:pStyle w:val="111"/>
        <w:numPr>
          <w:ilvl w:val="1"/>
          <w:numId w:val="41"/>
        </w:numPr>
        <w:ind w:left="0" w:firstLine="567"/>
        <w:rPr>
          <w:sz w:val="24"/>
          <w:szCs w:val="24"/>
        </w:rPr>
      </w:pPr>
      <w:r w:rsidRPr="0049684F">
        <w:rPr>
          <w:sz w:val="24"/>
          <w:szCs w:val="24"/>
        </w:rPr>
        <w:t>Обращение Заявителя (представителя Заявителя) посредством РПГУ.</w:t>
      </w:r>
      <w:r w:rsidR="00243487" w:rsidRPr="001B3D27">
        <w:rPr>
          <w:sz w:val="24"/>
          <w:szCs w:val="24"/>
        </w:rPr>
        <w:t xml:space="preserve"> </w:t>
      </w:r>
    </w:p>
    <w:p w:rsidR="00FE6210" w:rsidRDefault="005A3EF7" w:rsidP="007A35FD">
      <w:pPr>
        <w:pStyle w:val="111"/>
        <w:numPr>
          <w:ilvl w:val="2"/>
          <w:numId w:val="41"/>
        </w:numPr>
        <w:ind w:left="0" w:firstLine="567"/>
        <w:rPr>
          <w:sz w:val="24"/>
          <w:szCs w:val="24"/>
        </w:rPr>
      </w:pPr>
      <w:r w:rsidRPr="00BC50A4">
        <w:rPr>
          <w:sz w:val="24"/>
          <w:szCs w:val="24"/>
        </w:rPr>
        <w:t>Для получения Государственной услуги</w:t>
      </w:r>
      <w:r>
        <w:rPr>
          <w:sz w:val="24"/>
          <w:szCs w:val="24"/>
        </w:rPr>
        <w:t xml:space="preserve"> </w:t>
      </w:r>
      <w:r w:rsidRPr="00BC50A4">
        <w:rPr>
          <w:sz w:val="24"/>
          <w:szCs w:val="24"/>
        </w:rPr>
        <w:t>Заявитель (представитель Заявителя) авторизуется в Единой системе идентификации и аутентификации (далее – ЕСИА), затем</w:t>
      </w:r>
      <w:r>
        <w:rPr>
          <w:sz w:val="24"/>
          <w:szCs w:val="24"/>
        </w:rPr>
        <w:t xml:space="preserve"> заполняет Заявление</w:t>
      </w:r>
      <w:r w:rsidRPr="00BC50A4">
        <w:rPr>
          <w:sz w:val="24"/>
          <w:szCs w:val="24"/>
        </w:rPr>
        <w:t xml:space="preserve"> с использованием </w:t>
      </w:r>
      <w:r w:rsidRPr="005247D8">
        <w:rPr>
          <w:sz w:val="24"/>
          <w:szCs w:val="24"/>
        </w:rPr>
        <w:t>специальной интерактивной формы в электронном виде</w:t>
      </w:r>
      <w:r>
        <w:rPr>
          <w:sz w:val="24"/>
          <w:szCs w:val="24"/>
        </w:rPr>
        <w:t xml:space="preserve">. Заполненное Заявление отправляет вместе с прикрепленными электронными образами документов, указанных в пункте 10 </w:t>
      </w:r>
      <w:r>
        <w:rPr>
          <w:sz w:val="24"/>
          <w:szCs w:val="24"/>
        </w:rPr>
        <w:lastRenderedPageBreak/>
        <w:t>настоящего Административного регламента.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w:t>
      </w:r>
      <w:r w:rsidRPr="00D16151">
        <w:rPr>
          <w:sz w:val="24"/>
          <w:szCs w:val="24"/>
        </w:rPr>
        <w:t xml:space="preserve"> </w:t>
      </w:r>
    </w:p>
    <w:p w:rsidR="005A3EF7" w:rsidRPr="005021F4" w:rsidRDefault="005A3EF7" w:rsidP="007A35FD">
      <w:pPr>
        <w:pStyle w:val="111"/>
        <w:numPr>
          <w:ilvl w:val="2"/>
          <w:numId w:val="41"/>
        </w:numPr>
        <w:ind w:left="0" w:firstLine="567"/>
        <w:rPr>
          <w:sz w:val="24"/>
          <w:szCs w:val="24"/>
        </w:rPr>
      </w:pPr>
      <w:r w:rsidRPr="005021F4">
        <w:rPr>
          <w:sz w:val="24"/>
          <w:szCs w:val="24"/>
        </w:rPr>
        <w:t>В случае обращения представителя Заявителя, не уполномоченного на подписание Заявления, прикрепляется электронный образ Зая</w:t>
      </w:r>
      <w:r w:rsidR="00CD4127" w:rsidRPr="005021F4">
        <w:rPr>
          <w:sz w:val="24"/>
          <w:szCs w:val="24"/>
        </w:rPr>
        <w:t>вления, подписанного Заявителем.</w:t>
      </w:r>
    </w:p>
    <w:p w:rsidR="005A3EF7" w:rsidRPr="00D16151" w:rsidRDefault="005A3EF7" w:rsidP="007A35FD">
      <w:pPr>
        <w:pStyle w:val="111"/>
        <w:numPr>
          <w:ilvl w:val="2"/>
          <w:numId w:val="41"/>
        </w:numPr>
        <w:ind w:left="0" w:firstLine="567"/>
        <w:rPr>
          <w:sz w:val="24"/>
          <w:szCs w:val="24"/>
        </w:rPr>
      </w:pPr>
      <w:r w:rsidRPr="00D16151">
        <w:rPr>
          <w:sz w:val="24"/>
          <w:szCs w:val="24"/>
        </w:rPr>
        <w:t>Отправленное Заявление и документы поступают в Модуль оказания услуг ЕИС ОУ;</w:t>
      </w:r>
    </w:p>
    <w:p w:rsidR="005A3EF7" w:rsidRPr="00D16151" w:rsidRDefault="005A3EF7" w:rsidP="007A35FD">
      <w:pPr>
        <w:pStyle w:val="111"/>
        <w:numPr>
          <w:ilvl w:val="2"/>
          <w:numId w:val="41"/>
        </w:numPr>
        <w:ind w:left="0" w:firstLine="567"/>
        <w:rPr>
          <w:sz w:val="24"/>
          <w:szCs w:val="24"/>
        </w:rPr>
      </w:pPr>
      <w:r w:rsidRPr="00D16151">
        <w:rPr>
          <w:sz w:val="24"/>
          <w:szCs w:val="24"/>
        </w:rPr>
        <w:t xml:space="preserve">В случае наличия оснований, предусмотренных пунктом 12 настоящего Административного регламента, решение об отказе в приеме документов с указанием причин отказа подписывается уполномоченным должностным лицом Администрации и направляется в </w:t>
      </w:r>
      <w:r w:rsidR="006F2459">
        <w:rPr>
          <w:sz w:val="24"/>
          <w:szCs w:val="24"/>
        </w:rPr>
        <w:t>л</w:t>
      </w:r>
      <w:r w:rsidR="006F2459" w:rsidRPr="00D16151">
        <w:rPr>
          <w:sz w:val="24"/>
          <w:szCs w:val="24"/>
        </w:rPr>
        <w:t>ичный</w:t>
      </w:r>
      <w:r w:rsidRPr="00D16151">
        <w:rPr>
          <w:sz w:val="24"/>
          <w:szCs w:val="24"/>
        </w:rPr>
        <w:t xml:space="preserve"> кабинет Заявителя (представителя Заявителя) </w:t>
      </w:r>
      <w:r w:rsidRPr="00872E98">
        <w:rPr>
          <w:sz w:val="24"/>
          <w:szCs w:val="24"/>
        </w:rPr>
        <w:t xml:space="preserve">на РПГУ </w:t>
      </w:r>
      <w:r w:rsidRPr="00200528">
        <w:rPr>
          <w:sz w:val="24"/>
          <w:szCs w:val="24"/>
        </w:rPr>
        <w:t>не позднее первого рабочего дня, следующего за днем подачи Заявления</w:t>
      </w:r>
      <w:r w:rsidRPr="00D16151">
        <w:rPr>
          <w:sz w:val="24"/>
          <w:szCs w:val="24"/>
        </w:rPr>
        <w:t>.</w:t>
      </w:r>
    </w:p>
    <w:p w:rsidR="005A3EF7" w:rsidRPr="00D16151" w:rsidRDefault="005A3EF7" w:rsidP="007A35FD">
      <w:pPr>
        <w:pStyle w:val="111"/>
        <w:numPr>
          <w:ilvl w:val="2"/>
          <w:numId w:val="41"/>
        </w:numPr>
        <w:ind w:left="0" w:firstLine="567"/>
        <w:rPr>
          <w:sz w:val="24"/>
          <w:szCs w:val="24"/>
        </w:rPr>
      </w:pPr>
      <w:r w:rsidRPr="00D16151">
        <w:rPr>
          <w:sz w:val="24"/>
          <w:szCs w:val="24"/>
        </w:rPr>
        <w:t>В случае отсутствия оснований для отказа в приеме документов специалист Администрации направляет межведомственные запросы.</w:t>
      </w:r>
    </w:p>
    <w:p w:rsidR="005A3EF7" w:rsidRPr="00A842AD" w:rsidRDefault="005A3EF7" w:rsidP="007A35FD">
      <w:pPr>
        <w:pStyle w:val="111"/>
        <w:numPr>
          <w:ilvl w:val="2"/>
          <w:numId w:val="41"/>
        </w:numPr>
        <w:ind w:left="0" w:firstLine="567"/>
        <w:rPr>
          <w:sz w:val="24"/>
          <w:szCs w:val="24"/>
        </w:rPr>
      </w:pPr>
      <w:r w:rsidRPr="007543C6">
        <w:rPr>
          <w:sz w:val="24"/>
          <w:szCs w:val="24"/>
        </w:rPr>
        <w:t xml:space="preserve"> </w:t>
      </w:r>
      <w:r w:rsidRPr="006A6FD4">
        <w:rPr>
          <w:sz w:val="24"/>
          <w:szCs w:val="24"/>
        </w:rPr>
        <w:t>Результат</w:t>
      </w:r>
      <w:r w:rsidR="0074401F">
        <w:rPr>
          <w:sz w:val="24"/>
          <w:szCs w:val="24"/>
        </w:rPr>
        <w:t xml:space="preserve"> предоставления</w:t>
      </w:r>
      <w:r w:rsidRPr="006A6FD4">
        <w:rPr>
          <w:sz w:val="24"/>
          <w:szCs w:val="24"/>
        </w:rPr>
        <w:t xml:space="preserve"> Государственной услуги передается в МФЦ не позднее последнего рабочего дня регламентного срока предоставления Государственной услуги.</w:t>
      </w:r>
    </w:p>
    <w:p w:rsidR="005A3EF7" w:rsidRPr="00D16151" w:rsidRDefault="005A3EF7" w:rsidP="007A35FD">
      <w:pPr>
        <w:pStyle w:val="111"/>
        <w:numPr>
          <w:ilvl w:val="2"/>
          <w:numId w:val="41"/>
        </w:numPr>
        <w:ind w:left="0" w:firstLine="567"/>
        <w:rPr>
          <w:sz w:val="24"/>
          <w:szCs w:val="24"/>
        </w:rPr>
      </w:pPr>
      <w:r>
        <w:rPr>
          <w:sz w:val="24"/>
          <w:szCs w:val="24"/>
        </w:rPr>
        <w:t>Результат предоставления</w:t>
      </w:r>
      <w:r w:rsidRPr="00842762">
        <w:rPr>
          <w:sz w:val="24"/>
          <w:szCs w:val="24"/>
        </w:rPr>
        <w:t xml:space="preserve"> Государственной услуги</w:t>
      </w:r>
      <w:r>
        <w:rPr>
          <w:sz w:val="24"/>
          <w:szCs w:val="24"/>
        </w:rPr>
        <w:t xml:space="preserve"> выдается Заявителю (представителю Заявителя) в МФЦ</w:t>
      </w:r>
      <w:r w:rsidRPr="00D16151">
        <w:rPr>
          <w:sz w:val="24"/>
          <w:szCs w:val="24"/>
        </w:rPr>
        <w:t>.</w:t>
      </w:r>
    </w:p>
    <w:p w:rsidR="005A3EF7" w:rsidRPr="006F2459" w:rsidRDefault="00FE6210" w:rsidP="007A35FD">
      <w:pPr>
        <w:pStyle w:val="111"/>
        <w:numPr>
          <w:ilvl w:val="2"/>
          <w:numId w:val="41"/>
        </w:numPr>
        <w:ind w:left="0" w:firstLine="567"/>
        <w:rPr>
          <w:sz w:val="24"/>
          <w:szCs w:val="24"/>
          <w:highlight w:val="yellow"/>
        </w:rPr>
      </w:pPr>
      <w:r w:rsidRPr="006F2459">
        <w:rPr>
          <w:sz w:val="24"/>
          <w:szCs w:val="24"/>
          <w:highlight w:val="yellow"/>
        </w:rPr>
        <w:t>Для получения результата предоставления Государственной услуги Заявитель</w:t>
      </w:r>
      <w:r w:rsidR="00D52987">
        <w:rPr>
          <w:sz w:val="24"/>
          <w:szCs w:val="24"/>
          <w:highlight w:val="yellow"/>
        </w:rPr>
        <w:t xml:space="preserve"> </w:t>
      </w:r>
      <w:r w:rsidR="006F2459">
        <w:rPr>
          <w:sz w:val="24"/>
          <w:szCs w:val="24"/>
          <w:highlight w:val="yellow"/>
        </w:rPr>
        <w:t xml:space="preserve"> представляет </w:t>
      </w:r>
      <w:r w:rsidRPr="006F2459">
        <w:rPr>
          <w:sz w:val="24"/>
          <w:szCs w:val="24"/>
          <w:highlight w:val="yellow"/>
        </w:rPr>
        <w:t>оригинал документ</w:t>
      </w:r>
      <w:r w:rsidR="00D52987">
        <w:rPr>
          <w:sz w:val="24"/>
          <w:szCs w:val="24"/>
          <w:highlight w:val="yellow"/>
        </w:rPr>
        <w:t>а</w:t>
      </w:r>
      <w:r w:rsidRPr="006F2459">
        <w:rPr>
          <w:sz w:val="24"/>
          <w:szCs w:val="24"/>
          <w:highlight w:val="yellow"/>
        </w:rPr>
        <w:t xml:space="preserve">, </w:t>
      </w:r>
      <w:r w:rsidR="00D52987">
        <w:rPr>
          <w:sz w:val="24"/>
          <w:szCs w:val="24"/>
          <w:highlight w:val="yellow"/>
        </w:rPr>
        <w:t>удостоверяющего личность, и в случае обращения представителя Заявителя представляется документ, подтверждающий полномочия.</w:t>
      </w:r>
    </w:p>
    <w:p w:rsidR="00D15B36" w:rsidRPr="005A3EF7" w:rsidRDefault="005A3EF7" w:rsidP="007A35FD">
      <w:pPr>
        <w:pStyle w:val="111"/>
        <w:numPr>
          <w:ilvl w:val="2"/>
          <w:numId w:val="41"/>
        </w:numPr>
        <w:ind w:left="0" w:firstLine="567"/>
        <w:rPr>
          <w:sz w:val="24"/>
          <w:szCs w:val="24"/>
        </w:rPr>
      </w:pPr>
      <w:r w:rsidRPr="00CB269F">
        <w:rPr>
          <w:sz w:val="24"/>
          <w:szCs w:val="24"/>
        </w:rPr>
        <w:t>Заявитель (представитель Заявителя) проставляет подпись в выписке о выдаче результата предоставления Государственной услуги, специалист МФЦ проставляет отметку о выдаче результата предоставления Государственной услуги в модуле МФЦ ЕИС ОУ.</w:t>
      </w:r>
    </w:p>
    <w:p w:rsidR="00FD61BD" w:rsidRPr="001B3D27" w:rsidRDefault="00013C4A" w:rsidP="007A35FD">
      <w:pPr>
        <w:pStyle w:val="2"/>
        <w:numPr>
          <w:ilvl w:val="0"/>
          <w:numId w:val="41"/>
        </w:numPr>
      </w:pPr>
      <w:bookmarkStart w:id="199" w:name="_Toc460401508"/>
      <w:bookmarkStart w:id="200" w:name="_Toc460929919"/>
      <w:bookmarkStart w:id="201" w:name="_Toc461443625"/>
      <w:bookmarkStart w:id="202" w:name="_Toc461608589"/>
      <w:bookmarkStart w:id="203" w:name="_Toc461733999"/>
      <w:bookmarkStart w:id="204" w:name="_Toc462317100"/>
      <w:bookmarkStart w:id="205" w:name="_Toc464043210"/>
      <w:bookmarkStart w:id="206" w:name="_Toc479944066"/>
      <w:r w:rsidRPr="001B3D27">
        <w:t xml:space="preserve">Способы получения </w:t>
      </w:r>
      <w:r w:rsidR="00FF6007" w:rsidRPr="001B3D27">
        <w:t>Заявител</w:t>
      </w:r>
      <w:r w:rsidRPr="001B3D27">
        <w:t>ем результатов</w:t>
      </w:r>
      <w:r w:rsidR="00D96586" w:rsidRPr="001B3D27">
        <w:t xml:space="preserve"> предоставления </w:t>
      </w:r>
      <w:r w:rsidR="00CE1D29" w:rsidRPr="001B3D27">
        <w:t>Государственной услуги</w:t>
      </w:r>
      <w:bookmarkEnd w:id="196"/>
      <w:bookmarkEnd w:id="197"/>
      <w:bookmarkEnd w:id="199"/>
      <w:bookmarkEnd w:id="200"/>
      <w:bookmarkEnd w:id="201"/>
      <w:bookmarkEnd w:id="202"/>
      <w:bookmarkEnd w:id="203"/>
      <w:bookmarkEnd w:id="204"/>
      <w:bookmarkEnd w:id="205"/>
      <w:bookmarkEnd w:id="206"/>
    </w:p>
    <w:p w:rsidR="00387CDC" w:rsidRPr="001B3D27" w:rsidRDefault="00387CDC" w:rsidP="007A35FD">
      <w:pPr>
        <w:pStyle w:val="114"/>
        <w:numPr>
          <w:ilvl w:val="1"/>
          <w:numId w:val="41"/>
        </w:numPr>
        <w:ind w:left="0" w:firstLine="567"/>
        <w:rPr>
          <w:sz w:val="24"/>
          <w:szCs w:val="24"/>
        </w:rPr>
      </w:pPr>
      <w:r w:rsidRPr="001B3D27">
        <w:rPr>
          <w:sz w:val="24"/>
          <w:szCs w:val="24"/>
        </w:rPr>
        <w:t>Заявитель (представитель Заявителя) уведомляется о ходе рассмотрения и готовности результата предоставления Государственной услуги следующими способами:</w:t>
      </w:r>
    </w:p>
    <w:p w:rsidR="00387CDC" w:rsidRPr="001B3D27" w:rsidRDefault="00F05CE7" w:rsidP="007A35FD">
      <w:pPr>
        <w:pStyle w:val="114"/>
        <w:numPr>
          <w:ilvl w:val="2"/>
          <w:numId w:val="41"/>
        </w:numPr>
        <w:ind w:left="0" w:firstLine="567"/>
        <w:rPr>
          <w:sz w:val="24"/>
          <w:szCs w:val="24"/>
        </w:rPr>
      </w:pPr>
      <w:r w:rsidRPr="001B3D27">
        <w:rPr>
          <w:sz w:val="24"/>
          <w:szCs w:val="24"/>
        </w:rPr>
        <w:t>Через личный кабинет на РПГУ.</w:t>
      </w:r>
    </w:p>
    <w:p w:rsidR="00387CDC" w:rsidRPr="001B3D27" w:rsidRDefault="00387CDC" w:rsidP="007A35FD">
      <w:pPr>
        <w:pStyle w:val="114"/>
        <w:numPr>
          <w:ilvl w:val="2"/>
          <w:numId w:val="41"/>
        </w:numPr>
        <w:ind w:left="0" w:firstLine="567"/>
        <w:rPr>
          <w:sz w:val="24"/>
          <w:szCs w:val="24"/>
        </w:rPr>
      </w:pPr>
      <w:r w:rsidRPr="001B3D27">
        <w:rPr>
          <w:sz w:val="24"/>
          <w:szCs w:val="24"/>
        </w:rPr>
        <w:t>По электронной почте.</w:t>
      </w:r>
    </w:p>
    <w:p w:rsidR="00387CDC" w:rsidRPr="001B3D27" w:rsidRDefault="00387CDC" w:rsidP="00D52987">
      <w:pPr>
        <w:pStyle w:val="114"/>
        <w:ind w:firstLine="567"/>
        <w:rPr>
          <w:sz w:val="24"/>
          <w:szCs w:val="24"/>
        </w:rPr>
      </w:pPr>
      <w:r w:rsidRPr="001B3D27">
        <w:rPr>
          <w:sz w:val="24"/>
          <w:szCs w:val="24"/>
        </w:rPr>
        <w:t>Кроме того, Заявитель (представитель Заявителя) может самостоятельно получить информацию о готовности результата предоставления Государственной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E70A2F" w:rsidRDefault="005C153D" w:rsidP="007A35FD">
      <w:pPr>
        <w:pStyle w:val="114"/>
        <w:numPr>
          <w:ilvl w:val="1"/>
          <w:numId w:val="41"/>
        </w:numPr>
        <w:ind w:left="0" w:firstLine="567"/>
        <w:rPr>
          <w:sz w:val="24"/>
          <w:szCs w:val="24"/>
        </w:rPr>
      </w:pPr>
      <w:r w:rsidRPr="00D12E7F">
        <w:rPr>
          <w:sz w:val="24"/>
          <w:szCs w:val="24"/>
        </w:rPr>
        <w:t>Результат предоставления Государственной услуги может б</w:t>
      </w:r>
      <w:r w:rsidR="007A4CF6">
        <w:rPr>
          <w:sz w:val="24"/>
          <w:szCs w:val="24"/>
        </w:rPr>
        <w:t>ыть получен</w:t>
      </w:r>
      <w:r w:rsidR="00376AE7">
        <w:rPr>
          <w:sz w:val="24"/>
          <w:szCs w:val="24"/>
        </w:rPr>
        <w:t xml:space="preserve"> следующими способами:</w:t>
      </w:r>
    </w:p>
    <w:p w:rsidR="00D52987" w:rsidRPr="00D26718" w:rsidRDefault="00D52987" w:rsidP="007A35FD">
      <w:pPr>
        <w:pStyle w:val="114"/>
        <w:numPr>
          <w:ilvl w:val="2"/>
          <w:numId w:val="41"/>
        </w:numPr>
        <w:ind w:left="0" w:firstLine="567"/>
        <w:rPr>
          <w:sz w:val="24"/>
          <w:szCs w:val="24"/>
        </w:rPr>
      </w:pPr>
      <w:bookmarkStart w:id="207" w:name="_Toc439151302"/>
      <w:bookmarkStart w:id="208" w:name="_Toc439151380"/>
      <w:bookmarkStart w:id="209" w:name="_Toc439151457"/>
      <w:bookmarkStart w:id="210" w:name="_Toc439151966"/>
      <w:bookmarkStart w:id="211" w:name="_Toc437973296"/>
      <w:bookmarkStart w:id="212" w:name="_Toc438110038"/>
      <w:bookmarkStart w:id="213" w:name="_Toc438376243"/>
      <w:bookmarkStart w:id="214" w:name="_Toc460401510"/>
      <w:bookmarkStart w:id="215" w:name="_Toc460929921"/>
      <w:bookmarkStart w:id="216" w:name="_Toc461443627"/>
      <w:bookmarkStart w:id="217" w:name="_Toc461608591"/>
      <w:bookmarkStart w:id="218" w:name="_Toc461734001"/>
      <w:bookmarkStart w:id="219" w:name="_Toc462317102"/>
      <w:bookmarkStart w:id="220" w:name="_Toc464043212"/>
      <w:bookmarkStart w:id="221" w:name="_Toc479944067"/>
      <w:bookmarkEnd w:id="198"/>
      <w:bookmarkEnd w:id="207"/>
      <w:bookmarkEnd w:id="208"/>
      <w:bookmarkEnd w:id="209"/>
      <w:bookmarkEnd w:id="210"/>
      <w:r w:rsidRPr="00D26718">
        <w:rPr>
          <w:sz w:val="24"/>
          <w:szCs w:val="24"/>
          <w:lang w:eastAsia="ru-RU"/>
        </w:rPr>
        <w:t>Через МФЦ на бумажном носителе</w:t>
      </w:r>
      <w:r w:rsidRPr="00D26718">
        <w:rPr>
          <w:sz w:val="24"/>
          <w:szCs w:val="24"/>
        </w:rPr>
        <w:t>.</w:t>
      </w:r>
    </w:p>
    <w:p w:rsidR="00D52987" w:rsidRPr="00D16151" w:rsidRDefault="00D52987" w:rsidP="007A35FD">
      <w:pPr>
        <w:pStyle w:val="114"/>
        <w:numPr>
          <w:ilvl w:val="2"/>
          <w:numId w:val="41"/>
        </w:numPr>
        <w:ind w:left="0" w:firstLine="567"/>
        <w:rPr>
          <w:sz w:val="24"/>
          <w:szCs w:val="24"/>
        </w:rPr>
      </w:pPr>
      <w:r w:rsidRPr="009B5D3B">
        <w:rPr>
          <w:sz w:val="24"/>
          <w:szCs w:val="24"/>
        </w:rPr>
        <w:t>Через личный кабинет на РПГУ в виде электронного документа</w:t>
      </w:r>
      <w:r>
        <w:rPr>
          <w:sz w:val="24"/>
          <w:szCs w:val="24"/>
        </w:rPr>
        <w:t>, в случае принятия решения об отказе в предоставлении Государственной услуги.</w:t>
      </w:r>
    </w:p>
    <w:p w:rsidR="00540148" w:rsidRPr="001B3D27" w:rsidRDefault="00540148" w:rsidP="007A35FD">
      <w:pPr>
        <w:pStyle w:val="2"/>
        <w:numPr>
          <w:ilvl w:val="0"/>
          <w:numId w:val="41"/>
        </w:numPr>
      </w:pPr>
      <w:r w:rsidRPr="001B3D27">
        <w:lastRenderedPageBreak/>
        <w:t>Максимальный срок ожидания в очереди</w:t>
      </w:r>
      <w:bookmarkEnd w:id="211"/>
      <w:bookmarkEnd w:id="212"/>
      <w:bookmarkEnd w:id="213"/>
      <w:bookmarkEnd w:id="214"/>
      <w:bookmarkEnd w:id="215"/>
      <w:bookmarkEnd w:id="216"/>
      <w:bookmarkEnd w:id="217"/>
      <w:bookmarkEnd w:id="218"/>
      <w:bookmarkEnd w:id="219"/>
      <w:bookmarkEnd w:id="220"/>
      <w:bookmarkEnd w:id="221"/>
    </w:p>
    <w:p w:rsidR="00540148" w:rsidRPr="001B3D27" w:rsidRDefault="005F4C7D" w:rsidP="007A35FD">
      <w:pPr>
        <w:pStyle w:val="11"/>
        <w:numPr>
          <w:ilvl w:val="1"/>
          <w:numId w:val="41"/>
        </w:numPr>
        <w:ind w:left="0" w:firstLine="567"/>
        <w:rPr>
          <w:sz w:val="24"/>
          <w:szCs w:val="24"/>
        </w:rPr>
      </w:pPr>
      <w:r w:rsidRPr="00D12E7F">
        <w:rPr>
          <w:sz w:val="24"/>
          <w:szCs w:val="24"/>
        </w:rPr>
        <w:t>Максимальный срок ожидания в очереди при личной подаче Заявления и при получении результата предоставления Государственной услуги не должен превышать 15 минут.</w:t>
      </w:r>
    </w:p>
    <w:p w:rsidR="00540148" w:rsidRPr="001B3D27" w:rsidRDefault="00540148" w:rsidP="007A35FD">
      <w:pPr>
        <w:pStyle w:val="2"/>
        <w:numPr>
          <w:ilvl w:val="0"/>
          <w:numId w:val="41"/>
        </w:numPr>
      </w:pPr>
      <w:bookmarkStart w:id="222" w:name="_Toc437973297"/>
      <w:bookmarkStart w:id="223" w:name="_Toc438110039"/>
      <w:bookmarkStart w:id="224" w:name="_Toc438376244"/>
      <w:bookmarkStart w:id="225" w:name="_Toc460401511"/>
      <w:bookmarkStart w:id="226" w:name="_Toc460929922"/>
      <w:bookmarkStart w:id="227" w:name="_Toc461443628"/>
      <w:bookmarkStart w:id="228" w:name="_Toc461608592"/>
      <w:bookmarkStart w:id="229" w:name="_Toc461734002"/>
      <w:bookmarkStart w:id="230" w:name="_Toc462317103"/>
      <w:bookmarkStart w:id="231" w:name="_Toc464043213"/>
      <w:bookmarkStart w:id="232" w:name="_Toc479944068"/>
      <w:r w:rsidRPr="001B3D27">
        <w:t xml:space="preserve">Требования к помещениям, в которых предоставляется </w:t>
      </w:r>
      <w:r w:rsidR="00FC430E" w:rsidRPr="001B3D27">
        <w:t>Государственная у</w:t>
      </w:r>
      <w:r w:rsidRPr="001B3D27">
        <w:t>слуга</w:t>
      </w:r>
      <w:bookmarkEnd w:id="222"/>
      <w:bookmarkEnd w:id="223"/>
      <w:bookmarkEnd w:id="224"/>
      <w:bookmarkEnd w:id="225"/>
      <w:bookmarkEnd w:id="226"/>
      <w:bookmarkEnd w:id="227"/>
      <w:bookmarkEnd w:id="228"/>
      <w:bookmarkEnd w:id="229"/>
      <w:bookmarkEnd w:id="230"/>
      <w:bookmarkEnd w:id="231"/>
      <w:bookmarkEnd w:id="232"/>
    </w:p>
    <w:p w:rsidR="00540148" w:rsidRPr="001B3D27" w:rsidRDefault="00FA7371" w:rsidP="007A35FD">
      <w:pPr>
        <w:pStyle w:val="11"/>
        <w:numPr>
          <w:ilvl w:val="1"/>
          <w:numId w:val="41"/>
        </w:numPr>
        <w:ind w:left="0" w:firstLine="567"/>
        <w:rPr>
          <w:sz w:val="24"/>
          <w:szCs w:val="24"/>
        </w:rPr>
      </w:pPr>
      <w:r w:rsidRPr="001B3D27">
        <w:rPr>
          <w:sz w:val="24"/>
          <w:szCs w:val="24"/>
        </w:rPr>
        <w:t>Требования к помещениям, в которых предоставляется Государственная услуга, приведены</w:t>
      </w:r>
      <w:r w:rsidR="00540148" w:rsidRPr="001B3D27">
        <w:rPr>
          <w:sz w:val="24"/>
          <w:szCs w:val="24"/>
        </w:rPr>
        <w:t xml:space="preserve"> в</w:t>
      </w:r>
      <w:r w:rsidR="008C3B54" w:rsidRPr="001B3D27">
        <w:rPr>
          <w:sz w:val="24"/>
          <w:szCs w:val="24"/>
        </w:rPr>
        <w:t xml:space="preserve"> Приложе</w:t>
      </w:r>
      <w:r w:rsidR="007A5952" w:rsidRPr="001B3D27">
        <w:rPr>
          <w:sz w:val="24"/>
          <w:szCs w:val="24"/>
        </w:rPr>
        <w:t>нии </w:t>
      </w:r>
      <w:r w:rsidR="0045794F" w:rsidRPr="001B3D27">
        <w:rPr>
          <w:sz w:val="24"/>
          <w:szCs w:val="24"/>
        </w:rPr>
        <w:t>14</w:t>
      </w:r>
      <w:r w:rsidR="008C3B54" w:rsidRPr="001B3D27">
        <w:rPr>
          <w:sz w:val="24"/>
          <w:szCs w:val="24"/>
        </w:rPr>
        <w:t xml:space="preserve"> </w:t>
      </w:r>
      <w:r w:rsidR="00540148" w:rsidRPr="001B3D27">
        <w:rPr>
          <w:sz w:val="24"/>
          <w:szCs w:val="24"/>
        </w:rPr>
        <w:t xml:space="preserve">к </w:t>
      </w:r>
      <w:r w:rsidR="00FC430E" w:rsidRPr="001B3D27">
        <w:rPr>
          <w:sz w:val="24"/>
          <w:szCs w:val="24"/>
        </w:rPr>
        <w:t xml:space="preserve">настоящему </w:t>
      </w:r>
      <w:r w:rsidR="00E05673" w:rsidRPr="001B3D27">
        <w:rPr>
          <w:sz w:val="24"/>
          <w:szCs w:val="24"/>
        </w:rPr>
        <w:t>Административному регламенту</w:t>
      </w:r>
      <w:r w:rsidR="00540148" w:rsidRPr="001B3D27">
        <w:rPr>
          <w:sz w:val="24"/>
          <w:szCs w:val="24"/>
        </w:rPr>
        <w:t>.</w:t>
      </w:r>
    </w:p>
    <w:p w:rsidR="00540148" w:rsidRPr="001B3D27" w:rsidRDefault="00540148" w:rsidP="007A35FD">
      <w:pPr>
        <w:pStyle w:val="2"/>
        <w:numPr>
          <w:ilvl w:val="0"/>
          <w:numId w:val="41"/>
        </w:numPr>
      </w:pPr>
      <w:bookmarkStart w:id="233" w:name="_Toc437973298"/>
      <w:bookmarkStart w:id="234" w:name="_Toc438110040"/>
      <w:bookmarkStart w:id="235" w:name="_Toc438376245"/>
      <w:bookmarkStart w:id="236" w:name="_Toc460401512"/>
      <w:bookmarkStart w:id="237" w:name="_Toc460929923"/>
      <w:bookmarkStart w:id="238" w:name="_Toc461443629"/>
      <w:bookmarkStart w:id="239" w:name="_Toc461608593"/>
      <w:bookmarkStart w:id="240" w:name="_Toc461734003"/>
      <w:bookmarkStart w:id="241" w:name="_Toc462317104"/>
      <w:bookmarkStart w:id="242" w:name="_Toc464043214"/>
      <w:bookmarkStart w:id="243" w:name="_Toc479944069"/>
      <w:r w:rsidRPr="001B3D27">
        <w:t xml:space="preserve">Показатели доступности и качества </w:t>
      </w:r>
      <w:r w:rsidR="00CE1D29" w:rsidRPr="001B3D27">
        <w:t>Го</w:t>
      </w:r>
      <w:r w:rsidR="00FA7371" w:rsidRPr="001B3D27">
        <w:t>сударственной</w:t>
      </w:r>
      <w:r w:rsidR="00CE1D29" w:rsidRPr="001B3D27">
        <w:t xml:space="preserve"> услуги</w:t>
      </w:r>
      <w:bookmarkEnd w:id="233"/>
      <w:bookmarkEnd w:id="234"/>
      <w:bookmarkEnd w:id="235"/>
      <w:bookmarkEnd w:id="236"/>
      <w:bookmarkEnd w:id="237"/>
      <w:bookmarkEnd w:id="238"/>
      <w:bookmarkEnd w:id="239"/>
      <w:bookmarkEnd w:id="240"/>
      <w:bookmarkEnd w:id="241"/>
      <w:bookmarkEnd w:id="242"/>
      <w:bookmarkEnd w:id="243"/>
    </w:p>
    <w:p w:rsidR="00540148" w:rsidRPr="001B3D27" w:rsidRDefault="00E709B9" w:rsidP="007A35FD">
      <w:pPr>
        <w:pStyle w:val="11"/>
        <w:numPr>
          <w:ilvl w:val="1"/>
          <w:numId w:val="41"/>
        </w:numPr>
        <w:ind w:left="0" w:firstLine="567"/>
        <w:rPr>
          <w:sz w:val="24"/>
          <w:szCs w:val="24"/>
        </w:rPr>
      </w:pPr>
      <w:r w:rsidRPr="001B3D27">
        <w:rPr>
          <w:sz w:val="24"/>
          <w:szCs w:val="24"/>
        </w:rPr>
        <w:t xml:space="preserve">Показатели доступности и качества Государственной услуги приведены в Приложении </w:t>
      </w:r>
      <w:r w:rsidR="0045794F" w:rsidRPr="001B3D27">
        <w:rPr>
          <w:sz w:val="24"/>
          <w:szCs w:val="24"/>
        </w:rPr>
        <w:t>15</w:t>
      </w:r>
      <w:r w:rsidRPr="001B3D27">
        <w:rPr>
          <w:sz w:val="24"/>
          <w:szCs w:val="24"/>
        </w:rPr>
        <w:t xml:space="preserve"> к настоящему Административному регламенту</w:t>
      </w:r>
      <w:r w:rsidR="00540148" w:rsidRPr="001B3D27">
        <w:rPr>
          <w:sz w:val="24"/>
          <w:szCs w:val="24"/>
        </w:rPr>
        <w:t>.</w:t>
      </w:r>
    </w:p>
    <w:p w:rsidR="00E709B9" w:rsidRPr="001B3D27" w:rsidRDefault="00E709B9" w:rsidP="007A35FD">
      <w:pPr>
        <w:pStyle w:val="11"/>
        <w:numPr>
          <w:ilvl w:val="1"/>
          <w:numId w:val="41"/>
        </w:numPr>
        <w:ind w:left="0" w:firstLine="567"/>
        <w:rPr>
          <w:sz w:val="24"/>
          <w:szCs w:val="24"/>
        </w:rPr>
      </w:pPr>
      <w:r w:rsidRPr="001B3D27">
        <w:rPr>
          <w:sz w:val="24"/>
          <w:szCs w:val="24"/>
        </w:rPr>
        <w:t xml:space="preserve">Требования к обеспечению доступности Государственной услуги для инвалидов приведены в </w:t>
      </w:r>
      <w:r w:rsidRPr="001B3D27">
        <w:rPr>
          <w:sz w:val="24"/>
        </w:rPr>
        <w:t>Приложении 1</w:t>
      </w:r>
      <w:r w:rsidR="0045794F" w:rsidRPr="001B3D27">
        <w:rPr>
          <w:sz w:val="24"/>
        </w:rPr>
        <w:t>6</w:t>
      </w:r>
      <w:r w:rsidRPr="001B3D27">
        <w:rPr>
          <w:sz w:val="24"/>
          <w:szCs w:val="24"/>
        </w:rPr>
        <w:t xml:space="preserve"> к настоящему Административному регламенту.</w:t>
      </w:r>
    </w:p>
    <w:p w:rsidR="00540148" w:rsidRPr="001B3D27" w:rsidRDefault="00540148" w:rsidP="007A35FD">
      <w:pPr>
        <w:pStyle w:val="2"/>
        <w:numPr>
          <w:ilvl w:val="0"/>
          <w:numId w:val="41"/>
        </w:numPr>
      </w:pPr>
      <w:bookmarkStart w:id="244" w:name="_Toc437973299"/>
      <w:bookmarkStart w:id="245" w:name="_Toc438110041"/>
      <w:bookmarkStart w:id="246" w:name="_Toc438376246"/>
      <w:bookmarkStart w:id="247" w:name="_Toc460401513"/>
      <w:bookmarkStart w:id="248" w:name="_Toc460929924"/>
      <w:bookmarkStart w:id="249" w:name="_Toc461443630"/>
      <w:bookmarkStart w:id="250" w:name="_Toc461608594"/>
      <w:bookmarkStart w:id="251" w:name="_Toc461734004"/>
      <w:bookmarkStart w:id="252" w:name="_Toc462317105"/>
      <w:bookmarkStart w:id="253" w:name="_Toc464043215"/>
      <w:bookmarkStart w:id="254" w:name="_Toc479944070"/>
      <w:r w:rsidRPr="001B3D27">
        <w:t xml:space="preserve">Требования </w:t>
      </w:r>
      <w:r w:rsidR="003A399C" w:rsidRPr="001B3D27">
        <w:t xml:space="preserve">к </w:t>
      </w:r>
      <w:r w:rsidRPr="001B3D27">
        <w:t xml:space="preserve">организации предоставления </w:t>
      </w:r>
      <w:r w:rsidR="00CE1D29" w:rsidRPr="001B3D27">
        <w:t>Государственной услуги</w:t>
      </w:r>
      <w:r w:rsidRPr="001B3D27">
        <w:t xml:space="preserve"> в электронной форме</w:t>
      </w:r>
      <w:bookmarkEnd w:id="244"/>
      <w:bookmarkEnd w:id="245"/>
      <w:bookmarkEnd w:id="246"/>
      <w:bookmarkEnd w:id="247"/>
      <w:bookmarkEnd w:id="248"/>
      <w:bookmarkEnd w:id="249"/>
      <w:bookmarkEnd w:id="250"/>
      <w:bookmarkEnd w:id="251"/>
      <w:bookmarkEnd w:id="252"/>
      <w:bookmarkEnd w:id="253"/>
      <w:bookmarkEnd w:id="254"/>
    </w:p>
    <w:p w:rsidR="00E709B9" w:rsidRPr="001B3D27" w:rsidRDefault="00E709B9" w:rsidP="007A35FD">
      <w:pPr>
        <w:pStyle w:val="11"/>
        <w:numPr>
          <w:ilvl w:val="1"/>
          <w:numId w:val="41"/>
        </w:numPr>
        <w:ind w:left="0" w:firstLine="567"/>
        <w:rPr>
          <w:sz w:val="24"/>
          <w:szCs w:val="24"/>
        </w:rPr>
      </w:pPr>
      <w:bookmarkStart w:id="255" w:name="_Toc437973300"/>
      <w:bookmarkStart w:id="256" w:name="_Toc438110042"/>
      <w:r w:rsidRPr="001B3D27">
        <w:rPr>
          <w:sz w:val="24"/>
          <w:szCs w:val="24"/>
        </w:rPr>
        <w:t>В электронной форме документы, указанные в пункте 10 настоящего Административного регламента, подаются посредством РПГУ.</w:t>
      </w:r>
    </w:p>
    <w:p w:rsidR="00E709B9" w:rsidRPr="001B3D27" w:rsidRDefault="00E709B9" w:rsidP="007A35FD">
      <w:pPr>
        <w:pStyle w:val="11"/>
        <w:numPr>
          <w:ilvl w:val="1"/>
          <w:numId w:val="41"/>
        </w:numPr>
        <w:ind w:left="0" w:firstLine="567"/>
        <w:rPr>
          <w:sz w:val="24"/>
          <w:szCs w:val="24"/>
        </w:rPr>
      </w:pPr>
      <w:r w:rsidRPr="001B3D27">
        <w:rPr>
          <w:sz w:val="24"/>
          <w:szCs w:val="24"/>
        </w:rPr>
        <w:t xml:space="preserve">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E709B9" w:rsidRPr="001B3D27" w:rsidRDefault="00E709B9" w:rsidP="007A35FD">
      <w:pPr>
        <w:pStyle w:val="11"/>
        <w:numPr>
          <w:ilvl w:val="1"/>
          <w:numId w:val="41"/>
        </w:numPr>
        <w:ind w:left="0" w:firstLine="567"/>
        <w:rPr>
          <w:sz w:val="24"/>
          <w:szCs w:val="24"/>
        </w:rPr>
      </w:pPr>
      <w:r w:rsidRPr="001B3D27">
        <w:rPr>
          <w:sz w:val="24"/>
          <w:szCs w:val="24"/>
        </w:rPr>
        <w:t xml:space="preserve">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rsidR="00336D0A" w:rsidRPr="001B3D27" w:rsidRDefault="00E709B9" w:rsidP="007A35FD">
      <w:pPr>
        <w:pStyle w:val="11"/>
        <w:numPr>
          <w:ilvl w:val="1"/>
          <w:numId w:val="41"/>
        </w:numPr>
        <w:ind w:left="0" w:firstLine="567"/>
        <w:rPr>
          <w:sz w:val="24"/>
          <w:szCs w:val="24"/>
        </w:rPr>
      </w:pPr>
      <w:r w:rsidRPr="001B3D27">
        <w:rPr>
          <w:sz w:val="24"/>
          <w:szCs w:val="24"/>
        </w:rPr>
        <w:t>Заявитель (представитель Заявителя) имеет возможность отслеживать ход обработки документов в личном кабинете при подаче заявления через РПГУ или с помощью сервиса РПГУ «Узнать статус Заявления».</w:t>
      </w:r>
    </w:p>
    <w:p w:rsidR="00540148" w:rsidRPr="001B3D27" w:rsidRDefault="00540148" w:rsidP="007A35FD">
      <w:pPr>
        <w:pStyle w:val="2"/>
        <w:numPr>
          <w:ilvl w:val="0"/>
          <w:numId w:val="41"/>
        </w:numPr>
      </w:pPr>
      <w:bookmarkStart w:id="257" w:name="_Toc438376247"/>
      <w:bookmarkStart w:id="258" w:name="_Toc460401514"/>
      <w:bookmarkStart w:id="259" w:name="_Toc460929925"/>
      <w:bookmarkStart w:id="260" w:name="_Toc461443631"/>
      <w:bookmarkStart w:id="261" w:name="_Toc461608595"/>
      <w:bookmarkStart w:id="262" w:name="_Toc461734005"/>
      <w:bookmarkStart w:id="263" w:name="_Toc462317106"/>
      <w:bookmarkStart w:id="264" w:name="_Toc464043216"/>
      <w:bookmarkStart w:id="265" w:name="_Toc479944071"/>
      <w:r w:rsidRPr="001B3D27">
        <w:t xml:space="preserve">Требования </w:t>
      </w:r>
      <w:r w:rsidR="003A399C" w:rsidRPr="001B3D27">
        <w:t xml:space="preserve">к </w:t>
      </w:r>
      <w:r w:rsidRPr="001B3D27">
        <w:t xml:space="preserve">организации предоставления </w:t>
      </w:r>
      <w:r w:rsidR="00362901" w:rsidRPr="001B3D27">
        <w:t>Государственной</w:t>
      </w:r>
      <w:r w:rsidR="00CE1D29" w:rsidRPr="001B3D27">
        <w:t xml:space="preserve"> услуги</w:t>
      </w:r>
      <w:r w:rsidRPr="001B3D27">
        <w:t xml:space="preserve"> в МФЦ</w:t>
      </w:r>
      <w:bookmarkEnd w:id="255"/>
      <w:bookmarkEnd w:id="256"/>
      <w:bookmarkEnd w:id="257"/>
      <w:bookmarkEnd w:id="258"/>
      <w:bookmarkEnd w:id="259"/>
      <w:bookmarkEnd w:id="260"/>
      <w:bookmarkEnd w:id="261"/>
      <w:bookmarkEnd w:id="262"/>
      <w:bookmarkEnd w:id="263"/>
      <w:bookmarkEnd w:id="264"/>
      <w:bookmarkEnd w:id="265"/>
    </w:p>
    <w:p w:rsidR="00362901" w:rsidRPr="001B3D27" w:rsidRDefault="00362901" w:rsidP="007A35FD">
      <w:pPr>
        <w:pStyle w:val="11"/>
        <w:numPr>
          <w:ilvl w:val="1"/>
          <w:numId w:val="41"/>
        </w:numPr>
        <w:ind w:left="0" w:firstLine="567"/>
        <w:rPr>
          <w:sz w:val="24"/>
          <w:szCs w:val="24"/>
        </w:rPr>
      </w:pPr>
      <w:r w:rsidRPr="001B3D27">
        <w:rPr>
          <w:sz w:val="24"/>
          <w:szCs w:val="24"/>
        </w:rPr>
        <w:t>Организация предоставления Государственной услуги на базе МФЦ осуществляется в соответствии с соглашением о взаимодействии между Администрацией и МФЦ, заключенным в порядке, установленном законодательством. Перечень МФЦ, в которых организуется предоставление Государственной услуги в соответствии с соглашением о взаимодействии, приводится в Приложении 2 к настоящему Административному регламенту.</w:t>
      </w:r>
    </w:p>
    <w:p w:rsidR="00362901" w:rsidRPr="001B3D27" w:rsidRDefault="00362901" w:rsidP="007A35FD">
      <w:pPr>
        <w:pStyle w:val="11"/>
        <w:numPr>
          <w:ilvl w:val="1"/>
          <w:numId w:val="41"/>
        </w:numPr>
        <w:ind w:left="0" w:firstLine="567"/>
        <w:rPr>
          <w:sz w:val="24"/>
          <w:szCs w:val="24"/>
        </w:rPr>
      </w:pPr>
      <w:r w:rsidRPr="001B3D27">
        <w:rPr>
          <w:sz w:val="24"/>
          <w:szCs w:val="24"/>
        </w:rPr>
        <w:lastRenderedPageBreak/>
        <w:t>Заявитель (представитель Заявителя) может осуществить предварительную запись на подачу Заявления в МФЦ следующими способами по своему выбору:</w:t>
      </w:r>
    </w:p>
    <w:p w:rsidR="00362901" w:rsidRPr="001B3D27" w:rsidRDefault="00362901" w:rsidP="00362901">
      <w:pPr>
        <w:pStyle w:val="affff7"/>
        <w:numPr>
          <w:ilvl w:val="0"/>
          <w:numId w:val="5"/>
        </w:numPr>
        <w:ind w:left="0" w:firstLine="567"/>
        <w:rPr>
          <w:sz w:val="24"/>
          <w:szCs w:val="24"/>
        </w:rPr>
      </w:pPr>
      <w:r w:rsidRPr="001B3D27">
        <w:rPr>
          <w:sz w:val="24"/>
          <w:szCs w:val="24"/>
        </w:rPr>
        <w:t>при личном обращении Заявителя (представителя Заявителя) в МФЦ;</w:t>
      </w:r>
    </w:p>
    <w:p w:rsidR="00362901" w:rsidRPr="001B3D27" w:rsidRDefault="00362901" w:rsidP="00362901">
      <w:pPr>
        <w:pStyle w:val="affff7"/>
        <w:numPr>
          <w:ilvl w:val="0"/>
          <w:numId w:val="5"/>
        </w:numPr>
        <w:ind w:left="0" w:firstLine="567"/>
        <w:rPr>
          <w:sz w:val="24"/>
          <w:szCs w:val="24"/>
        </w:rPr>
      </w:pPr>
      <w:r w:rsidRPr="001B3D27">
        <w:rPr>
          <w:sz w:val="24"/>
          <w:szCs w:val="24"/>
        </w:rPr>
        <w:t>по телефону МФЦ;</w:t>
      </w:r>
    </w:p>
    <w:p w:rsidR="00362901" w:rsidRPr="001B3D27" w:rsidRDefault="00362901" w:rsidP="00362901">
      <w:pPr>
        <w:pStyle w:val="affff7"/>
        <w:numPr>
          <w:ilvl w:val="0"/>
          <w:numId w:val="5"/>
        </w:numPr>
        <w:ind w:left="0" w:firstLine="567"/>
        <w:rPr>
          <w:sz w:val="24"/>
          <w:szCs w:val="24"/>
        </w:rPr>
      </w:pPr>
      <w:r w:rsidRPr="001B3D27">
        <w:rPr>
          <w:sz w:val="24"/>
          <w:szCs w:val="24"/>
        </w:rPr>
        <w:t>посредством РПГУ.</w:t>
      </w:r>
    </w:p>
    <w:p w:rsidR="00362901" w:rsidRPr="001B3D27" w:rsidRDefault="00362901" w:rsidP="007A35FD">
      <w:pPr>
        <w:pStyle w:val="11"/>
        <w:numPr>
          <w:ilvl w:val="1"/>
          <w:numId w:val="41"/>
        </w:numPr>
        <w:ind w:left="0" w:firstLine="567"/>
        <w:rPr>
          <w:sz w:val="24"/>
          <w:szCs w:val="24"/>
        </w:rPr>
      </w:pPr>
      <w:r w:rsidRPr="001B3D27">
        <w:rPr>
          <w:sz w:val="24"/>
          <w:szCs w:val="24"/>
        </w:rPr>
        <w:t>При предварительной записи Заявитель (представитель Заявителя) сообщает следующие данные:</w:t>
      </w:r>
    </w:p>
    <w:p w:rsidR="00362901" w:rsidRPr="001B3D27" w:rsidRDefault="00362901" w:rsidP="00362901">
      <w:pPr>
        <w:pStyle w:val="1f3"/>
        <w:numPr>
          <w:ilvl w:val="0"/>
          <w:numId w:val="6"/>
        </w:numPr>
        <w:ind w:left="0" w:firstLine="567"/>
        <w:rPr>
          <w:sz w:val="24"/>
          <w:szCs w:val="24"/>
        </w:rPr>
      </w:pPr>
      <w:r w:rsidRPr="001B3D27">
        <w:rPr>
          <w:sz w:val="24"/>
          <w:szCs w:val="24"/>
        </w:rPr>
        <w:t>фамилию, имя, отчество (последнее при наличии);</w:t>
      </w:r>
    </w:p>
    <w:p w:rsidR="00362901" w:rsidRPr="001B3D27" w:rsidRDefault="00362901" w:rsidP="00362901">
      <w:pPr>
        <w:pStyle w:val="affff7"/>
        <w:numPr>
          <w:ilvl w:val="0"/>
          <w:numId w:val="5"/>
        </w:numPr>
        <w:ind w:left="0" w:firstLine="567"/>
        <w:rPr>
          <w:sz w:val="24"/>
          <w:szCs w:val="24"/>
        </w:rPr>
      </w:pPr>
      <w:r w:rsidRPr="001B3D27">
        <w:rPr>
          <w:sz w:val="24"/>
          <w:szCs w:val="24"/>
        </w:rPr>
        <w:t>контактный номер телефона;</w:t>
      </w:r>
    </w:p>
    <w:p w:rsidR="00362901" w:rsidRPr="001B3D27" w:rsidRDefault="00362901" w:rsidP="00362901">
      <w:pPr>
        <w:pStyle w:val="affff7"/>
        <w:numPr>
          <w:ilvl w:val="0"/>
          <w:numId w:val="5"/>
        </w:numPr>
        <w:ind w:left="0" w:firstLine="567"/>
        <w:rPr>
          <w:sz w:val="24"/>
          <w:szCs w:val="24"/>
        </w:rPr>
      </w:pPr>
      <w:r w:rsidRPr="001B3D27">
        <w:rPr>
          <w:sz w:val="24"/>
          <w:szCs w:val="24"/>
        </w:rPr>
        <w:t>адрес электронной почты (при наличии);</w:t>
      </w:r>
    </w:p>
    <w:p w:rsidR="00362901" w:rsidRPr="001B3D27" w:rsidRDefault="00362901" w:rsidP="00362901">
      <w:pPr>
        <w:pStyle w:val="affff7"/>
        <w:numPr>
          <w:ilvl w:val="0"/>
          <w:numId w:val="5"/>
        </w:numPr>
        <w:ind w:left="0" w:firstLine="567"/>
        <w:rPr>
          <w:sz w:val="24"/>
          <w:szCs w:val="24"/>
        </w:rPr>
      </w:pPr>
      <w:r w:rsidRPr="001B3D27">
        <w:rPr>
          <w:sz w:val="24"/>
          <w:szCs w:val="24"/>
        </w:rPr>
        <w:t xml:space="preserve">желаемые дату и время представления документов. </w:t>
      </w:r>
    </w:p>
    <w:p w:rsidR="00362901" w:rsidRPr="001B3D27" w:rsidRDefault="00362901" w:rsidP="007A35FD">
      <w:pPr>
        <w:pStyle w:val="11"/>
        <w:numPr>
          <w:ilvl w:val="1"/>
          <w:numId w:val="41"/>
        </w:numPr>
        <w:ind w:left="0" w:firstLine="567"/>
        <w:rPr>
          <w:sz w:val="24"/>
          <w:szCs w:val="24"/>
        </w:rPr>
      </w:pPr>
      <w:r w:rsidRPr="001B3D27">
        <w:rPr>
          <w:sz w:val="24"/>
          <w:szCs w:val="24"/>
        </w:rPr>
        <w:t>Заявителю (представителю Заявителя) сообщаются дата и время приема документов.</w:t>
      </w:r>
    </w:p>
    <w:p w:rsidR="00362901" w:rsidRPr="001B3D27" w:rsidRDefault="00362901" w:rsidP="007A35FD">
      <w:pPr>
        <w:pStyle w:val="11"/>
        <w:numPr>
          <w:ilvl w:val="1"/>
          <w:numId w:val="41"/>
        </w:numPr>
        <w:ind w:left="0" w:firstLine="567"/>
        <w:rPr>
          <w:sz w:val="24"/>
          <w:szCs w:val="24"/>
        </w:rPr>
      </w:pPr>
      <w:r w:rsidRPr="001B3D27">
        <w:rPr>
          <w:sz w:val="24"/>
          <w:szCs w:val="24"/>
        </w:rPr>
        <w:t>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362901" w:rsidRPr="001B3D27" w:rsidRDefault="00362901" w:rsidP="007A35FD">
      <w:pPr>
        <w:pStyle w:val="11"/>
        <w:numPr>
          <w:ilvl w:val="1"/>
          <w:numId w:val="41"/>
        </w:numPr>
        <w:ind w:left="0" w:firstLine="567"/>
        <w:rPr>
          <w:sz w:val="24"/>
          <w:szCs w:val="24"/>
        </w:rPr>
      </w:pPr>
      <w:r w:rsidRPr="001B3D27">
        <w:rPr>
          <w:sz w:val="24"/>
          <w:szCs w:val="24"/>
        </w:rPr>
        <w:t>Заявитель (представитель Заявителя) в любое время вправе отказаться от предварительной записи.</w:t>
      </w:r>
    </w:p>
    <w:p w:rsidR="006E2FDA" w:rsidRPr="001B3D27" w:rsidRDefault="00362901" w:rsidP="007A35FD">
      <w:pPr>
        <w:pStyle w:val="11"/>
        <w:numPr>
          <w:ilvl w:val="1"/>
          <w:numId w:val="41"/>
        </w:numPr>
        <w:ind w:left="0" w:firstLine="567"/>
        <w:rPr>
          <w:sz w:val="24"/>
          <w:szCs w:val="24"/>
        </w:rPr>
      </w:pPr>
      <w:r w:rsidRPr="001B3D27">
        <w:rPr>
          <w:sz w:val="24"/>
          <w:szCs w:val="24"/>
        </w:rPr>
        <w:t>В отсутствии Заявителей (представителей Заявителей), обратившихся по предварительной записи, осуществляется прием Заявителей (представителей Заявителей), обратившихся в порядке очереди.</w:t>
      </w:r>
    </w:p>
    <w:p w:rsidR="00CF152E" w:rsidRPr="001B3D27" w:rsidRDefault="001F5ECD" w:rsidP="00526F0F">
      <w:pPr>
        <w:pStyle w:val="10"/>
        <w:numPr>
          <w:ilvl w:val="0"/>
          <w:numId w:val="22"/>
        </w:numPr>
        <w:spacing w:before="240" w:line="276" w:lineRule="auto"/>
        <w:jc w:val="center"/>
        <w:rPr>
          <w:i w:val="0"/>
        </w:rPr>
      </w:pPr>
      <w:bookmarkStart w:id="266" w:name="_Toc437973301"/>
      <w:bookmarkStart w:id="267" w:name="_Toc438110043"/>
      <w:bookmarkStart w:id="268" w:name="_Toc438376249"/>
      <w:bookmarkStart w:id="269" w:name="_Toc460401515"/>
      <w:bookmarkStart w:id="270" w:name="_Toc460929926"/>
      <w:bookmarkStart w:id="271" w:name="_Toc461443632"/>
      <w:bookmarkStart w:id="272" w:name="_Toc461608596"/>
      <w:bookmarkStart w:id="273" w:name="_Toc461734006"/>
      <w:bookmarkStart w:id="274" w:name="_Toc462317107"/>
      <w:bookmarkStart w:id="275" w:name="_Toc464043217"/>
      <w:r w:rsidRPr="001B3D27">
        <w:rPr>
          <w:i w:val="0"/>
        </w:rPr>
        <w:t xml:space="preserve"> </w:t>
      </w:r>
      <w:bookmarkStart w:id="276" w:name="_Toc479944072"/>
      <w:r w:rsidRPr="001B3D27">
        <w:rPr>
          <w:i w:val="0"/>
        </w:rPr>
        <w:t>Состав, последовательность и сроки выполнения административных процедур, требования к порядку их выполнения</w:t>
      </w:r>
      <w:bookmarkEnd w:id="266"/>
      <w:bookmarkEnd w:id="267"/>
      <w:bookmarkEnd w:id="268"/>
      <w:bookmarkEnd w:id="269"/>
      <w:bookmarkEnd w:id="270"/>
      <w:bookmarkEnd w:id="271"/>
      <w:bookmarkEnd w:id="272"/>
      <w:bookmarkEnd w:id="273"/>
      <w:bookmarkEnd w:id="274"/>
      <w:bookmarkEnd w:id="275"/>
      <w:bookmarkEnd w:id="276"/>
    </w:p>
    <w:p w:rsidR="000E6C84" w:rsidRPr="001B3D27" w:rsidRDefault="0061470F" w:rsidP="007A35FD">
      <w:pPr>
        <w:pStyle w:val="2"/>
        <w:numPr>
          <w:ilvl w:val="0"/>
          <w:numId w:val="41"/>
        </w:numPr>
      </w:pPr>
      <w:bookmarkStart w:id="277" w:name="_Toc437973302"/>
      <w:bookmarkStart w:id="278" w:name="_Toc438110044"/>
      <w:bookmarkStart w:id="279" w:name="_Toc438376250"/>
      <w:bookmarkStart w:id="280" w:name="_Toc460401516"/>
      <w:bookmarkStart w:id="281" w:name="_Toc460929927"/>
      <w:bookmarkStart w:id="282" w:name="_Toc461443633"/>
      <w:bookmarkStart w:id="283" w:name="_Toc461608597"/>
      <w:bookmarkStart w:id="284" w:name="_Toc461734007"/>
      <w:bookmarkStart w:id="285" w:name="_Toc462317108"/>
      <w:bookmarkStart w:id="286" w:name="_Toc464043218"/>
      <w:bookmarkStart w:id="287" w:name="_Toc479944073"/>
      <w:r w:rsidRPr="001B3D27">
        <w:t>Состав, п</w:t>
      </w:r>
      <w:r w:rsidR="000E6C84" w:rsidRPr="001B3D27">
        <w:t>оследовательность</w:t>
      </w:r>
      <w:r w:rsidRPr="001B3D27">
        <w:t xml:space="preserve"> и сроки выполнения</w:t>
      </w:r>
      <w:r w:rsidR="000E6C84" w:rsidRPr="001B3D27">
        <w:t xml:space="preserve"> административных процедур</w:t>
      </w:r>
      <w:r w:rsidRPr="001B3D27">
        <w:t xml:space="preserve"> при предоставлении </w:t>
      </w:r>
      <w:r w:rsidR="0061125A" w:rsidRPr="001B3D27">
        <w:t xml:space="preserve">Государственной </w:t>
      </w:r>
      <w:r w:rsidR="00CE1D29" w:rsidRPr="001B3D27">
        <w:t>услуги</w:t>
      </w:r>
      <w:bookmarkEnd w:id="277"/>
      <w:bookmarkEnd w:id="278"/>
      <w:bookmarkEnd w:id="279"/>
      <w:bookmarkEnd w:id="280"/>
      <w:bookmarkEnd w:id="281"/>
      <w:bookmarkEnd w:id="282"/>
      <w:bookmarkEnd w:id="283"/>
      <w:bookmarkEnd w:id="284"/>
      <w:bookmarkEnd w:id="285"/>
      <w:bookmarkEnd w:id="286"/>
      <w:bookmarkEnd w:id="287"/>
    </w:p>
    <w:p w:rsidR="00013EA0" w:rsidRPr="001B3D27" w:rsidRDefault="00013EA0" w:rsidP="007A35FD">
      <w:pPr>
        <w:pStyle w:val="11"/>
        <w:numPr>
          <w:ilvl w:val="1"/>
          <w:numId w:val="41"/>
        </w:numPr>
        <w:ind w:left="0" w:firstLine="567"/>
        <w:rPr>
          <w:sz w:val="24"/>
          <w:szCs w:val="24"/>
        </w:rPr>
      </w:pPr>
      <w:r w:rsidRPr="001B3D27">
        <w:rPr>
          <w:sz w:val="24"/>
          <w:szCs w:val="24"/>
        </w:rPr>
        <w:t>Перечень административных процедур при предоставлени</w:t>
      </w:r>
      <w:r w:rsidR="002A697F" w:rsidRPr="001B3D27">
        <w:rPr>
          <w:sz w:val="24"/>
          <w:szCs w:val="24"/>
        </w:rPr>
        <w:t>ю</w:t>
      </w:r>
      <w:r w:rsidRPr="001B3D27">
        <w:rPr>
          <w:sz w:val="24"/>
          <w:szCs w:val="24"/>
        </w:rPr>
        <w:t xml:space="preserve"> Государственной услуги:</w:t>
      </w:r>
    </w:p>
    <w:p w:rsidR="00013EA0" w:rsidRPr="001B3D27" w:rsidRDefault="00013EA0" w:rsidP="007A35FD">
      <w:pPr>
        <w:pStyle w:val="1f3"/>
        <w:numPr>
          <w:ilvl w:val="0"/>
          <w:numId w:val="26"/>
        </w:numPr>
        <w:ind w:left="0" w:firstLine="567"/>
        <w:rPr>
          <w:sz w:val="24"/>
          <w:szCs w:val="24"/>
        </w:rPr>
      </w:pPr>
      <w:r w:rsidRPr="001B3D27">
        <w:rPr>
          <w:sz w:val="24"/>
          <w:szCs w:val="24"/>
        </w:rPr>
        <w:t>прием Заявления и документов;</w:t>
      </w:r>
    </w:p>
    <w:p w:rsidR="00013EA0" w:rsidRPr="001B3D27" w:rsidRDefault="00013EA0" w:rsidP="00013EA0">
      <w:pPr>
        <w:pStyle w:val="1f3"/>
        <w:numPr>
          <w:ilvl w:val="0"/>
          <w:numId w:val="6"/>
        </w:numPr>
        <w:ind w:left="0" w:firstLine="567"/>
        <w:rPr>
          <w:sz w:val="24"/>
          <w:szCs w:val="24"/>
        </w:rPr>
      </w:pPr>
      <w:r w:rsidRPr="001B3D27">
        <w:rPr>
          <w:sz w:val="24"/>
          <w:szCs w:val="24"/>
        </w:rPr>
        <w:t xml:space="preserve">обработка и предварительное рассмотрение документов; </w:t>
      </w:r>
    </w:p>
    <w:p w:rsidR="00013EA0" w:rsidRPr="001B3D27" w:rsidRDefault="00013EA0" w:rsidP="00013EA0">
      <w:pPr>
        <w:pStyle w:val="1f3"/>
        <w:numPr>
          <w:ilvl w:val="0"/>
          <w:numId w:val="6"/>
        </w:numPr>
        <w:ind w:left="0" w:firstLine="567"/>
        <w:rPr>
          <w:sz w:val="24"/>
          <w:szCs w:val="24"/>
        </w:rPr>
      </w:pPr>
      <w:r w:rsidRPr="001B3D27">
        <w:rPr>
          <w:sz w:val="24"/>
          <w:szCs w:val="24"/>
        </w:rPr>
        <w:t>формирование и направление межведомственных запросов в органы (организации), участвующие в предоставлении Государственной услуги;</w:t>
      </w:r>
    </w:p>
    <w:p w:rsidR="00013EA0" w:rsidRPr="001B3D27" w:rsidRDefault="00013EA0" w:rsidP="00013EA0">
      <w:pPr>
        <w:pStyle w:val="1f3"/>
        <w:numPr>
          <w:ilvl w:val="0"/>
          <w:numId w:val="6"/>
        </w:numPr>
        <w:ind w:left="0" w:firstLine="567"/>
        <w:rPr>
          <w:sz w:val="24"/>
          <w:szCs w:val="24"/>
        </w:rPr>
      </w:pPr>
      <w:r w:rsidRPr="001B3D27">
        <w:rPr>
          <w:sz w:val="24"/>
          <w:szCs w:val="24"/>
        </w:rPr>
        <w:t>подготовка проекта решения;</w:t>
      </w:r>
    </w:p>
    <w:p w:rsidR="00013EA0" w:rsidRPr="001B3D27" w:rsidRDefault="00013EA0" w:rsidP="00013EA0">
      <w:pPr>
        <w:pStyle w:val="1f3"/>
        <w:numPr>
          <w:ilvl w:val="0"/>
          <w:numId w:val="6"/>
        </w:numPr>
        <w:ind w:left="0" w:firstLine="567"/>
        <w:rPr>
          <w:sz w:val="24"/>
          <w:szCs w:val="24"/>
        </w:rPr>
      </w:pPr>
      <w:r w:rsidRPr="001B3D27">
        <w:rPr>
          <w:sz w:val="24"/>
          <w:szCs w:val="24"/>
        </w:rPr>
        <w:t>согласование проекта положительного решения с МВК/ГС;</w:t>
      </w:r>
    </w:p>
    <w:p w:rsidR="00013EA0" w:rsidRPr="001B3D27" w:rsidRDefault="00F05CE7" w:rsidP="00013EA0">
      <w:pPr>
        <w:pStyle w:val="1f3"/>
        <w:numPr>
          <w:ilvl w:val="0"/>
          <w:numId w:val="6"/>
        </w:numPr>
        <w:ind w:left="0" w:firstLine="567"/>
        <w:rPr>
          <w:sz w:val="24"/>
          <w:szCs w:val="24"/>
        </w:rPr>
      </w:pPr>
      <w:r w:rsidRPr="001B3D27">
        <w:rPr>
          <w:sz w:val="24"/>
          <w:szCs w:val="24"/>
        </w:rPr>
        <w:t>принятие решения;</w:t>
      </w:r>
    </w:p>
    <w:p w:rsidR="00013EA0" w:rsidRPr="001B3D27" w:rsidRDefault="00013EA0" w:rsidP="00013EA0">
      <w:pPr>
        <w:pStyle w:val="11"/>
        <w:numPr>
          <w:ilvl w:val="0"/>
          <w:numId w:val="0"/>
        </w:numPr>
        <w:ind w:firstLine="567"/>
        <w:rPr>
          <w:sz w:val="24"/>
          <w:szCs w:val="24"/>
        </w:rPr>
      </w:pPr>
      <w:r w:rsidRPr="001B3D27">
        <w:rPr>
          <w:sz w:val="24"/>
          <w:szCs w:val="24"/>
        </w:rPr>
        <w:t>8)</w:t>
      </w:r>
      <w:r w:rsidRPr="001B3D27">
        <w:rPr>
          <w:sz w:val="24"/>
          <w:szCs w:val="24"/>
        </w:rPr>
        <w:tab/>
        <w:t>направление (выдача) результата.</w:t>
      </w:r>
    </w:p>
    <w:p w:rsidR="00013EA0" w:rsidRPr="001B3D27" w:rsidRDefault="00013EA0" w:rsidP="007A35FD">
      <w:pPr>
        <w:pStyle w:val="11"/>
        <w:numPr>
          <w:ilvl w:val="1"/>
          <w:numId w:val="41"/>
        </w:numPr>
        <w:ind w:left="0" w:firstLine="567"/>
        <w:rPr>
          <w:sz w:val="24"/>
          <w:szCs w:val="24"/>
        </w:rPr>
      </w:pPr>
      <w:r w:rsidRPr="001B3D27">
        <w:rPr>
          <w:sz w:val="24"/>
          <w:szCs w:val="24"/>
        </w:rPr>
        <w:t>Перечень административных процедур при обращении за отзывом Заявления на предоставление Государственной услуги:</w:t>
      </w:r>
    </w:p>
    <w:p w:rsidR="00013EA0" w:rsidRPr="001B3D27" w:rsidRDefault="00013EA0" w:rsidP="00013EA0">
      <w:pPr>
        <w:pStyle w:val="11"/>
        <w:numPr>
          <w:ilvl w:val="0"/>
          <w:numId w:val="0"/>
        </w:numPr>
        <w:ind w:firstLine="567"/>
        <w:rPr>
          <w:sz w:val="24"/>
          <w:szCs w:val="24"/>
        </w:rPr>
      </w:pPr>
      <w:r w:rsidRPr="001B3D27">
        <w:rPr>
          <w:sz w:val="24"/>
          <w:szCs w:val="24"/>
        </w:rPr>
        <w:t>1)</w:t>
      </w:r>
      <w:r w:rsidRPr="001B3D27">
        <w:rPr>
          <w:sz w:val="24"/>
          <w:szCs w:val="24"/>
        </w:rPr>
        <w:tab/>
        <w:t>прием Заявления и документов;</w:t>
      </w:r>
    </w:p>
    <w:p w:rsidR="00013EA0" w:rsidRPr="001B3D27" w:rsidRDefault="00013EA0" w:rsidP="00013EA0">
      <w:pPr>
        <w:pStyle w:val="11"/>
        <w:numPr>
          <w:ilvl w:val="0"/>
          <w:numId w:val="0"/>
        </w:numPr>
        <w:ind w:firstLine="567"/>
        <w:rPr>
          <w:sz w:val="24"/>
          <w:szCs w:val="24"/>
        </w:rPr>
      </w:pPr>
      <w:r w:rsidRPr="001B3D27">
        <w:rPr>
          <w:sz w:val="24"/>
          <w:szCs w:val="24"/>
        </w:rPr>
        <w:t>2)</w:t>
      </w:r>
      <w:r w:rsidRPr="001B3D27">
        <w:rPr>
          <w:sz w:val="24"/>
          <w:szCs w:val="24"/>
        </w:rPr>
        <w:tab/>
        <w:t>обработка и предварительное рассмотрение документов;</w:t>
      </w:r>
    </w:p>
    <w:p w:rsidR="00013EA0" w:rsidRPr="001B3D27" w:rsidRDefault="00013EA0" w:rsidP="00013EA0">
      <w:pPr>
        <w:pStyle w:val="11"/>
        <w:numPr>
          <w:ilvl w:val="0"/>
          <w:numId w:val="0"/>
        </w:numPr>
        <w:ind w:firstLine="567"/>
        <w:rPr>
          <w:sz w:val="24"/>
          <w:szCs w:val="24"/>
        </w:rPr>
      </w:pPr>
      <w:r w:rsidRPr="001B3D27">
        <w:rPr>
          <w:sz w:val="24"/>
          <w:szCs w:val="24"/>
        </w:rPr>
        <w:t>3)</w:t>
      </w:r>
      <w:r w:rsidRPr="001B3D27">
        <w:rPr>
          <w:sz w:val="24"/>
          <w:szCs w:val="24"/>
        </w:rPr>
        <w:tab/>
        <w:t>принятие решения;</w:t>
      </w:r>
    </w:p>
    <w:p w:rsidR="00013EA0" w:rsidRPr="001B3D27" w:rsidRDefault="00013EA0" w:rsidP="00013EA0">
      <w:pPr>
        <w:pStyle w:val="11"/>
        <w:numPr>
          <w:ilvl w:val="0"/>
          <w:numId w:val="0"/>
        </w:numPr>
        <w:ind w:firstLine="567"/>
        <w:rPr>
          <w:sz w:val="24"/>
          <w:szCs w:val="24"/>
        </w:rPr>
      </w:pPr>
      <w:r w:rsidRPr="001B3D27">
        <w:rPr>
          <w:sz w:val="24"/>
          <w:szCs w:val="24"/>
        </w:rPr>
        <w:t>4)</w:t>
      </w:r>
      <w:r w:rsidRPr="001B3D27">
        <w:rPr>
          <w:sz w:val="24"/>
          <w:szCs w:val="24"/>
        </w:rPr>
        <w:tab/>
        <w:t>направление результата.</w:t>
      </w:r>
    </w:p>
    <w:p w:rsidR="00013EA0" w:rsidRPr="001B3D27" w:rsidRDefault="00013EA0" w:rsidP="007A35FD">
      <w:pPr>
        <w:pStyle w:val="11"/>
        <w:numPr>
          <w:ilvl w:val="1"/>
          <w:numId w:val="41"/>
        </w:numPr>
        <w:ind w:left="0" w:firstLine="567"/>
        <w:rPr>
          <w:sz w:val="24"/>
          <w:szCs w:val="24"/>
        </w:rPr>
      </w:pPr>
      <w:r w:rsidRPr="001B3D27">
        <w:rPr>
          <w:sz w:val="24"/>
          <w:szCs w:val="24"/>
        </w:rPr>
        <w:lastRenderedPageBreak/>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w:t>
      </w:r>
      <w:r w:rsidR="0045794F" w:rsidRPr="001B3D27">
        <w:rPr>
          <w:sz w:val="24"/>
          <w:szCs w:val="24"/>
        </w:rPr>
        <w:t>17</w:t>
      </w:r>
      <w:r w:rsidRPr="001B3D27">
        <w:rPr>
          <w:sz w:val="24"/>
          <w:szCs w:val="24"/>
        </w:rPr>
        <w:t xml:space="preserve"> к настоящему Административному регламенту.</w:t>
      </w:r>
    </w:p>
    <w:p w:rsidR="0098129F" w:rsidRPr="001B3D27" w:rsidRDefault="00013EA0" w:rsidP="007A35FD">
      <w:pPr>
        <w:pStyle w:val="11"/>
        <w:numPr>
          <w:ilvl w:val="1"/>
          <w:numId w:val="41"/>
        </w:numPr>
        <w:ind w:left="0" w:firstLine="567"/>
        <w:rPr>
          <w:sz w:val="24"/>
          <w:szCs w:val="24"/>
        </w:rPr>
      </w:pPr>
      <w:r w:rsidRPr="001B3D27">
        <w:rPr>
          <w:sz w:val="24"/>
          <w:szCs w:val="24"/>
        </w:rPr>
        <w:t xml:space="preserve">Блок-схема предоставления Государственной услуги приведена в </w:t>
      </w:r>
      <w:r w:rsidR="005227C6" w:rsidRPr="001B3D27">
        <w:rPr>
          <w:sz w:val="24"/>
          <w:szCs w:val="24"/>
        </w:rPr>
        <w:t xml:space="preserve">Приложении </w:t>
      </w:r>
      <w:r w:rsidR="0045794F" w:rsidRPr="001B3D27">
        <w:rPr>
          <w:sz w:val="24"/>
          <w:szCs w:val="24"/>
        </w:rPr>
        <w:t>18</w:t>
      </w:r>
      <w:r w:rsidRPr="001B3D27">
        <w:rPr>
          <w:sz w:val="24"/>
          <w:szCs w:val="24"/>
        </w:rPr>
        <w:t xml:space="preserve"> к настоящему Административному регламенту.</w:t>
      </w:r>
    </w:p>
    <w:p w:rsidR="0025657F" w:rsidRPr="001B3D27" w:rsidRDefault="0025657F" w:rsidP="00526F0F">
      <w:pPr>
        <w:pStyle w:val="10"/>
        <w:numPr>
          <w:ilvl w:val="0"/>
          <w:numId w:val="22"/>
        </w:numPr>
        <w:spacing w:before="240"/>
        <w:jc w:val="center"/>
        <w:rPr>
          <w:i w:val="0"/>
        </w:rPr>
      </w:pPr>
      <w:bookmarkStart w:id="288" w:name="_Toc460401517"/>
      <w:bookmarkStart w:id="289" w:name="_Toc460929928"/>
      <w:bookmarkStart w:id="290" w:name="_Toc461443634"/>
      <w:bookmarkStart w:id="291" w:name="_Toc461608598"/>
      <w:bookmarkStart w:id="292" w:name="_Toc461734008"/>
      <w:bookmarkStart w:id="293" w:name="_Toc462317109"/>
      <w:bookmarkStart w:id="294" w:name="_Toc464043219"/>
      <w:bookmarkStart w:id="295" w:name="_Toc438727100"/>
      <w:bookmarkStart w:id="296" w:name="_Toc479944074"/>
      <w:bookmarkStart w:id="297" w:name="_Toc437973305"/>
      <w:bookmarkStart w:id="298" w:name="_Toc438110047"/>
      <w:bookmarkStart w:id="299" w:name="_Toc438376258"/>
      <w:r w:rsidRPr="001B3D27">
        <w:rPr>
          <w:i w:val="0"/>
        </w:rPr>
        <w:t xml:space="preserve">Порядок и формы контроля за исполнением </w:t>
      </w:r>
      <w:r w:rsidR="00E974AA" w:rsidRPr="001B3D27">
        <w:rPr>
          <w:i w:val="0"/>
        </w:rPr>
        <w:t xml:space="preserve">Административного </w:t>
      </w:r>
      <w:bookmarkEnd w:id="288"/>
      <w:bookmarkEnd w:id="289"/>
      <w:bookmarkEnd w:id="290"/>
      <w:bookmarkEnd w:id="291"/>
      <w:bookmarkEnd w:id="292"/>
      <w:bookmarkEnd w:id="293"/>
      <w:bookmarkEnd w:id="294"/>
      <w:bookmarkEnd w:id="295"/>
      <w:r w:rsidR="00E974AA" w:rsidRPr="001B3D27">
        <w:rPr>
          <w:i w:val="0"/>
        </w:rPr>
        <w:t>регламента</w:t>
      </w:r>
      <w:bookmarkEnd w:id="296"/>
    </w:p>
    <w:p w:rsidR="005E3216" w:rsidRPr="001B3D27" w:rsidRDefault="005E3216" w:rsidP="007A35FD">
      <w:pPr>
        <w:pStyle w:val="2"/>
        <w:numPr>
          <w:ilvl w:val="0"/>
          <w:numId w:val="41"/>
        </w:numPr>
      </w:pPr>
      <w:bookmarkStart w:id="300" w:name="_Toc471918243"/>
      <w:bookmarkStart w:id="301" w:name="_Toc479944075"/>
      <w:r w:rsidRPr="001B3D27">
        <w:t>Порядок осуществления контроля за соблюдением и исполнением должностными лица</w:t>
      </w:r>
      <w:r w:rsidR="00013EA0" w:rsidRPr="001B3D27">
        <w:t xml:space="preserve">ми, муниципальными служащими </w:t>
      </w:r>
      <w:r w:rsidRPr="001B3D27">
        <w:t xml:space="preserve">и специалистами Администрации положений Административного регламента и иных нормативных правовых актов, устанавливающих требования к предоставлению </w:t>
      </w:r>
      <w:r w:rsidR="00CE1D29" w:rsidRPr="001B3D27">
        <w:t>Государственной услуги</w:t>
      </w:r>
      <w:r w:rsidRPr="001B3D27">
        <w:t>, а также принятием ими решений</w:t>
      </w:r>
      <w:bookmarkEnd w:id="300"/>
      <w:bookmarkEnd w:id="301"/>
    </w:p>
    <w:p w:rsidR="00013EA0" w:rsidRPr="001B3D27" w:rsidRDefault="00013EA0" w:rsidP="007A35FD">
      <w:pPr>
        <w:pStyle w:val="11"/>
        <w:numPr>
          <w:ilvl w:val="1"/>
          <w:numId w:val="41"/>
        </w:numPr>
        <w:ind w:left="0" w:firstLine="567"/>
        <w:rPr>
          <w:sz w:val="24"/>
          <w:szCs w:val="24"/>
        </w:rPr>
      </w:pPr>
      <w:r w:rsidRPr="001B3D27">
        <w:rPr>
          <w:sz w:val="24"/>
          <w:szCs w:val="24"/>
        </w:rPr>
        <w:t>Контроль за соблюдением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Государственной услуги осуществляется в форме:</w:t>
      </w:r>
    </w:p>
    <w:p w:rsidR="00013EA0" w:rsidRPr="001B3D27" w:rsidRDefault="00013EA0" w:rsidP="007A35FD">
      <w:pPr>
        <w:pStyle w:val="1f3"/>
        <w:numPr>
          <w:ilvl w:val="0"/>
          <w:numId w:val="27"/>
        </w:numPr>
        <w:ind w:left="0" w:firstLine="567"/>
        <w:rPr>
          <w:sz w:val="24"/>
          <w:szCs w:val="24"/>
        </w:rPr>
      </w:pPr>
      <w:r w:rsidRPr="001B3D27">
        <w:rPr>
          <w:sz w:val="24"/>
          <w:szCs w:val="24"/>
        </w:rPr>
        <w:t>текущего контроля за соблюдением полноты и качества предоставления Государственной услуги (далее - Текущий контроль);</w:t>
      </w:r>
    </w:p>
    <w:p w:rsidR="00013EA0" w:rsidRPr="001B3D27" w:rsidRDefault="00013EA0" w:rsidP="00013EA0">
      <w:pPr>
        <w:pStyle w:val="11"/>
        <w:numPr>
          <w:ilvl w:val="0"/>
          <w:numId w:val="5"/>
        </w:numPr>
        <w:ind w:left="0" w:firstLine="567"/>
        <w:rPr>
          <w:sz w:val="24"/>
          <w:szCs w:val="24"/>
        </w:rPr>
      </w:pPr>
      <w:r w:rsidRPr="001B3D27">
        <w:rPr>
          <w:sz w:val="24"/>
          <w:szCs w:val="24"/>
        </w:rPr>
        <w:t>контроля за соблюдением порядка предоставления Государственной услуги.</w:t>
      </w:r>
    </w:p>
    <w:p w:rsidR="00013EA0" w:rsidRPr="001B3D27" w:rsidRDefault="00013EA0" w:rsidP="007A35FD">
      <w:pPr>
        <w:pStyle w:val="11"/>
        <w:numPr>
          <w:ilvl w:val="1"/>
          <w:numId w:val="41"/>
        </w:numPr>
        <w:ind w:left="0" w:firstLine="567"/>
        <w:rPr>
          <w:sz w:val="24"/>
          <w:szCs w:val="24"/>
        </w:rPr>
      </w:pPr>
      <w:r w:rsidRPr="001B3D27">
        <w:rPr>
          <w:sz w:val="24"/>
          <w:szCs w:val="24"/>
        </w:rPr>
        <w:t>Текущий контроль осуществляет заместитель руководителя Администрации</w:t>
      </w:r>
      <w:r w:rsidRPr="001B3D27">
        <w:rPr>
          <w:sz w:val="24"/>
          <w:szCs w:val="24"/>
        </w:rPr>
        <w:br/>
        <w:t xml:space="preserve">в соответствии с приказом о распределении обязанностей и уполномоченные </w:t>
      </w:r>
      <w:r w:rsidRPr="001B3D27">
        <w:rPr>
          <w:sz w:val="24"/>
          <w:szCs w:val="24"/>
        </w:rPr>
        <w:br/>
        <w:t>им должностные лица</w:t>
      </w:r>
    </w:p>
    <w:p w:rsidR="00013EA0" w:rsidRPr="001B3D27" w:rsidRDefault="00013EA0" w:rsidP="007A35FD">
      <w:pPr>
        <w:pStyle w:val="11"/>
        <w:numPr>
          <w:ilvl w:val="1"/>
          <w:numId w:val="41"/>
        </w:numPr>
        <w:ind w:left="0" w:firstLine="567"/>
        <w:rPr>
          <w:sz w:val="24"/>
          <w:szCs w:val="24"/>
        </w:rPr>
      </w:pPr>
      <w:r w:rsidRPr="001B3D27">
        <w:rPr>
          <w:sz w:val="24"/>
          <w:szCs w:val="24"/>
        </w:rPr>
        <w:t xml:space="preserve"> Текущий контроль осуществляется в порядке, установленном руководителем Администрации для контроля за исполнением правовых актов Администрации.</w:t>
      </w:r>
    </w:p>
    <w:p w:rsidR="00F122F5" w:rsidRPr="001B3D27" w:rsidRDefault="00013EA0" w:rsidP="007A35FD">
      <w:pPr>
        <w:pStyle w:val="11"/>
        <w:numPr>
          <w:ilvl w:val="1"/>
          <w:numId w:val="41"/>
        </w:numPr>
        <w:ind w:left="0" w:firstLine="567"/>
        <w:rPr>
          <w:sz w:val="24"/>
          <w:szCs w:val="24"/>
        </w:rPr>
      </w:pPr>
      <w:r w:rsidRPr="001B3D27">
        <w:rPr>
          <w:sz w:val="24"/>
          <w:szCs w:val="24"/>
        </w:rPr>
        <w:t>Контроль за соблюдением порядка предоставления Государственной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rsidR="0025657F" w:rsidRPr="001B3D27" w:rsidRDefault="0025657F" w:rsidP="007A35FD">
      <w:pPr>
        <w:pStyle w:val="2"/>
        <w:numPr>
          <w:ilvl w:val="0"/>
          <w:numId w:val="41"/>
        </w:numPr>
      </w:pPr>
      <w:bookmarkStart w:id="302" w:name="_Toc438376253"/>
      <w:bookmarkStart w:id="303" w:name="_Toc438727102"/>
      <w:bookmarkStart w:id="304" w:name="_Toc460401519"/>
      <w:bookmarkStart w:id="305" w:name="_Toc460929930"/>
      <w:bookmarkStart w:id="306" w:name="_Toc461443636"/>
      <w:bookmarkStart w:id="307" w:name="_Toc461608600"/>
      <w:bookmarkStart w:id="308" w:name="_Toc461734010"/>
      <w:bookmarkStart w:id="309" w:name="_Toc462317111"/>
      <w:bookmarkStart w:id="310" w:name="_Toc464043221"/>
      <w:bookmarkStart w:id="311" w:name="_Toc479944076"/>
      <w:r w:rsidRPr="001B3D27">
        <w:t xml:space="preserve">Порядок и периодичность осуществления Текущего контроля полноты и качества предоставления </w:t>
      </w:r>
      <w:r w:rsidR="00013EA0" w:rsidRPr="001B3D27">
        <w:t>Государственной</w:t>
      </w:r>
      <w:r w:rsidR="00CE1D29" w:rsidRPr="001B3D27">
        <w:t xml:space="preserve"> услуги</w:t>
      </w:r>
      <w:r w:rsidRPr="001B3D27">
        <w:t xml:space="preserve"> и Контроля за соблюдением порядка предоставления </w:t>
      </w:r>
      <w:r w:rsidR="00CE1D29" w:rsidRPr="001B3D27">
        <w:t>Государственной услуги</w:t>
      </w:r>
      <w:bookmarkEnd w:id="302"/>
      <w:bookmarkEnd w:id="303"/>
      <w:bookmarkEnd w:id="304"/>
      <w:bookmarkEnd w:id="305"/>
      <w:bookmarkEnd w:id="306"/>
      <w:bookmarkEnd w:id="307"/>
      <w:bookmarkEnd w:id="308"/>
      <w:bookmarkEnd w:id="309"/>
      <w:bookmarkEnd w:id="310"/>
      <w:bookmarkEnd w:id="311"/>
    </w:p>
    <w:p w:rsidR="00013EA0" w:rsidRPr="001B3D27" w:rsidRDefault="00013EA0" w:rsidP="007A35FD">
      <w:pPr>
        <w:pStyle w:val="11"/>
        <w:numPr>
          <w:ilvl w:val="1"/>
          <w:numId w:val="41"/>
        </w:numPr>
        <w:ind w:left="0" w:firstLine="567"/>
        <w:rPr>
          <w:sz w:val="24"/>
          <w:szCs w:val="24"/>
        </w:rPr>
      </w:pPr>
      <w:r w:rsidRPr="001B3D27">
        <w:rPr>
          <w:sz w:val="24"/>
          <w:szCs w:val="24"/>
        </w:rPr>
        <w:t xml:space="preserve">Текущий контроль осуществляется в форме постоянного мониторинга решений и действий участвующих в предоставлении Государственной услуги </w:t>
      </w:r>
      <w:r w:rsidRPr="001B3D27">
        <w:rPr>
          <w:sz w:val="24"/>
          <w:szCs w:val="24"/>
        </w:rPr>
        <w:lastRenderedPageBreak/>
        <w:t>должностных лиц, муниципальных служащих и специалистов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и специалистов Администрации, участвующих в предоставлении Государственной услуги.</w:t>
      </w:r>
    </w:p>
    <w:p w:rsidR="00013EA0" w:rsidRPr="001B3D27" w:rsidRDefault="00013EA0" w:rsidP="007A35FD">
      <w:pPr>
        <w:pStyle w:val="11"/>
        <w:numPr>
          <w:ilvl w:val="1"/>
          <w:numId w:val="41"/>
        </w:numPr>
        <w:ind w:left="0" w:firstLine="567"/>
        <w:rPr>
          <w:sz w:val="24"/>
          <w:szCs w:val="24"/>
        </w:rPr>
      </w:pPr>
      <w:r w:rsidRPr="001B3D27">
        <w:rPr>
          <w:sz w:val="24"/>
        </w:rPr>
        <w:t xml:space="preserve">Порядок осуществления Текущего контроля утверждается </w:t>
      </w:r>
      <w:r w:rsidRPr="001B3D27">
        <w:rPr>
          <w:sz w:val="24"/>
          <w:szCs w:val="24"/>
        </w:rPr>
        <w:t>руководителем Администрации</w:t>
      </w:r>
      <w:r w:rsidRPr="001B3D27">
        <w:rPr>
          <w:sz w:val="22"/>
          <w:szCs w:val="22"/>
        </w:rPr>
        <w:t>.</w:t>
      </w:r>
      <w:r w:rsidRPr="001B3D27">
        <w:rPr>
          <w:sz w:val="24"/>
          <w:szCs w:val="24"/>
        </w:rPr>
        <w:t xml:space="preserve"> </w:t>
      </w:r>
    </w:p>
    <w:p w:rsidR="00013EA0" w:rsidRPr="001B3D27" w:rsidRDefault="00013EA0" w:rsidP="007A35FD">
      <w:pPr>
        <w:pStyle w:val="11"/>
        <w:numPr>
          <w:ilvl w:val="1"/>
          <w:numId w:val="41"/>
        </w:numPr>
        <w:ind w:left="0" w:firstLine="567"/>
        <w:rPr>
          <w:sz w:val="24"/>
          <w:szCs w:val="24"/>
        </w:rPr>
      </w:pPr>
      <w:r w:rsidRPr="001B3D27">
        <w:rPr>
          <w:sz w:val="24"/>
          <w:szCs w:val="24"/>
        </w:rPr>
        <w:t>Контроль за соблюдением порядка предоставления Государственной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Государственной услуги.</w:t>
      </w:r>
    </w:p>
    <w:p w:rsidR="00013EA0" w:rsidRPr="001B3D27" w:rsidRDefault="00013EA0" w:rsidP="007A35FD">
      <w:pPr>
        <w:pStyle w:val="11"/>
        <w:numPr>
          <w:ilvl w:val="1"/>
          <w:numId w:val="41"/>
        </w:numPr>
        <w:ind w:left="0" w:firstLine="567"/>
        <w:rPr>
          <w:sz w:val="24"/>
          <w:szCs w:val="24"/>
        </w:rPr>
      </w:pPr>
      <w:r w:rsidRPr="001B3D27">
        <w:rPr>
          <w:sz w:val="24"/>
          <w:szCs w:val="24"/>
        </w:rPr>
        <w:t>Плановые проверки Администрации проводятся не чаще одного раза в год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w:t>
      </w:r>
    </w:p>
    <w:p w:rsidR="00F122F5" w:rsidRPr="001B3D27" w:rsidRDefault="00013EA0" w:rsidP="007A35FD">
      <w:pPr>
        <w:pStyle w:val="11"/>
        <w:numPr>
          <w:ilvl w:val="1"/>
          <w:numId w:val="41"/>
        </w:numPr>
        <w:ind w:left="0" w:firstLine="567"/>
        <w:rPr>
          <w:sz w:val="24"/>
          <w:szCs w:val="24"/>
        </w:rPr>
      </w:pPr>
      <w:r w:rsidRPr="001B3D27">
        <w:rPr>
          <w:sz w:val="24"/>
          <w:szCs w:val="24"/>
        </w:rPr>
        <w:t>Внеплановые проверки Администрации проводятся при поступлении в Министерство государственного управления, информационных технологий и связи Московской области обращений, заявлений и жалоб физических и юридических лиц, информации от органов государственной власти и органов местного самоуправления, из средств массовой информации о фактах нарушений настоящего Административного регламента и иных нормативных правовых актов, устанавливающих требования к предоставлению Государственной услуги; по истечению срока исполнения ранее выданного уполномоченным должностным лицом Министерства государственного управления, информационных технологий и связи Московской области предписания об устранении ранее выявленных нарушений; на основании требований прокурора.</w:t>
      </w:r>
    </w:p>
    <w:p w:rsidR="0025657F" w:rsidRPr="001B3D27" w:rsidRDefault="0025657F" w:rsidP="007A35FD">
      <w:pPr>
        <w:pStyle w:val="2"/>
        <w:numPr>
          <w:ilvl w:val="0"/>
          <w:numId w:val="41"/>
        </w:numPr>
      </w:pPr>
      <w:bookmarkStart w:id="312" w:name="_Toc438376254"/>
      <w:bookmarkStart w:id="313" w:name="_Toc438727103"/>
      <w:bookmarkStart w:id="314" w:name="_Toc460401520"/>
      <w:bookmarkStart w:id="315" w:name="_Toc460929931"/>
      <w:bookmarkStart w:id="316" w:name="_Toc461443637"/>
      <w:bookmarkStart w:id="317" w:name="_Toc461608601"/>
      <w:bookmarkStart w:id="318" w:name="_Toc461734011"/>
      <w:bookmarkStart w:id="319" w:name="_Toc462317112"/>
      <w:bookmarkStart w:id="320" w:name="_Toc464043222"/>
      <w:bookmarkStart w:id="321" w:name="_Toc479944077"/>
      <w:r w:rsidRPr="001B3D27">
        <w:t xml:space="preserve">Ответственность должностных лиц, </w:t>
      </w:r>
      <w:r w:rsidR="00013EA0" w:rsidRPr="001B3D27">
        <w:t>муниципальных</w:t>
      </w:r>
      <w:r w:rsidRPr="001B3D27">
        <w:t xml:space="preserve"> служащих и работников</w:t>
      </w:r>
      <w:r w:rsidR="00EB53E2" w:rsidRPr="001B3D27">
        <w:t xml:space="preserve"> </w:t>
      </w:r>
      <w:r w:rsidR="002B3CCF" w:rsidRPr="001B3D27">
        <w:t>Администраци</w:t>
      </w:r>
      <w:r w:rsidR="0038799D" w:rsidRPr="001B3D27">
        <w:t>и</w:t>
      </w:r>
      <w:r w:rsidRPr="001B3D27">
        <w:t xml:space="preserve"> за решения и действия (бездействие), принимаемые (осуществляемые) ими в ходе предоставления </w:t>
      </w:r>
      <w:r w:rsidR="00CE1D29" w:rsidRPr="001B3D27">
        <w:t>Государственной услуги</w:t>
      </w:r>
      <w:bookmarkEnd w:id="312"/>
      <w:bookmarkEnd w:id="313"/>
      <w:bookmarkEnd w:id="314"/>
      <w:bookmarkEnd w:id="315"/>
      <w:bookmarkEnd w:id="316"/>
      <w:bookmarkEnd w:id="317"/>
      <w:bookmarkEnd w:id="318"/>
      <w:bookmarkEnd w:id="319"/>
      <w:bookmarkEnd w:id="320"/>
      <w:bookmarkEnd w:id="321"/>
    </w:p>
    <w:p w:rsidR="00013EA0" w:rsidRPr="001B3D27" w:rsidRDefault="00013EA0" w:rsidP="007A35FD">
      <w:pPr>
        <w:pStyle w:val="11"/>
        <w:numPr>
          <w:ilvl w:val="1"/>
          <w:numId w:val="41"/>
        </w:numPr>
        <w:ind w:left="0" w:firstLine="567"/>
        <w:rPr>
          <w:sz w:val="24"/>
          <w:szCs w:val="24"/>
        </w:rPr>
      </w:pPr>
      <w:r w:rsidRPr="001B3D27">
        <w:rPr>
          <w:sz w:val="24"/>
          <w:szCs w:val="24"/>
        </w:rPr>
        <w:t>Должностные лица, муниципальные служащие и специалисты Администрации, ответственные за предоставление Государственной услуги и участвующие в предоставлении Государственной услуги несут ответственность за принимаемые (осуществляемые) в ходе предоставления Государственной услуги решения и действия (бездействие) в соответствии с требованиями законодательства Российской Федерации.</w:t>
      </w:r>
    </w:p>
    <w:p w:rsidR="00013EA0" w:rsidRPr="001B3D27" w:rsidRDefault="00013EA0" w:rsidP="007A35FD">
      <w:pPr>
        <w:pStyle w:val="11"/>
        <w:numPr>
          <w:ilvl w:val="1"/>
          <w:numId w:val="41"/>
        </w:numPr>
        <w:ind w:left="0" w:firstLine="567"/>
        <w:rPr>
          <w:sz w:val="24"/>
          <w:szCs w:val="24"/>
        </w:rPr>
      </w:pPr>
      <w:r w:rsidRPr="001B3D27">
        <w:rPr>
          <w:sz w:val="24"/>
          <w:szCs w:val="24"/>
        </w:rPr>
        <w:t>Неполное или некачественное предоставление Государственной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25657F" w:rsidRDefault="00013EA0" w:rsidP="007A35FD">
      <w:pPr>
        <w:pStyle w:val="11"/>
        <w:numPr>
          <w:ilvl w:val="1"/>
          <w:numId w:val="41"/>
        </w:numPr>
        <w:ind w:left="0" w:firstLine="567"/>
        <w:rPr>
          <w:sz w:val="24"/>
          <w:szCs w:val="24"/>
        </w:rPr>
      </w:pPr>
      <w:r w:rsidRPr="001B3D27">
        <w:rPr>
          <w:sz w:val="24"/>
          <w:szCs w:val="24"/>
        </w:rPr>
        <w:t xml:space="preserve">Нарушение порядка предоставления Государственной услуги, повлекшее ее непредставление или предоставление Государственной услуги с нарушением срока, установленного настоящим Административным регламентом, предусматривает </w:t>
      </w:r>
      <w:r w:rsidRPr="001B3D27">
        <w:rPr>
          <w:sz w:val="24"/>
          <w:szCs w:val="24"/>
        </w:rPr>
        <w:lastRenderedPageBreak/>
        <w:t>административную ответственность должностного лица Администрации, ответственного за соблюдение порядка предоставления Государственной услуги, установленную Законом Московской области от 4 мая 2016 года № 37/2016-ОЗ «Кодекс Московской области об административных правонарушениях».</w:t>
      </w:r>
    </w:p>
    <w:p w:rsidR="00B86B1C" w:rsidRDefault="00B86B1C" w:rsidP="007A35FD">
      <w:pPr>
        <w:pStyle w:val="11"/>
        <w:numPr>
          <w:ilvl w:val="2"/>
          <w:numId w:val="41"/>
        </w:numPr>
        <w:ind w:left="0" w:firstLine="567"/>
        <w:rPr>
          <w:sz w:val="24"/>
          <w:szCs w:val="24"/>
        </w:rPr>
      </w:pPr>
      <w:r w:rsidRPr="0049684F">
        <w:rPr>
          <w:sz w:val="24"/>
          <w:szCs w:val="24"/>
        </w:rPr>
        <w:t>К нарушениям порядка предоставления Государственной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r w:rsidR="00C2638C">
        <w:rPr>
          <w:sz w:val="24"/>
          <w:szCs w:val="24"/>
        </w:rPr>
        <w:t>:</w:t>
      </w:r>
    </w:p>
    <w:p w:rsidR="00C2638C" w:rsidRPr="00C2638C" w:rsidRDefault="00C2638C" w:rsidP="007A35FD">
      <w:pPr>
        <w:pStyle w:val="11"/>
        <w:numPr>
          <w:ilvl w:val="0"/>
          <w:numId w:val="45"/>
        </w:numPr>
        <w:ind w:left="0" w:firstLine="567"/>
        <w:rPr>
          <w:sz w:val="24"/>
          <w:szCs w:val="24"/>
        </w:rPr>
      </w:pPr>
      <w:r w:rsidRPr="0049684F">
        <w:rPr>
          <w:rFonts w:eastAsia="Times New Roman"/>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Государственной услуги</w:t>
      </w:r>
      <w:r>
        <w:rPr>
          <w:rFonts w:eastAsia="Times New Roman"/>
          <w:sz w:val="24"/>
          <w:szCs w:val="24"/>
        </w:rPr>
        <w:t>;</w:t>
      </w:r>
    </w:p>
    <w:p w:rsidR="00C2638C" w:rsidRPr="0049684F" w:rsidRDefault="00C2638C" w:rsidP="007A35FD">
      <w:pPr>
        <w:widowControl w:val="0"/>
        <w:numPr>
          <w:ilvl w:val="0"/>
          <w:numId w:val="45"/>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Государственной услуги, которые находятся в распоряжении органов, предоставляющих Государственную услугу, иных государственных органов, органов местного самоуправления либо подведомственных организаций, участвующих в предоставлении Государственной услуги в соответствии с настоящим Административным регламентом;</w:t>
      </w:r>
    </w:p>
    <w:p w:rsidR="00C2638C" w:rsidRPr="0049684F" w:rsidRDefault="00C2638C" w:rsidP="007A35FD">
      <w:pPr>
        <w:widowControl w:val="0"/>
        <w:numPr>
          <w:ilvl w:val="0"/>
          <w:numId w:val="45"/>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требование от Заявителя (представителя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для предоставления Государственной услуги не предусмотренных настоящим Административным регламентом;</w:t>
      </w:r>
    </w:p>
    <w:p w:rsidR="00C2638C" w:rsidRPr="0049684F" w:rsidRDefault="00C2638C" w:rsidP="007A35FD">
      <w:pPr>
        <w:widowControl w:val="0"/>
        <w:numPr>
          <w:ilvl w:val="0"/>
          <w:numId w:val="45"/>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нарушение срока регистрации Заявления Заявителя (представителя Заявителя) о предоставлении Государственной услуги, установленного Административным регламентом;</w:t>
      </w:r>
    </w:p>
    <w:p w:rsidR="00C2638C" w:rsidRPr="0049684F" w:rsidRDefault="00C2638C" w:rsidP="007A35FD">
      <w:pPr>
        <w:widowControl w:val="0"/>
        <w:numPr>
          <w:ilvl w:val="0"/>
          <w:numId w:val="45"/>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нарушение срока предоставления Государственной услуги, установленного Административным регламентом;</w:t>
      </w:r>
    </w:p>
    <w:p w:rsidR="00C2638C" w:rsidRPr="0049684F" w:rsidRDefault="00C2638C" w:rsidP="007A35FD">
      <w:pPr>
        <w:widowControl w:val="0"/>
        <w:numPr>
          <w:ilvl w:val="0"/>
          <w:numId w:val="45"/>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C2638C" w:rsidRPr="0049684F" w:rsidRDefault="00C2638C" w:rsidP="007A35FD">
      <w:pPr>
        <w:widowControl w:val="0"/>
        <w:numPr>
          <w:ilvl w:val="0"/>
          <w:numId w:val="45"/>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 xml:space="preserve"> отказ в предоставлении Государственной услуги, если основания отказа не предусмотрены настоящим Административным регламентом;</w:t>
      </w:r>
    </w:p>
    <w:p w:rsidR="00C2638C" w:rsidRPr="0049684F" w:rsidRDefault="00C2638C" w:rsidP="007A35FD">
      <w:pPr>
        <w:widowControl w:val="0"/>
        <w:numPr>
          <w:ilvl w:val="0"/>
          <w:numId w:val="45"/>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немотивированный отказ в предоставлении Государственной услуги, в случае отсутствия оснований для отказа в предоставлении Государственной услуги;</w:t>
      </w:r>
    </w:p>
    <w:p w:rsidR="00C2638C" w:rsidRPr="003B6941" w:rsidRDefault="00C2638C" w:rsidP="007A35FD">
      <w:pPr>
        <w:pStyle w:val="11"/>
        <w:numPr>
          <w:ilvl w:val="0"/>
          <w:numId w:val="45"/>
        </w:numPr>
        <w:ind w:left="0" w:firstLine="567"/>
        <w:rPr>
          <w:sz w:val="24"/>
          <w:szCs w:val="24"/>
        </w:rPr>
      </w:pPr>
      <w:r w:rsidRPr="0049684F">
        <w:rPr>
          <w:rFonts w:eastAsia="Times New Roman"/>
          <w:sz w:val="24"/>
          <w:szCs w:val="24"/>
        </w:rPr>
        <w:t>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r>
        <w:rPr>
          <w:rFonts w:eastAsia="Times New Roman"/>
          <w:sz w:val="24"/>
          <w:szCs w:val="24"/>
        </w:rPr>
        <w:t>.</w:t>
      </w:r>
    </w:p>
    <w:p w:rsidR="003B6941" w:rsidRPr="001B3D27" w:rsidRDefault="003B6941" w:rsidP="003B6941">
      <w:pPr>
        <w:pStyle w:val="11"/>
        <w:numPr>
          <w:ilvl w:val="0"/>
          <w:numId w:val="0"/>
        </w:numPr>
        <w:ind w:firstLine="567"/>
        <w:rPr>
          <w:sz w:val="24"/>
          <w:szCs w:val="24"/>
        </w:rPr>
      </w:pPr>
      <w:r>
        <w:rPr>
          <w:rFonts w:eastAsia="Times New Roman"/>
          <w:sz w:val="24"/>
          <w:szCs w:val="24"/>
        </w:rPr>
        <w:t>27.4</w:t>
      </w:r>
      <w:r>
        <w:rPr>
          <w:rFonts w:eastAsia="Times New Roman"/>
          <w:sz w:val="24"/>
          <w:szCs w:val="24"/>
        </w:rPr>
        <w:tab/>
      </w:r>
      <w:r w:rsidRPr="0049684F">
        <w:rPr>
          <w:sz w:val="24"/>
          <w:szCs w:val="24"/>
        </w:rPr>
        <w:t>Должностными лицами Администрации и</w:t>
      </w:r>
      <w:r w:rsidRPr="0049684F">
        <w:rPr>
          <w:sz w:val="24"/>
          <w:szCs w:val="24"/>
          <w:lang w:eastAsia="ar-SA"/>
        </w:rPr>
        <w:t xml:space="preserve"> Министерства имущественных отношений Московской области</w:t>
      </w:r>
      <w:r w:rsidRPr="0049684F">
        <w:rPr>
          <w:sz w:val="24"/>
          <w:szCs w:val="24"/>
        </w:rPr>
        <w:t xml:space="preserve">, ответственными за соблюдение порядка предоставления Государственной услуги являются руководители структурных подразделений Администрации и </w:t>
      </w:r>
      <w:r w:rsidRPr="0049684F">
        <w:rPr>
          <w:sz w:val="24"/>
          <w:szCs w:val="24"/>
          <w:lang w:eastAsia="ar-SA"/>
        </w:rPr>
        <w:t>Министерства имущественных отношений Московской области</w:t>
      </w:r>
      <w:r w:rsidRPr="0049684F">
        <w:rPr>
          <w:sz w:val="24"/>
          <w:szCs w:val="24"/>
        </w:rPr>
        <w:t xml:space="preserve"> (в части рассмотрения проектов решений на МВК)</w:t>
      </w:r>
      <w:r>
        <w:rPr>
          <w:sz w:val="24"/>
          <w:szCs w:val="24"/>
        </w:rPr>
        <w:t>.</w:t>
      </w:r>
    </w:p>
    <w:p w:rsidR="0025657F" w:rsidRPr="001B3D27" w:rsidRDefault="0025657F" w:rsidP="007A35FD">
      <w:pPr>
        <w:pStyle w:val="2"/>
        <w:numPr>
          <w:ilvl w:val="0"/>
          <w:numId w:val="41"/>
        </w:numPr>
      </w:pPr>
      <w:bookmarkStart w:id="322" w:name="_Toc438376255"/>
      <w:bookmarkStart w:id="323" w:name="_Toc438727104"/>
      <w:bookmarkStart w:id="324" w:name="_Toc460401521"/>
      <w:bookmarkStart w:id="325" w:name="_Toc460929932"/>
      <w:bookmarkStart w:id="326" w:name="_Toc461443638"/>
      <w:bookmarkStart w:id="327" w:name="_Toc461608602"/>
      <w:bookmarkStart w:id="328" w:name="_Toc461734012"/>
      <w:bookmarkStart w:id="329" w:name="_Toc462317113"/>
      <w:bookmarkStart w:id="330" w:name="_Toc464043223"/>
      <w:bookmarkStart w:id="331" w:name="_Toc479944078"/>
      <w:r w:rsidRPr="001B3D27">
        <w:lastRenderedPageBreak/>
        <w:t xml:space="preserve">Положения, характеризующие требования к порядку и формам контроля за предоставлением </w:t>
      </w:r>
      <w:r w:rsidR="00CE1D29" w:rsidRPr="001B3D27">
        <w:t>Государственной услуги</w:t>
      </w:r>
      <w:r w:rsidRPr="001B3D27">
        <w:t>, в том числе со стороны граждан, их объединений и организаций</w:t>
      </w:r>
      <w:bookmarkEnd w:id="322"/>
      <w:bookmarkEnd w:id="323"/>
      <w:bookmarkEnd w:id="324"/>
      <w:bookmarkEnd w:id="325"/>
      <w:bookmarkEnd w:id="326"/>
      <w:bookmarkEnd w:id="327"/>
      <w:bookmarkEnd w:id="328"/>
      <w:bookmarkEnd w:id="329"/>
      <w:bookmarkEnd w:id="330"/>
      <w:bookmarkEnd w:id="331"/>
    </w:p>
    <w:p w:rsidR="00013EA0" w:rsidRPr="001B3D27" w:rsidRDefault="00013EA0" w:rsidP="007A35FD">
      <w:pPr>
        <w:pStyle w:val="11"/>
        <w:numPr>
          <w:ilvl w:val="1"/>
          <w:numId w:val="41"/>
        </w:numPr>
        <w:ind w:left="0" w:firstLine="567"/>
        <w:rPr>
          <w:sz w:val="24"/>
          <w:szCs w:val="24"/>
        </w:rPr>
      </w:pPr>
      <w:r w:rsidRPr="001B3D27">
        <w:rPr>
          <w:sz w:val="24"/>
          <w:szCs w:val="24"/>
        </w:rPr>
        <w:t>Требованиями к порядку и формам Текущего контроля за предоставлением Государственной услуги являются:</w:t>
      </w:r>
    </w:p>
    <w:p w:rsidR="00013EA0" w:rsidRPr="001B3D27" w:rsidRDefault="00013EA0" w:rsidP="007A35FD">
      <w:pPr>
        <w:pStyle w:val="1f3"/>
        <w:numPr>
          <w:ilvl w:val="0"/>
          <w:numId w:val="28"/>
        </w:numPr>
        <w:ind w:left="0" w:firstLine="567"/>
        <w:rPr>
          <w:sz w:val="24"/>
          <w:szCs w:val="24"/>
        </w:rPr>
      </w:pPr>
      <w:r w:rsidRPr="001B3D27">
        <w:rPr>
          <w:sz w:val="24"/>
          <w:szCs w:val="24"/>
        </w:rPr>
        <w:t xml:space="preserve"> независимость;</w:t>
      </w:r>
    </w:p>
    <w:p w:rsidR="00013EA0" w:rsidRPr="001B3D27" w:rsidRDefault="00013EA0" w:rsidP="007A35FD">
      <w:pPr>
        <w:pStyle w:val="1f3"/>
        <w:numPr>
          <w:ilvl w:val="0"/>
          <w:numId w:val="28"/>
        </w:numPr>
        <w:ind w:left="0" w:firstLine="567"/>
        <w:rPr>
          <w:sz w:val="24"/>
          <w:szCs w:val="24"/>
        </w:rPr>
      </w:pPr>
      <w:r w:rsidRPr="001B3D27">
        <w:rPr>
          <w:sz w:val="24"/>
          <w:szCs w:val="24"/>
        </w:rPr>
        <w:t xml:space="preserve"> тщательность.</w:t>
      </w:r>
    </w:p>
    <w:p w:rsidR="00013EA0" w:rsidRPr="001B3D27" w:rsidRDefault="00013EA0" w:rsidP="007A35FD">
      <w:pPr>
        <w:pStyle w:val="11"/>
        <w:numPr>
          <w:ilvl w:val="1"/>
          <w:numId w:val="41"/>
        </w:numPr>
        <w:ind w:left="0" w:firstLine="567"/>
        <w:rPr>
          <w:sz w:val="24"/>
          <w:szCs w:val="24"/>
        </w:rPr>
      </w:pPr>
      <w:r w:rsidRPr="001B3D27">
        <w:rPr>
          <w:sz w:val="24"/>
          <w:szCs w:val="24"/>
        </w:rPr>
        <w:t>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специалиста Администрации, участвующего в предоставлении Государственной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013EA0" w:rsidRPr="001B3D27" w:rsidRDefault="00013EA0" w:rsidP="007A35FD">
      <w:pPr>
        <w:pStyle w:val="11"/>
        <w:numPr>
          <w:ilvl w:val="1"/>
          <w:numId w:val="41"/>
        </w:numPr>
        <w:ind w:left="0" w:firstLine="567"/>
        <w:rPr>
          <w:sz w:val="24"/>
          <w:szCs w:val="24"/>
        </w:rPr>
      </w:pPr>
      <w:r w:rsidRPr="001B3D27">
        <w:rPr>
          <w:sz w:val="24"/>
          <w:szCs w:val="24"/>
        </w:rPr>
        <w:t>Должностные лица, осуществляющие Текущий контроль за предоставлением Государственной услуги, должны принимать меры по предотвращению конфликта интересов при предоставлении Государственной услуги</w:t>
      </w:r>
    </w:p>
    <w:p w:rsidR="00013EA0" w:rsidRPr="001B3D27" w:rsidRDefault="00013EA0" w:rsidP="007A35FD">
      <w:pPr>
        <w:pStyle w:val="11"/>
        <w:numPr>
          <w:ilvl w:val="1"/>
          <w:numId w:val="41"/>
        </w:numPr>
        <w:ind w:left="0" w:firstLine="567"/>
        <w:rPr>
          <w:sz w:val="24"/>
          <w:szCs w:val="24"/>
        </w:rPr>
      </w:pPr>
      <w:r w:rsidRPr="001B3D27">
        <w:rPr>
          <w:sz w:val="24"/>
          <w:szCs w:val="24"/>
        </w:rPr>
        <w:t>Тщательность осуществления Текущего контроля за предоставлением Государственной услуги состоит в своевременном и точном исполнении уполномоченными лицами обязанностей, предусмотренных настоящим разделом.</w:t>
      </w:r>
    </w:p>
    <w:p w:rsidR="00013EA0" w:rsidRPr="001B3D27" w:rsidRDefault="00013EA0" w:rsidP="007A35FD">
      <w:pPr>
        <w:pStyle w:val="11"/>
        <w:numPr>
          <w:ilvl w:val="1"/>
          <w:numId w:val="41"/>
        </w:numPr>
        <w:ind w:left="0" w:firstLine="567"/>
        <w:rPr>
          <w:sz w:val="24"/>
          <w:szCs w:val="24"/>
        </w:rPr>
      </w:pPr>
      <w:r w:rsidRPr="001B3D27">
        <w:rPr>
          <w:sz w:val="24"/>
          <w:szCs w:val="24"/>
        </w:rPr>
        <w:t>Граждане, их объединения и организации для осуществления контроля за предоставлением Государственной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Государственной услуги, повлекшее ее непредставление или предоставление с нарушением срока, установленного настоящим Административным регламентом.</w:t>
      </w:r>
    </w:p>
    <w:p w:rsidR="00013EA0" w:rsidRPr="001B3D27" w:rsidRDefault="00013EA0" w:rsidP="007A35FD">
      <w:pPr>
        <w:pStyle w:val="11"/>
        <w:numPr>
          <w:ilvl w:val="1"/>
          <w:numId w:val="41"/>
        </w:numPr>
        <w:ind w:left="0" w:firstLine="567"/>
        <w:rPr>
          <w:sz w:val="24"/>
          <w:szCs w:val="24"/>
        </w:rPr>
      </w:pPr>
      <w:r w:rsidRPr="001B3D27">
        <w:rPr>
          <w:sz w:val="24"/>
          <w:szCs w:val="24"/>
        </w:rPr>
        <w:t>Граждане, их объединения и организации для осуществления контроля за предоставлением Государственной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Государственной услуги, а также жалобы и Заявления на действия (бездействие) должностных лиц Администрации и принятые ими решения, связанные с предоставлением Государственной услуги.</w:t>
      </w:r>
    </w:p>
    <w:p w:rsidR="00013EA0" w:rsidRPr="001B3D27" w:rsidRDefault="00013EA0" w:rsidP="007A35FD">
      <w:pPr>
        <w:pStyle w:val="11"/>
        <w:numPr>
          <w:ilvl w:val="1"/>
          <w:numId w:val="41"/>
        </w:numPr>
        <w:ind w:left="0" w:firstLine="567"/>
        <w:rPr>
          <w:sz w:val="24"/>
          <w:szCs w:val="24"/>
        </w:rPr>
      </w:pPr>
      <w:r w:rsidRPr="001B3D27">
        <w:rPr>
          <w:sz w:val="24"/>
          <w:szCs w:val="24"/>
        </w:rPr>
        <w:t>Контроль за предоставлением Государственной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rsidR="0025657F" w:rsidRPr="001B3D27" w:rsidRDefault="00013EA0" w:rsidP="007A35FD">
      <w:pPr>
        <w:pStyle w:val="11"/>
        <w:numPr>
          <w:ilvl w:val="1"/>
          <w:numId w:val="41"/>
        </w:numPr>
        <w:ind w:left="0" w:firstLine="567"/>
        <w:rPr>
          <w:sz w:val="24"/>
          <w:szCs w:val="24"/>
        </w:rPr>
      </w:pPr>
      <w:r w:rsidRPr="001B3D27">
        <w:rPr>
          <w:sz w:val="24"/>
          <w:szCs w:val="24"/>
        </w:rPr>
        <w:t>Заявители (представители Заявителя) могут контролировать предоставление Государственной услуги путем получения информации о ходе предоставления Государственной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p>
    <w:p w:rsidR="0025657F" w:rsidRPr="001B3D27" w:rsidRDefault="0025657F" w:rsidP="00526F0F">
      <w:pPr>
        <w:pStyle w:val="10"/>
        <w:numPr>
          <w:ilvl w:val="0"/>
          <w:numId w:val="22"/>
        </w:numPr>
        <w:spacing w:before="240"/>
        <w:jc w:val="center"/>
        <w:rPr>
          <w:i w:val="0"/>
        </w:rPr>
      </w:pPr>
      <w:bookmarkStart w:id="332" w:name="_Toc437973304"/>
      <w:bookmarkStart w:id="333" w:name="_Toc438110046"/>
      <w:bookmarkStart w:id="334" w:name="_Toc438376256"/>
      <w:bookmarkStart w:id="335" w:name="_Toc438727105"/>
      <w:bookmarkStart w:id="336" w:name="_Toc460401522"/>
      <w:bookmarkStart w:id="337" w:name="_Toc460929933"/>
      <w:bookmarkStart w:id="338" w:name="_Toc461443639"/>
      <w:bookmarkStart w:id="339" w:name="_Toc461608603"/>
      <w:bookmarkStart w:id="340" w:name="_Toc461734013"/>
      <w:bookmarkStart w:id="341" w:name="_Toc462317114"/>
      <w:bookmarkStart w:id="342" w:name="_Toc464043224"/>
      <w:r w:rsidRPr="001B3D27">
        <w:rPr>
          <w:i w:val="0"/>
        </w:rPr>
        <w:lastRenderedPageBreak/>
        <w:t xml:space="preserve"> </w:t>
      </w:r>
      <w:bookmarkStart w:id="343" w:name="_Toc479944079"/>
      <w:bookmarkEnd w:id="332"/>
      <w:bookmarkEnd w:id="333"/>
      <w:bookmarkEnd w:id="334"/>
      <w:bookmarkEnd w:id="335"/>
      <w:r w:rsidRPr="001B3D27">
        <w:rPr>
          <w:i w:val="0"/>
        </w:rPr>
        <w:t xml:space="preserve">Досудебный (внесудебный) порядок обжалования решений и действий (бездействия) должностных лиц, </w:t>
      </w:r>
      <w:r w:rsidR="006F5461" w:rsidRPr="001B3D27">
        <w:rPr>
          <w:i w:val="0"/>
        </w:rPr>
        <w:t>муниципальных</w:t>
      </w:r>
      <w:r w:rsidRPr="001B3D27">
        <w:rPr>
          <w:i w:val="0"/>
        </w:rPr>
        <w:t xml:space="preserve"> служащих и </w:t>
      </w:r>
      <w:r w:rsidR="00846A2E" w:rsidRPr="001B3D27">
        <w:rPr>
          <w:i w:val="0"/>
        </w:rPr>
        <w:t>специалистов</w:t>
      </w:r>
      <w:r w:rsidRPr="001B3D27">
        <w:rPr>
          <w:i w:val="0"/>
        </w:rPr>
        <w:t xml:space="preserve"> </w:t>
      </w:r>
      <w:r w:rsidR="002B3CCF" w:rsidRPr="001B3D27">
        <w:rPr>
          <w:i w:val="0"/>
        </w:rPr>
        <w:t>Администраци</w:t>
      </w:r>
      <w:r w:rsidR="00846A2E" w:rsidRPr="001B3D27">
        <w:rPr>
          <w:i w:val="0"/>
        </w:rPr>
        <w:t>и</w:t>
      </w:r>
      <w:r w:rsidRPr="001B3D27">
        <w:rPr>
          <w:i w:val="0"/>
        </w:rPr>
        <w:t xml:space="preserve">, а также работников МФЦ, участвующих в предоставлении </w:t>
      </w:r>
      <w:r w:rsidR="00CE1D29" w:rsidRPr="001B3D27">
        <w:rPr>
          <w:i w:val="0"/>
        </w:rPr>
        <w:t>Государственной услуги</w:t>
      </w:r>
      <w:bookmarkEnd w:id="336"/>
      <w:bookmarkEnd w:id="337"/>
      <w:bookmarkEnd w:id="338"/>
      <w:bookmarkEnd w:id="339"/>
      <w:bookmarkEnd w:id="340"/>
      <w:bookmarkEnd w:id="341"/>
      <w:bookmarkEnd w:id="342"/>
      <w:bookmarkEnd w:id="343"/>
    </w:p>
    <w:p w:rsidR="002A151D" w:rsidRPr="001B3D27" w:rsidRDefault="002A151D" w:rsidP="002A151D">
      <w:pPr>
        <w:rPr>
          <w:rFonts w:ascii="Times New Roman" w:hAnsi="Times New Roman"/>
          <w:sz w:val="24"/>
          <w:szCs w:val="24"/>
          <w:lang w:eastAsia="ru-RU"/>
        </w:rPr>
      </w:pPr>
    </w:p>
    <w:p w:rsidR="00CE6C79" w:rsidRPr="001B3D27" w:rsidRDefault="00CE6C79" w:rsidP="007A35FD">
      <w:pPr>
        <w:pStyle w:val="2"/>
        <w:numPr>
          <w:ilvl w:val="0"/>
          <w:numId w:val="41"/>
        </w:numPr>
      </w:pPr>
      <w:bookmarkStart w:id="344" w:name="_Toc438371846"/>
      <w:bookmarkStart w:id="345" w:name="_Toc438372091"/>
      <w:bookmarkStart w:id="346" w:name="_Toc438374277"/>
      <w:bookmarkStart w:id="347" w:name="_Toc438375737"/>
      <w:bookmarkStart w:id="348" w:name="_Toc438376257"/>
      <w:bookmarkStart w:id="349" w:name="_Toc438480270"/>
      <w:bookmarkStart w:id="350" w:name="_Toc438726330"/>
      <w:bookmarkStart w:id="351" w:name="_Toc438727047"/>
      <w:bookmarkStart w:id="352" w:name="_Toc438727106"/>
      <w:bookmarkStart w:id="353" w:name="_Toc459748238"/>
      <w:bookmarkStart w:id="354" w:name="_Toc459749170"/>
      <w:bookmarkStart w:id="355" w:name="_Toc459749245"/>
      <w:bookmarkStart w:id="356" w:name="_Toc459749671"/>
      <w:bookmarkStart w:id="357" w:name="_Toc460400611"/>
      <w:bookmarkStart w:id="358" w:name="_Toc460400798"/>
      <w:bookmarkStart w:id="359" w:name="_Toc460400879"/>
      <w:bookmarkStart w:id="360" w:name="_Toc460401523"/>
      <w:bookmarkStart w:id="361" w:name="_Toc468470753"/>
      <w:bookmarkStart w:id="362" w:name="_Toc479944080"/>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r w:rsidRPr="001B3D27">
        <w:t xml:space="preserve">Досудебный (внесудебный) порядок обжалования решений и действий (бездействия) должностных лиц, </w:t>
      </w:r>
      <w:r w:rsidR="006F5461" w:rsidRPr="001B3D27">
        <w:t>муниципальных</w:t>
      </w:r>
      <w:r w:rsidRPr="001B3D27">
        <w:t xml:space="preserve"> служащих и специалистов, а также специалистов МФЦ, участвующих в предоставлении Государственной услуги</w:t>
      </w:r>
      <w:bookmarkStart w:id="363" w:name="_Toc468462713"/>
      <w:bookmarkEnd w:id="361"/>
      <w:bookmarkEnd w:id="362"/>
      <w:bookmarkEnd w:id="363"/>
    </w:p>
    <w:p w:rsidR="0025657F" w:rsidRPr="001B3D27" w:rsidRDefault="006F5461" w:rsidP="007A35FD">
      <w:pPr>
        <w:pStyle w:val="11"/>
        <w:numPr>
          <w:ilvl w:val="1"/>
          <w:numId w:val="41"/>
        </w:numPr>
        <w:ind w:left="0" w:firstLine="567"/>
        <w:rPr>
          <w:rFonts w:eastAsia="Times New Roman"/>
          <w:sz w:val="24"/>
          <w:szCs w:val="24"/>
          <w:lang w:eastAsia="ar-SA"/>
        </w:rPr>
      </w:pPr>
      <w:r w:rsidRPr="001B3D27">
        <w:rPr>
          <w:rFonts w:eastAsia="Times New Roman"/>
          <w:sz w:val="24"/>
          <w:szCs w:val="24"/>
          <w:lang w:eastAsia="ar-SA"/>
        </w:rPr>
        <w:t xml:space="preserve">Заявитель (представитель Заявителя) имеет право обратиться в </w:t>
      </w:r>
      <w:r w:rsidRPr="001B3D27">
        <w:rPr>
          <w:sz w:val="24"/>
          <w:szCs w:val="24"/>
        </w:rPr>
        <w:t xml:space="preserve">Администрацию, а также Министерство государственного управления, информационных технологий и связи Московской области </w:t>
      </w:r>
      <w:r w:rsidRPr="001B3D27">
        <w:rPr>
          <w:rFonts w:eastAsia="Times New Roman"/>
          <w:sz w:val="24"/>
          <w:szCs w:val="24"/>
          <w:lang w:eastAsia="ar-SA"/>
        </w:rPr>
        <w:t>с жалобой, в том числе в следующих случаях</w:t>
      </w:r>
      <w:r w:rsidR="0025657F" w:rsidRPr="001B3D27">
        <w:rPr>
          <w:rFonts w:eastAsia="Times New Roman"/>
          <w:sz w:val="24"/>
          <w:szCs w:val="24"/>
          <w:lang w:eastAsia="ar-SA"/>
        </w:rPr>
        <w:t>:</w:t>
      </w:r>
    </w:p>
    <w:p w:rsidR="002F2816" w:rsidRPr="001B3D27" w:rsidRDefault="006F5461" w:rsidP="007A35FD">
      <w:pPr>
        <w:pStyle w:val="1f3"/>
        <w:numPr>
          <w:ilvl w:val="0"/>
          <w:numId w:val="42"/>
        </w:numPr>
        <w:ind w:left="0" w:firstLine="567"/>
        <w:rPr>
          <w:sz w:val="24"/>
          <w:szCs w:val="24"/>
          <w:lang w:eastAsia="ar-SA"/>
        </w:rPr>
      </w:pPr>
      <w:r w:rsidRPr="001B3D27">
        <w:rPr>
          <w:sz w:val="24"/>
          <w:szCs w:val="24"/>
          <w:lang w:eastAsia="ar-SA"/>
        </w:rPr>
        <w:t xml:space="preserve">нарушение срока регистрации </w:t>
      </w:r>
      <w:r w:rsidRPr="001B3D27">
        <w:rPr>
          <w:sz w:val="24"/>
          <w:szCs w:val="24"/>
        </w:rPr>
        <w:t>Заявления</w:t>
      </w:r>
      <w:r w:rsidRPr="001B3D27">
        <w:rPr>
          <w:sz w:val="24"/>
          <w:szCs w:val="24"/>
          <w:lang w:eastAsia="ar-SA"/>
        </w:rPr>
        <w:t xml:space="preserve"> Заявителя (представителя Заявителя) о предоставлении Государственной</w:t>
      </w:r>
      <w:r w:rsidRPr="001B3D27">
        <w:rPr>
          <w:sz w:val="24"/>
          <w:szCs w:val="24"/>
        </w:rPr>
        <w:t xml:space="preserve"> у</w:t>
      </w:r>
      <w:r w:rsidRPr="001B3D27">
        <w:rPr>
          <w:sz w:val="24"/>
          <w:szCs w:val="24"/>
          <w:lang w:eastAsia="ar-SA"/>
        </w:rPr>
        <w:t>слуги, установленного настоящим Административным регламентом</w:t>
      </w:r>
      <w:r w:rsidR="0025657F" w:rsidRPr="001B3D27">
        <w:rPr>
          <w:sz w:val="24"/>
          <w:szCs w:val="24"/>
          <w:lang w:eastAsia="ar-SA"/>
        </w:rPr>
        <w:t>;</w:t>
      </w:r>
    </w:p>
    <w:p w:rsidR="002F2816" w:rsidRPr="001B3D27" w:rsidRDefault="006F5461" w:rsidP="007A35FD">
      <w:pPr>
        <w:pStyle w:val="1f3"/>
        <w:numPr>
          <w:ilvl w:val="0"/>
          <w:numId w:val="42"/>
        </w:numPr>
        <w:ind w:left="0" w:firstLine="567"/>
        <w:rPr>
          <w:sz w:val="24"/>
          <w:szCs w:val="24"/>
          <w:lang w:eastAsia="ar-SA"/>
        </w:rPr>
      </w:pPr>
      <w:r w:rsidRPr="001B3D27">
        <w:rPr>
          <w:sz w:val="24"/>
          <w:szCs w:val="24"/>
          <w:lang w:eastAsia="ar-SA"/>
        </w:rPr>
        <w:t>нарушение срока предоставления</w:t>
      </w:r>
      <w:r w:rsidRPr="001B3D27">
        <w:rPr>
          <w:sz w:val="24"/>
          <w:szCs w:val="24"/>
        </w:rPr>
        <w:t xml:space="preserve"> Государственной</w:t>
      </w:r>
      <w:r w:rsidRPr="001B3D27">
        <w:rPr>
          <w:sz w:val="24"/>
          <w:szCs w:val="24"/>
          <w:lang w:eastAsia="ar-SA"/>
        </w:rPr>
        <w:t xml:space="preserve"> </w:t>
      </w:r>
      <w:r w:rsidRPr="001B3D27">
        <w:rPr>
          <w:sz w:val="24"/>
          <w:szCs w:val="24"/>
        </w:rPr>
        <w:t>у</w:t>
      </w:r>
      <w:r w:rsidRPr="001B3D27">
        <w:rPr>
          <w:sz w:val="24"/>
          <w:szCs w:val="24"/>
          <w:lang w:eastAsia="ar-SA"/>
        </w:rPr>
        <w:t>слуги, установленного настоящим Административным регламентом</w:t>
      </w:r>
      <w:r w:rsidR="0025657F" w:rsidRPr="001B3D27">
        <w:rPr>
          <w:sz w:val="24"/>
          <w:szCs w:val="24"/>
          <w:lang w:eastAsia="ar-SA"/>
        </w:rPr>
        <w:t>;</w:t>
      </w:r>
    </w:p>
    <w:p w:rsidR="002F2816" w:rsidRPr="001B3D27" w:rsidRDefault="006F5461" w:rsidP="007A35FD">
      <w:pPr>
        <w:pStyle w:val="1f3"/>
        <w:numPr>
          <w:ilvl w:val="0"/>
          <w:numId w:val="42"/>
        </w:numPr>
        <w:ind w:left="0" w:firstLine="567"/>
        <w:rPr>
          <w:sz w:val="24"/>
          <w:szCs w:val="24"/>
          <w:lang w:eastAsia="ar-SA"/>
        </w:rPr>
      </w:pPr>
      <w:r w:rsidRPr="001B3D27">
        <w:rPr>
          <w:sz w:val="24"/>
          <w:szCs w:val="24"/>
          <w:lang w:eastAsia="ar-SA"/>
        </w:rPr>
        <w:t>требование у Заявителя (представителя Заявителя) документов, не предусмотренных настоящим Административным регламентом для предоставления Государственной</w:t>
      </w:r>
      <w:r w:rsidRPr="001B3D27">
        <w:rPr>
          <w:sz w:val="24"/>
          <w:szCs w:val="24"/>
        </w:rPr>
        <w:t xml:space="preserve"> у</w:t>
      </w:r>
      <w:r w:rsidRPr="001B3D27">
        <w:rPr>
          <w:sz w:val="24"/>
          <w:szCs w:val="24"/>
          <w:lang w:eastAsia="ar-SA"/>
        </w:rPr>
        <w:t>слуги</w:t>
      </w:r>
      <w:r w:rsidR="0025657F" w:rsidRPr="001B3D27">
        <w:rPr>
          <w:sz w:val="24"/>
          <w:szCs w:val="24"/>
          <w:lang w:eastAsia="ar-SA"/>
        </w:rPr>
        <w:t>;</w:t>
      </w:r>
    </w:p>
    <w:p w:rsidR="002F2816" w:rsidRPr="001B3D27" w:rsidRDefault="006F5461" w:rsidP="007A35FD">
      <w:pPr>
        <w:pStyle w:val="1f3"/>
        <w:numPr>
          <w:ilvl w:val="0"/>
          <w:numId w:val="42"/>
        </w:numPr>
        <w:ind w:left="0" w:firstLine="567"/>
        <w:rPr>
          <w:sz w:val="24"/>
          <w:szCs w:val="24"/>
          <w:lang w:eastAsia="ar-SA"/>
        </w:rPr>
      </w:pPr>
      <w:r w:rsidRPr="001B3D27">
        <w:rPr>
          <w:sz w:val="24"/>
          <w:szCs w:val="24"/>
          <w:lang w:eastAsia="ar-SA"/>
        </w:rPr>
        <w:t>отказ в приеме документов у Заявителя, (представителя Заявителя) если основания отказа не предусмотрены настоящим Административным регламентом</w:t>
      </w:r>
      <w:r w:rsidR="00CE6C79" w:rsidRPr="001B3D27">
        <w:rPr>
          <w:sz w:val="24"/>
          <w:szCs w:val="24"/>
          <w:lang w:eastAsia="ar-SA"/>
        </w:rPr>
        <w:t>;</w:t>
      </w:r>
    </w:p>
    <w:p w:rsidR="002F2816" w:rsidRPr="001B3D27" w:rsidRDefault="006F5461" w:rsidP="007A35FD">
      <w:pPr>
        <w:pStyle w:val="1f3"/>
        <w:numPr>
          <w:ilvl w:val="0"/>
          <w:numId w:val="42"/>
        </w:numPr>
        <w:ind w:left="0" w:firstLine="567"/>
        <w:rPr>
          <w:sz w:val="24"/>
          <w:szCs w:val="24"/>
          <w:lang w:eastAsia="ar-SA"/>
        </w:rPr>
      </w:pPr>
      <w:r w:rsidRPr="001B3D27">
        <w:rPr>
          <w:sz w:val="24"/>
          <w:szCs w:val="24"/>
          <w:lang w:eastAsia="ar-SA"/>
        </w:rPr>
        <w:t>отказ в предоставлении Государственной</w:t>
      </w:r>
      <w:r w:rsidRPr="001B3D27">
        <w:rPr>
          <w:sz w:val="24"/>
          <w:szCs w:val="24"/>
        </w:rPr>
        <w:t xml:space="preserve"> </w:t>
      </w:r>
      <w:r w:rsidRPr="001B3D27">
        <w:rPr>
          <w:sz w:val="24"/>
          <w:szCs w:val="24"/>
          <w:lang w:eastAsia="ar-SA"/>
        </w:rPr>
        <w:t>услуги, если основания отказа не предусмотрены настоящим Административным регламентом</w:t>
      </w:r>
      <w:r w:rsidR="0025657F" w:rsidRPr="001B3D27">
        <w:rPr>
          <w:sz w:val="24"/>
          <w:szCs w:val="24"/>
          <w:lang w:eastAsia="ar-SA"/>
        </w:rPr>
        <w:t>;</w:t>
      </w:r>
    </w:p>
    <w:p w:rsidR="002F2816" w:rsidRPr="001B3D27" w:rsidRDefault="006F5461" w:rsidP="007A35FD">
      <w:pPr>
        <w:pStyle w:val="1f3"/>
        <w:numPr>
          <w:ilvl w:val="0"/>
          <w:numId w:val="42"/>
        </w:numPr>
        <w:ind w:left="0" w:firstLine="567"/>
        <w:rPr>
          <w:sz w:val="24"/>
          <w:szCs w:val="24"/>
          <w:lang w:eastAsia="ar-SA"/>
        </w:rPr>
      </w:pPr>
      <w:r w:rsidRPr="001B3D27">
        <w:rPr>
          <w:sz w:val="24"/>
          <w:szCs w:val="24"/>
          <w:lang w:eastAsia="ar-SA"/>
        </w:rPr>
        <w:t>требование с Заявителя (представителя Заявителя) при предоставлении</w:t>
      </w:r>
      <w:r w:rsidRPr="001B3D27">
        <w:rPr>
          <w:sz w:val="24"/>
          <w:szCs w:val="24"/>
        </w:rPr>
        <w:t xml:space="preserve"> Государственной</w:t>
      </w:r>
      <w:r w:rsidRPr="001B3D27">
        <w:rPr>
          <w:sz w:val="24"/>
          <w:szCs w:val="24"/>
          <w:lang w:eastAsia="ar-SA"/>
        </w:rPr>
        <w:t xml:space="preserve"> </w:t>
      </w:r>
      <w:r w:rsidRPr="001B3D27">
        <w:rPr>
          <w:sz w:val="24"/>
          <w:szCs w:val="24"/>
        </w:rPr>
        <w:t>у</w:t>
      </w:r>
      <w:r w:rsidRPr="001B3D27">
        <w:rPr>
          <w:sz w:val="24"/>
          <w:szCs w:val="24"/>
          <w:lang w:eastAsia="ar-SA"/>
        </w:rPr>
        <w:t>слуги платы, не предусмотренной настоящим Административным регламентом</w:t>
      </w:r>
      <w:r w:rsidR="0025657F" w:rsidRPr="001B3D27">
        <w:rPr>
          <w:sz w:val="24"/>
          <w:szCs w:val="24"/>
          <w:lang w:eastAsia="ar-SA"/>
        </w:rPr>
        <w:t>;</w:t>
      </w:r>
    </w:p>
    <w:p w:rsidR="0025657F" w:rsidRPr="001B3D27" w:rsidRDefault="006F5461" w:rsidP="007A35FD">
      <w:pPr>
        <w:pStyle w:val="1f3"/>
        <w:numPr>
          <w:ilvl w:val="0"/>
          <w:numId w:val="42"/>
        </w:numPr>
        <w:ind w:left="0" w:firstLine="567"/>
        <w:rPr>
          <w:sz w:val="24"/>
          <w:szCs w:val="24"/>
          <w:lang w:eastAsia="ar-SA"/>
        </w:rPr>
      </w:pPr>
      <w:r w:rsidRPr="001B3D27">
        <w:rPr>
          <w:sz w:val="24"/>
          <w:szCs w:val="24"/>
          <w:lang w:eastAsia="ar-SA"/>
        </w:rPr>
        <w:t xml:space="preserve">отказ должностного лица </w:t>
      </w:r>
      <w:r w:rsidRPr="001B3D27">
        <w:rPr>
          <w:sz w:val="24"/>
          <w:szCs w:val="24"/>
        </w:rPr>
        <w:t xml:space="preserve">Администрации </w:t>
      </w:r>
      <w:r w:rsidRPr="001B3D27">
        <w:rPr>
          <w:sz w:val="24"/>
          <w:szCs w:val="24"/>
          <w:lang w:eastAsia="ar-SA"/>
        </w:rPr>
        <w:t xml:space="preserve">в исправлении допущенных опечаток и ошибок в выданных в результате предоставления Государственной </w:t>
      </w:r>
      <w:r w:rsidRPr="001B3D27">
        <w:rPr>
          <w:sz w:val="24"/>
          <w:szCs w:val="24"/>
        </w:rPr>
        <w:t>у</w:t>
      </w:r>
      <w:r w:rsidRPr="001B3D27">
        <w:rPr>
          <w:sz w:val="24"/>
          <w:szCs w:val="24"/>
          <w:lang w:eastAsia="ar-SA"/>
        </w:rPr>
        <w:t>слуги документах либо нарушение установленного срока таких исправлений</w:t>
      </w:r>
      <w:r w:rsidR="0025657F" w:rsidRPr="001B3D27">
        <w:rPr>
          <w:sz w:val="24"/>
          <w:szCs w:val="24"/>
          <w:lang w:eastAsia="ar-SA"/>
        </w:rPr>
        <w:t>.</w:t>
      </w:r>
    </w:p>
    <w:p w:rsidR="0025657F" w:rsidRPr="001B3D27" w:rsidRDefault="006F5461" w:rsidP="007A35FD">
      <w:pPr>
        <w:pStyle w:val="11"/>
        <w:numPr>
          <w:ilvl w:val="1"/>
          <w:numId w:val="41"/>
        </w:numPr>
        <w:ind w:left="0" w:firstLine="567"/>
        <w:rPr>
          <w:sz w:val="24"/>
          <w:szCs w:val="24"/>
        </w:rPr>
      </w:pPr>
      <w:r w:rsidRPr="001B3D27">
        <w:rPr>
          <w:sz w:val="24"/>
          <w:szCs w:val="24"/>
          <w:lang w:eastAsia="ar-SA"/>
        </w:rPr>
        <w:t>Жалоба подается в письменной форме на бумажном носителе либо в электронной форме</w:t>
      </w:r>
      <w:r w:rsidR="0025657F" w:rsidRPr="001B3D27">
        <w:rPr>
          <w:sz w:val="24"/>
          <w:szCs w:val="24"/>
        </w:rPr>
        <w:t xml:space="preserve">. </w:t>
      </w:r>
    </w:p>
    <w:p w:rsidR="0025657F" w:rsidRPr="001B3D27" w:rsidRDefault="006F5461" w:rsidP="007A35FD">
      <w:pPr>
        <w:pStyle w:val="11"/>
        <w:numPr>
          <w:ilvl w:val="1"/>
          <w:numId w:val="41"/>
        </w:numPr>
        <w:ind w:left="0" w:firstLine="567"/>
        <w:rPr>
          <w:sz w:val="24"/>
          <w:szCs w:val="24"/>
          <w:lang w:eastAsia="ar-SA"/>
        </w:rPr>
      </w:pPr>
      <w:r w:rsidRPr="001B3D27">
        <w:rPr>
          <w:sz w:val="24"/>
          <w:szCs w:val="24"/>
          <w:lang w:eastAsia="ar-SA"/>
        </w:rPr>
        <w:t>Жалоба может быть направлена по почте, через МФЦ, с использованием информационно-телекоммуникационной сети «Интернет», официального сайта</w:t>
      </w:r>
      <w:r w:rsidRPr="001B3D27">
        <w:rPr>
          <w:sz w:val="24"/>
          <w:szCs w:val="24"/>
        </w:rPr>
        <w:t xml:space="preserve"> Администрации</w:t>
      </w:r>
      <w:r w:rsidRPr="001B3D27">
        <w:rPr>
          <w:sz w:val="24"/>
          <w:szCs w:val="24"/>
          <w:lang w:eastAsia="ar-SA"/>
        </w:rPr>
        <w:t xml:space="preserve">, </w:t>
      </w:r>
      <w:r w:rsidRPr="001B3D27">
        <w:rPr>
          <w:sz w:val="24"/>
          <w:szCs w:val="24"/>
        </w:rPr>
        <w:t xml:space="preserve">порталов </w:t>
      </w:r>
      <w:proofErr w:type="spellStart"/>
      <w:r w:rsidRPr="001B3D27">
        <w:rPr>
          <w:sz w:val="24"/>
          <w:szCs w:val="24"/>
          <w:lang w:val="en-US"/>
        </w:rPr>
        <w:t>uslugi</w:t>
      </w:r>
      <w:proofErr w:type="spellEnd"/>
      <w:r w:rsidRPr="001B3D27">
        <w:rPr>
          <w:sz w:val="24"/>
          <w:szCs w:val="24"/>
        </w:rPr>
        <w:t>.</w:t>
      </w:r>
      <w:proofErr w:type="spellStart"/>
      <w:r w:rsidRPr="001B3D27">
        <w:rPr>
          <w:sz w:val="24"/>
          <w:szCs w:val="24"/>
          <w:lang w:val="en-US"/>
        </w:rPr>
        <w:t>mosreg</w:t>
      </w:r>
      <w:proofErr w:type="spellEnd"/>
      <w:r w:rsidRPr="001B3D27">
        <w:rPr>
          <w:sz w:val="24"/>
          <w:szCs w:val="24"/>
        </w:rPr>
        <w:t>.</w:t>
      </w:r>
      <w:proofErr w:type="spellStart"/>
      <w:r w:rsidRPr="001B3D27">
        <w:rPr>
          <w:sz w:val="24"/>
          <w:szCs w:val="24"/>
          <w:lang w:val="en-US"/>
        </w:rPr>
        <w:t>ru</w:t>
      </w:r>
      <w:proofErr w:type="spellEnd"/>
      <w:r w:rsidRPr="001B3D27">
        <w:rPr>
          <w:sz w:val="24"/>
          <w:szCs w:val="24"/>
        </w:rPr>
        <w:t xml:space="preserve">, </w:t>
      </w:r>
      <w:proofErr w:type="spellStart"/>
      <w:r w:rsidRPr="001B3D27">
        <w:rPr>
          <w:sz w:val="24"/>
          <w:szCs w:val="24"/>
          <w:lang w:val="en-US"/>
        </w:rPr>
        <w:t>gosuslugi</w:t>
      </w:r>
      <w:proofErr w:type="spellEnd"/>
      <w:r w:rsidRPr="001B3D27">
        <w:rPr>
          <w:sz w:val="24"/>
          <w:szCs w:val="24"/>
        </w:rPr>
        <w:t>.</w:t>
      </w:r>
      <w:proofErr w:type="spellStart"/>
      <w:r w:rsidRPr="001B3D27">
        <w:rPr>
          <w:sz w:val="24"/>
          <w:szCs w:val="24"/>
          <w:lang w:val="en-US"/>
        </w:rPr>
        <w:t>ru</w:t>
      </w:r>
      <w:proofErr w:type="spellEnd"/>
      <w:r w:rsidRPr="001B3D27">
        <w:rPr>
          <w:sz w:val="24"/>
          <w:szCs w:val="24"/>
          <w:lang w:eastAsia="ar-SA"/>
        </w:rPr>
        <w:t xml:space="preserve">, </w:t>
      </w:r>
      <w:proofErr w:type="spellStart"/>
      <w:r w:rsidRPr="001B3D27">
        <w:rPr>
          <w:sz w:val="24"/>
          <w:szCs w:val="24"/>
          <w:lang w:val="en-US" w:eastAsia="ar-SA"/>
        </w:rPr>
        <w:t>vmeste</w:t>
      </w:r>
      <w:proofErr w:type="spellEnd"/>
      <w:r w:rsidRPr="001B3D27">
        <w:rPr>
          <w:sz w:val="24"/>
          <w:szCs w:val="24"/>
          <w:lang w:eastAsia="ar-SA"/>
        </w:rPr>
        <w:t>.</w:t>
      </w:r>
      <w:proofErr w:type="spellStart"/>
      <w:r w:rsidRPr="001B3D27">
        <w:rPr>
          <w:sz w:val="24"/>
          <w:szCs w:val="24"/>
          <w:lang w:val="en-US" w:eastAsia="ar-SA"/>
        </w:rPr>
        <w:t>mosreg</w:t>
      </w:r>
      <w:proofErr w:type="spellEnd"/>
      <w:r w:rsidRPr="001B3D27">
        <w:rPr>
          <w:sz w:val="24"/>
          <w:szCs w:val="24"/>
          <w:lang w:eastAsia="ar-SA"/>
        </w:rPr>
        <w:t>.</w:t>
      </w:r>
      <w:proofErr w:type="spellStart"/>
      <w:r w:rsidRPr="001B3D27">
        <w:rPr>
          <w:sz w:val="24"/>
          <w:szCs w:val="24"/>
          <w:lang w:val="en-US" w:eastAsia="ar-SA"/>
        </w:rPr>
        <w:t>ru</w:t>
      </w:r>
      <w:proofErr w:type="spellEnd"/>
      <w:r w:rsidRPr="001B3D27">
        <w:rPr>
          <w:sz w:val="24"/>
          <w:szCs w:val="24"/>
          <w:lang w:eastAsia="ar-SA"/>
        </w:rPr>
        <w:t>, а также может быть принята при личном приеме Заявителя (представителя Заявителя)</w:t>
      </w:r>
      <w:r w:rsidR="0025657F" w:rsidRPr="001B3D27">
        <w:rPr>
          <w:sz w:val="24"/>
          <w:szCs w:val="24"/>
          <w:lang w:eastAsia="ar-SA"/>
        </w:rPr>
        <w:t>.</w:t>
      </w:r>
    </w:p>
    <w:p w:rsidR="0025657F" w:rsidRPr="001B3D27" w:rsidRDefault="0025657F" w:rsidP="007A35FD">
      <w:pPr>
        <w:pStyle w:val="11"/>
        <w:numPr>
          <w:ilvl w:val="1"/>
          <w:numId w:val="41"/>
        </w:numPr>
        <w:ind w:left="0" w:firstLine="567"/>
        <w:rPr>
          <w:sz w:val="24"/>
          <w:szCs w:val="24"/>
          <w:lang w:eastAsia="ar-SA"/>
        </w:rPr>
      </w:pPr>
      <w:r w:rsidRPr="001B3D27">
        <w:rPr>
          <w:sz w:val="24"/>
          <w:szCs w:val="24"/>
          <w:lang w:eastAsia="ar-SA"/>
        </w:rPr>
        <w:t>Жалоба должна содержать:</w:t>
      </w:r>
    </w:p>
    <w:p w:rsidR="0025657F" w:rsidRPr="001B3D27" w:rsidRDefault="006F5461" w:rsidP="00526F0F">
      <w:pPr>
        <w:pStyle w:val="1f3"/>
        <w:numPr>
          <w:ilvl w:val="0"/>
          <w:numId w:val="19"/>
        </w:numPr>
        <w:ind w:left="0" w:firstLine="567"/>
        <w:rPr>
          <w:sz w:val="24"/>
          <w:szCs w:val="24"/>
        </w:rPr>
      </w:pPr>
      <w:r w:rsidRPr="001B3D27">
        <w:rPr>
          <w:sz w:val="24"/>
          <w:szCs w:val="24"/>
          <w:lang w:eastAsia="ar-SA"/>
        </w:rPr>
        <w:t>наименование органа, предоставляющего Государственную услугу, либо организации, участвующей в предоставлении Государственной услуги (МФЦ); фамилию, имя, отчество должностного лица, муниципального служащего, специалиста органа, предоставляющего Государственную услугу либо специалиста организации, участвующей в предоставлении Государственной услуги, решения и действия (бездействие) которого обжалуются</w:t>
      </w:r>
      <w:r w:rsidR="0025657F" w:rsidRPr="001B3D27">
        <w:rPr>
          <w:sz w:val="24"/>
          <w:szCs w:val="24"/>
        </w:rPr>
        <w:t>;</w:t>
      </w:r>
    </w:p>
    <w:p w:rsidR="0025657F" w:rsidRPr="001B3D27" w:rsidRDefault="006F5461" w:rsidP="00526F0F">
      <w:pPr>
        <w:pStyle w:val="1f3"/>
        <w:numPr>
          <w:ilvl w:val="0"/>
          <w:numId w:val="19"/>
        </w:numPr>
        <w:ind w:left="0" w:firstLine="567"/>
        <w:rPr>
          <w:sz w:val="24"/>
          <w:szCs w:val="24"/>
        </w:rPr>
      </w:pPr>
      <w:r w:rsidRPr="001B3D27">
        <w:rPr>
          <w:sz w:val="24"/>
          <w:szCs w:val="24"/>
          <w:lang w:eastAsia="ar-SA"/>
        </w:rPr>
        <w:lastRenderedPageBreak/>
        <w:t>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w:t>
      </w:r>
      <w:r w:rsidR="0025657F" w:rsidRPr="001B3D27">
        <w:rPr>
          <w:sz w:val="24"/>
          <w:szCs w:val="24"/>
        </w:rPr>
        <w:t>;</w:t>
      </w:r>
    </w:p>
    <w:p w:rsidR="0025657F" w:rsidRPr="001B3D27" w:rsidRDefault="0025657F" w:rsidP="006F5461">
      <w:pPr>
        <w:pStyle w:val="1f3"/>
        <w:ind w:firstLine="567"/>
        <w:rPr>
          <w:sz w:val="24"/>
          <w:szCs w:val="24"/>
        </w:rPr>
      </w:pPr>
      <w:r w:rsidRPr="001B3D27">
        <w:rPr>
          <w:sz w:val="24"/>
          <w:szCs w:val="24"/>
        </w:rPr>
        <w:t>сведения об обжалуемых решениях и действиях (бездействи</w:t>
      </w:r>
      <w:r w:rsidR="001D170B" w:rsidRPr="001B3D27">
        <w:rPr>
          <w:sz w:val="24"/>
          <w:szCs w:val="24"/>
        </w:rPr>
        <w:t>ях</w:t>
      </w:r>
      <w:r w:rsidRPr="001B3D27">
        <w:rPr>
          <w:sz w:val="24"/>
          <w:szCs w:val="24"/>
        </w:rPr>
        <w:t>);</w:t>
      </w:r>
    </w:p>
    <w:p w:rsidR="0025657F" w:rsidRPr="001B3D27" w:rsidRDefault="0025657F" w:rsidP="006F5461">
      <w:pPr>
        <w:pStyle w:val="1f3"/>
        <w:ind w:firstLine="567"/>
        <w:rPr>
          <w:sz w:val="24"/>
          <w:szCs w:val="24"/>
        </w:rPr>
      </w:pPr>
      <w:r w:rsidRPr="001B3D27">
        <w:rPr>
          <w:sz w:val="24"/>
          <w:szCs w:val="24"/>
        </w:rPr>
        <w:t xml:space="preserve">доводы, на основании которых Заявитель </w:t>
      </w:r>
      <w:r w:rsidR="00327DCE" w:rsidRPr="001B3D27">
        <w:rPr>
          <w:sz w:val="24"/>
          <w:szCs w:val="24"/>
        </w:rPr>
        <w:t xml:space="preserve">(представитель Заявителя) </w:t>
      </w:r>
      <w:r w:rsidRPr="001B3D27">
        <w:rPr>
          <w:sz w:val="24"/>
          <w:szCs w:val="24"/>
        </w:rPr>
        <w:t>не согласен с решением и действием (бездействием).</w:t>
      </w:r>
    </w:p>
    <w:p w:rsidR="0025657F" w:rsidRPr="001B3D27" w:rsidRDefault="0025657F" w:rsidP="006F5461">
      <w:pPr>
        <w:pStyle w:val="affff5"/>
        <w:ind w:firstLine="567"/>
        <w:rPr>
          <w:sz w:val="24"/>
          <w:szCs w:val="24"/>
        </w:rPr>
      </w:pPr>
      <w:r w:rsidRPr="001B3D27">
        <w:rPr>
          <w:sz w:val="24"/>
          <w:szCs w:val="24"/>
        </w:rPr>
        <w:t xml:space="preserve">Заявителем </w:t>
      </w:r>
      <w:r w:rsidR="008F0BA7" w:rsidRPr="001B3D27">
        <w:rPr>
          <w:sz w:val="24"/>
          <w:szCs w:val="24"/>
        </w:rPr>
        <w:t xml:space="preserve">(представителем Заявителя) </w:t>
      </w:r>
      <w:r w:rsidRPr="001B3D27">
        <w:rPr>
          <w:sz w:val="24"/>
          <w:szCs w:val="24"/>
        </w:rPr>
        <w:t>могут быть представлены документы (при наличии), подтверждающие его доводы, либо их копии.</w:t>
      </w:r>
    </w:p>
    <w:p w:rsidR="0025657F" w:rsidRPr="001B3D27" w:rsidRDefault="0025657F" w:rsidP="007A35FD">
      <w:pPr>
        <w:pStyle w:val="11"/>
        <w:numPr>
          <w:ilvl w:val="1"/>
          <w:numId w:val="41"/>
        </w:numPr>
        <w:ind w:left="0" w:firstLine="567"/>
        <w:rPr>
          <w:sz w:val="24"/>
          <w:szCs w:val="24"/>
          <w:lang w:eastAsia="ar-SA"/>
        </w:rPr>
      </w:pPr>
      <w:r w:rsidRPr="001B3D27">
        <w:rPr>
          <w:sz w:val="24"/>
          <w:szCs w:val="24"/>
          <w:lang w:eastAsia="ar-SA"/>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25657F" w:rsidRPr="001B3D27" w:rsidRDefault="0025657F" w:rsidP="007A35FD">
      <w:pPr>
        <w:pStyle w:val="11"/>
        <w:numPr>
          <w:ilvl w:val="1"/>
          <w:numId w:val="41"/>
        </w:numPr>
        <w:ind w:left="0" w:firstLine="567"/>
        <w:rPr>
          <w:sz w:val="24"/>
          <w:szCs w:val="24"/>
          <w:lang w:eastAsia="ar-SA"/>
        </w:rPr>
      </w:pPr>
      <w:r w:rsidRPr="001B3D27">
        <w:rPr>
          <w:sz w:val="24"/>
          <w:szCs w:val="24"/>
          <w:lang w:eastAsia="ar-SA"/>
        </w:rPr>
        <w:t>Жалоба, поступившая в</w:t>
      </w:r>
      <w:r w:rsidRPr="001B3D27">
        <w:rPr>
          <w:sz w:val="24"/>
          <w:szCs w:val="24"/>
        </w:rPr>
        <w:t xml:space="preserve"> </w:t>
      </w:r>
      <w:r w:rsidR="002B3CCF" w:rsidRPr="001B3D27">
        <w:rPr>
          <w:sz w:val="24"/>
          <w:szCs w:val="24"/>
        </w:rPr>
        <w:t>Администраци</w:t>
      </w:r>
      <w:r w:rsidR="00327DCE" w:rsidRPr="001B3D27">
        <w:rPr>
          <w:sz w:val="24"/>
          <w:szCs w:val="24"/>
        </w:rPr>
        <w:t>ю</w:t>
      </w:r>
      <w:r w:rsidRPr="001B3D27">
        <w:rPr>
          <w:sz w:val="24"/>
          <w:szCs w:val="24"/>
          <w:lang w:eastAsia="ar-SA"/>
        </w:rPr>
        <w:t>, подлежит рассмотрению должностным лицом, уполномоченным на рассмотрение жалоб, который обеспечивает:</w:t>
      </w:r>
    </w:p>
    <w:p w:rsidR="0025657F" w:rsidRPr="001B3D27" w:rsidRDefault="0025657F" w:rsidP="00526F0F">
      <w:pPr>
        <w:pStyle w:val="1f3"/>
        <w:numPr>
          <w:ilvl w:val="0"/>
          <w:numId w:val="13"/>
        </w:numPr>
        <w:ind w:left="0" w:firstLine="567"/>
        <w:rPr>
          <w:sz w:val="24"/>
          <w:szCs w:val="24"/>
          <w:lang w:eastAsia="ar-SA"/>
        </w:rPr>
      </w:pPr>
      <w:r w:rsidRPr="001B3D27">
        <w:rPr>
          <w:sz w:val="24"/>
          <w:szCs w:val="24"/>
          <w:lang w:eastAsia="ar-SA"/>
        </w:rPr>
        <w:t xml:space="preserve">прием и рассмотрение жалоб в соответствии с требованиями Федерального </w:t>
      </w:r>
      <w:hyperlink r:id="rId15" w:history="1">
        <w:r w:rsidRPr="001B3D27">
          <w:rPr>
            <w:sz w:val="24"/>
            <w:szCs w:val="24"/>
            <w:lang w:eastAsia="ar-SA"/>
          </w:rPr>
          <w:t>закона</w:t>
        </w:r>
      </w:hyperlink>
      <w:r w:rsidRPr="001B3D27">
        <w:rPr>
          <w:sz w:val="24"/>
          <w:szCs w:val="24"/>
          <w:lang w:eastAsia="ar-SA"/>
        </w:rPr>
        <w:t xml:space="preserve"> от 27.07.2010 № 210-ФЗ «Об организации предоставления государственных и муниципальных услуг»;</w:t>
      </w:r>
    </w:p>
    <w:p w:rsidR="0025657F" w:rsidRPr="001B3D27" w:rsidRDefault="0025657F" w:rsidP="006F5461">
      <w:pPr>
        <w:pStyle w:val="1f3"/>
        <w:ind w:firstLine="567"/>
        <w:rPr>
          <w:sz w:val="24"/>
          <w:szCs w:val="24"/>
          <w:lang w:eastAsia="ar-SA"/>
        </w:rPr>
      </w:pPr>
      <w:r w:rsidRPr="001B3D27">
        <w:rPr>
          <w:sz w:val="24"/>
          <w:szCs w:val="24"/>
          <w:lang w:eastAsia="ar-SA"/>
        </w:rPr>
        <w:t xml:space="preserve">информирование Заявителей </w:t>
      </w:r>
      <w:r w:rsidR="00327DCE" w:rsidRPr="001B3D27">
        <w:rPr>
          <w:sz w:val="24"/>
          <w:szCs w:val="24"/>
        </w:rPr>
        <w:t xml:space="preserve">(представителей Заявителей) </w:t>
      </w:r>
      <w:r w:rsidRPr="001B3D27">
        <w:rPr>
          <w:sz w:val="24"/>
          <w:szCs w:val="24"/>
          <w:lang w:eastAsia="ar-SA"/>
        </w:rPr>
        <w:t>о порядке обжалования решений и действий (бездействия), нарушающих их права и законные интересы.</w:t>
      </w:r>
    </w:p>
    <w:p w:rsidR="0025657F" w:rsidRPr="001B3D27" w:rsidRDefault="0025657F" w:rsidP="007A35FD">
      <w:pPr>
        <w:pStyle w:val="11"/>
        <w:numPr>
          <w:ilvl w:val="1"/>
          <w:numId w:val="41"/>
        </w:numPr>
        <w:ind w:left="0" w:firstLine="567"/>
        <w:rPr>
          <w:sz w:val="24"/>
          <w:szCs w:val="24"/>
          <w:lang w:eastAsia="ar-SA"/>
        </w:rPr>
      </w:pPr>
      <w:r w:rsidRPr="001B3D27">
        <w:rPr>
          <w:sz w:val="24"/>
          <w:szCs w:val="24"/>
          <w:lang w:eastAsia="ar-SA"/>
        </w:rPr>
        <w:t xml:space="preserve">Жалоба, поступившая в </w:t>
      </w:r>
      <w:r w:rsidR="002B3CCF" w:rsidRPr="001B3D27">
        <w:rPr>
          <w:sz w:val="24"/>
          <w:szCs w:val="24"/>
        </w:rPr>
        <w:t>Администраци</w:t>
      </w:r>
      <w:r w:rsidR="00327DCE" w:rsidRPr="001B3D27">
        <w:rPr>
          <w:sz w:val="24"/>
          <w:szCs w:val="24"/>
        </w:rPr>
        <w:t>ю</w:t>
      </w:r>
      <w:r w:rsidR="0097523C" w:rsidRPr="001B3D27">
        <w:rPr>
          <w:sz w:val="24"/>
          <w:szCs w:val="24"/>
        </w:rPr>
        <w:t xml:space="preserve"> </w:t>
      </w:r>
      <w:r w:rsidRPr="001B3D27">
        <w:rPr>
          <w:sz w:val="24"/>
          <w:szCs w:val="24"/>
          <w:lang w:eastAsia="ar-SA"/>
        </w:rPr>
        <w:t>подлежит регистрации не позднее следующего рабочего дня со дня ее поступления.</w:t>
      </w:r>
    </w:p>
    <w:p w:rsidR="004A134F" w:rsidRPr="001B3D27" w:rsidRDefault="004A134F" w:rsidP="007A35FD">
      <w:pPr>
        <w:pStyle w:val="affff4"/>
        <w:numPr>
          <w:ilvl w:val="1"/>
          <w:numId w:val="41"/>
        </w:numPr>
        <w:suppressAutoHyphens/>
        <w:autoSpaceDE w:val="0"/>
        <w:autoSpaceDN w:val="0"/>
        <w:adjustRightInd w:val="0"/>
        <w:spacing w:after="0"/>
        <w:ind w:left="0" w:firstLine="567"/>
        <w:jc w:val="both"/>
        <w:rPr>
          <w:rFonts w:ascii="Times New Roman" w:eastAsia="Times New Roman" w:hAnsi="Times New Roman"/>
          <w:sz w:val="24"/>
          <w:szCs w:val="24"/>
          <w:lang w:val="en-US" w:eastAsia="ar-SA"/>
        </w:rPr>
      </w:pPr>
      <w:r w:rsidRPr="001B3D27">
        <w:rPr>
          <w:rFonts w:ascii="Times New Roman" w:eastAsia="Times New Roman" w:hAnsi="Times New Roman"/>
          <w:sz w:val="24"/>
          <w:szCs w:val="24"/>
          <w:lang w:eastAsia="ar-SA"/>
        </w:rPr>
        <w:t>Жалоба подлежит рассмотрению:</w:t>
      </w:r>
    </w:p>
    <w:p w:rsidR="004A134F" w:rsidRPr="001B3D27" w:rsidRDefault="004A134F" w:rsidP="00526F0F">
      <w:pPr>
        <w:pStyle w:val="affff4"/>
        <w:numPr>
          <w:ilvl w:val="0"/>
          <w:numId w:val="21"/>
        </w:numPr>
        <w:autoSpaceDE w:val="0"/>
        <w:autoSpaceDN w:val="0"/>
        <w:adjustRightInd w:val="0"/>
        <w:spacing w:after="0"/>
        <w:ind w:left="0" w:firstLine="567"/>
        <w:jc w:val="both"/>
        <w:rPr>
          <w:rFonts w:ascii="Times New Roman" w:hAnsi="Times New Roman"/>
          <w:i/>
          <w:sz w:val="24"/>
          <w:szCs w:val="24"/>
        </w:rPr>
      </w:pPr>
      <w:r w:rsidRPr="001B3D27">
        <w:rPr>
          <w:rFonts w:ascii="Times New Roman" w:hAnsi="Times New Roman"/>
          <w:sz w:val="24"/>
          <w:szCs w:val="24"/>
        </w:rPr>
        <w:t>в течение 15 рабочих дней со дня ее регистрации в Администрации;</w:t>
      </w:r>
    </w:p>
    <w:p w:rsidR="004A134F" w:rsidRPr="001B3D27" w:rsidRDefault="004A134F" w:rsidP="00526F0F">
      <w:pPr>
        <w:pStyle w:val="affff4"/>
        <w:numPr>
          <w:ilvl w:val="0"/>
          <w:numId w:val="21"/>
        </w:numPr>
        <w:autoSpaceDE w:val="0"/>
        <w:autoSpaceDN w:val="0"/>
        <w:adjustRightInd w:val="0"/>
        <w:spacing w:after="0"/>
        <w:ind w:left="0" w:firstLine="567"/>
        <w:jc w:val="both"/>
        <w:rPr>
          <w:rFonts w:ascii="Times New Roman" w:hAnsi="Times New Roman"/>
          <w:sz w:val="24"/>
          <w:szCs w:val="24"/>
        </w:rPr>
      </w:pPr>
      <w:r w:rsidRPr="001B3D27">
        <w:rPr>
          <w:rFonts w:ascii="Times New Roman" w:hAnsi="Times New Roman"/>
          <w:sz w:val="24"/>
          <w:szCs w:val="24"/>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25657F" w:rsidRPr="001B3D27" w:rsidRDefault="0025657F" w:rsidP="007A35FD">
      <w:pPr>
        <w:pStyle w:val="11"/>
        <w:numPr>
          <w:ilvl w:val="1"/>
          <w:numId w:val="41"/>
        </w:numPr>
        <w:ind w:left="0" w:firstLine="567"/>
        <w:rPr>
          <w:sz w:val="24"/>
          <w:szCs w:val="24"/>
          <w:lang w:eastAsia="ar-SA"/>
        </w:rPr>
      </w:pPr>
      <w:bookmarkStart w:id="364" w:name="_Ref438371566"/>
      <w:r w:rsidRPr="001B3D27">
        <w:rPr>
          <w:sz w:val="24"/>
          <w:szCs w:val="24"/>
          <w:lang w:eastAsia="ar-SA"/>
        </w:rPr>
        <w:t>В случае если Заявителем</w:t>
      </w:r>
      <w:r w:rsidR="00327DCE" w:rsidRPr="001B3D27">
        <w:rPr>
          <w:sz w:val="24"/>
          <w:szCs w:val="24"/>
          <w:lang w:eastAsia="ar-SA"/>
        </w:rPr>
        <w:t xml:space="preserve"> </w:t>
      </w:r>
      <w:r w:rsidR="00327DCE" w:rsidRPr="001B3D27">
        <w:rPr>
          <w:sz w:val="24"/>
          <w:szCs w:val="24"/>
        </w:rPr>
        <w:t>(представителем Заявителя)</w:t>
      </w:r>
      <w:r w:rsidRPr="001B3D27">
        <w:rPr>
          <w:sz w:val="24"/>
          <w:szCs w:val="24"/>
          <w:lang w:eastAsia="ar-SA"/>
        </w:rPr>
        <w:t xml:space="preserve"> в </w:t>
      </w:r>
      <w:r w:rsidR="00327DCE" w:rsidRPr="001B3D27">
        <w:rPr>
          <w:sz w:val="24"/>
          <w:szCs w:val="24"/>
        </w:rPr>
        <w:t>Администрацию</w:t>
      </w:r>
      <w:r w:rsidR="00641460" w:rsidRPr="001B3D27">
        <w:rPr>
          <w:sz w:val="24"/>
          <w:szCs w:val="24"/>
        </w:rPr>
        <w:t xml:space="preserve"> </w:t>
      </w:r>
      <w:r w:rsidRPr="001B3D27">
        <w:rPr>
          <w:sz w:val="24"/>
          <w:szCs w:val="24"/>
          <w:lang w:eastAsia="ar-SA"/>
        </w:rPr>
        <w:t xml:space="preserve">подана жалоба, рассмотрение которой не входит в его компетенцию, в течение 3 рабочих дней со дня ее регистрации в </w:t>
      </w:r>
      <w:r w:rsidR="002B3CCF" w:rsidRPr="001B3D27">
        <w:rPr>
          <w:sz w:val="24"/>
          <w:szCs w:val="24"/>
        </w:rPr>
        <w:t>Администраци</w:t>
      </w:r>
      <w:r w:rsidR="008F0BA7" w:rsidRPr="001B3D27">
        <w:rPr>
          <w:sz w:val="24"/>
          <w:szCs w:val="24"/>
        </w:rPr>
        <w:t>и</w:t>
      </w:r>
      <w:r w:rsidR="003E571D" w:rsidRPr="001B3D27">
        <w:rPr>
          <w:sz w:val="24"/>
          <w:szCs w:val="24"/>
        </w:rPr>
        <w:t xml:space="preserve"> жалоба</w:t>
      </w:r>
      <w:r w:rsidRPr="001B3D27">
        <w:rPr>
          <w:sz w:val="24"/>
          <w:szCs w:val="24"/>
          <w:lang w:eastAsia="ar-SA"/>
        </w:rPr>
        <w:t xml:space="preserve"> перенаправляется в уполномоченный на ее рассмотрение орган, о чем в письменной форме информируется Заявитель</w:t>
      </w:r>
      <w:r w:rsidR="00835940" w:rsidRPr="001B3D27">
        <w:rPr>
          <w:sz w:val="24"/>
          <w:szCs w:val="24"/>
          <w:lang w:eastAsia="ar-SA"/>
        </w:rPr>
        <w:t xml:space="preserve"> </w:t>
      </w:r>
      <w:r w:rsidR="00835940" w:rsidRPr="001B3D27">
        <w:rPr>
          <w:sz w:val="24"/>
          <w:szCs w:val="24"/>
        </w:rPr>
        <w:t>(представитель Заявителя)</w:t>
      </w:r>
      <w:r w:rsidRPr="001B3D27">
        <w:rPr>
          <w:sz w:val="24"/>
          <w:szCs w:val="24"/>
          <w:lang w:eastAsia="ar-SA"/>
        </w:rPr>
        <w:t>.</w:t>
      </w:r>
      <w:bookmarkEnd w:id="364"/>
    </w:p>
    <w:p w:rsidR="0025657F" w:rsidRPr="001B3D27" w:rsidRDefault="0025657F" w:rsidP="006F5461">
      <w:pPr>
        <w:pStyle w:val="11"/>
        <w:numPr>
          <w:ilvl w:val="0"/>
          <w:numId w:val="0"/>
        </w:numPr>
        <w:ind w:firstLine="567"/>
        <w:rPr>
          <w:sz w:val="24"/>
          <w:szCs w:val="24"/>
          <w:lang w:eastAsia="ar-SA"/>
        </w:rPr>
      </w:pPr>
      <w:r w:rsidRPr="001B3D27">
        <w:rPr>
          <w:sz w:val="24"/>
          <w:szCs w:val="24"/>
        </w:rPr>
        <w:t>При этом срок рассмотрения жалобы исчисляется со дня регистрации жалобы в уполномоченном на ее рассмотрение органе.</w:t>
      </w:r>
    </w:p>
    <w:p w:rsidR="0025657F" w:rsidRPr="001B3D27" w:rsidRDefault="0025657F" w:rsidP="007A35FD">
      <w:pPr>
        <w:pStyle w:val="11"/>
        <w:numPr>
          <w:ilvl w:val="1"/>
          <w:numId w:val="41"/>
        </w:numPr>
        <w:ind w:left="0" w:firstLine="567"/>
        <w:rPr>
          <w:sz w:val="24"/>
          <w:szCs w:val="24"/>
          <w:lang w:eastAsia="ar-SA"/>
        </w:rPr>
      </w:pPr>
      <w:r w:rsidRPr="001B3D27">
        <w:rPr>
          <w:rFonts w:eastAsia="Times New Roman"/>
          <w:sz w:val="24"/>
          <w:szCs w:val="24"/>
          <w:lang w:eastAsia="ar-SA"/>
        </w:rPr>
        <w:t xml:space="preserve">По результатам рассмотрения жалобы </w:t>
      </w:r>
      <w:r w:rsidR="002B3CCF" w:rsidRPr="001B3D27">
        <w:rPr>
          <w:sz w:val="24"/>
          <w:szCs w:val="24"/>
        </w:rPr>
        <w:t>Администраци</w:t>
      </w:r>
      <w:r w:rsidR="00835940" w:rsidRPr="001B3D27">
        <w:rPr>
          <w:sz w:val="24"/>
          <w:szCs w:val="24"/>
        </w:rPr>
        <w:t>я</w:t>
      </w:r>
      <w:r w:rsidR="00ED7E7A" w:rsidRPr="001B3D27">
        <w:rPr>
          <w:sz w:val="24"/>
          <w:szCs w:val="24"/>
        </w:rPr>
        <w:t xml:space="preserve"> </w:t>
      </w:r>
      <w:r w:rsidR="00ED7E7A" w:rsidRPr="001B3D27">
        <w:rPr>
          <w:rFonts w:eastAsia="Times New Roman"/>
          <w:sz w:val="24"/>
          <w:szCs w:val="24"/>
          <w:lang w:eastAsia="ar-SA"/>
        </w:rPr>
        <w:t>принимает</w:t>
      </w:r>
      <w:r w:rsidRPr="001B3D27">
        <w:rPr>
          <w:rFonts w:eastAsia="Times New Roman"/>
          <w:sz w:val="24"/>
          <w:szCs w:val="24"/>
          <w:lang w:eastAsia="ar-SA"/>
        </w:rPr>
        <w:t xml:space="preserve"> одно из следующих решений:</w:t>
      </w:r>
    </w:p>
    <w:p w:rsidR="0025657F" w:rsidRPr="001B3D27" w:rsidRDefault="0025657F" w:rsidP="00526F0F">
      <w:pPr>
        <w:pStyle w:val="1f3"/>
        <w:numPr>
          <w:ilvl w:val="0"/>
          <w:numId w:val="12"/>
        </w:numPr>
        <w:ind w:left="0" w:firstLine="567"/>
        <w:rPr>
          <w:sz w:val="24"/>
          <w:szCs w:val="24"/>
          <w:lang w:eastAsia="ar-SA"/>
        </w:rPr>
      </w:pPr>
      <w:r w:rsidRPr="001B3D27">
        <w:rPr>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w:t>
      </w:r>
      <w:r w:rsidR="00CE1D29" w:rsidRPr="001B3D27">
        <w:rPr>
          <w:sz w:val="24"/>
          <w:szCs w:val="24"/>
        </w:rPr>
        <w:t>Государственной услуги</w:t>
      </w:r>
      <w:r w:rsidRPr="001B3D27">
        <w:rPr>
          <w:sz w:val="24"/>
          <w:szCs w:val="24"/>
          <w:lang w:eastAsia="ar-SA"/>
        </w:rPr>
        <w:t xml:space="preserve"> документах, возврата Заявителю</w:t>
      </w:r>
      <w:r w:rsidR="002A29CB" w:rsidRPr="001B3D27">
        <w:rPr>
          <w:sz w:val="24"/>
          <w:szCs w:val="24"/>
          <w:lang w:eastAsia="ar-SA"/>
        </w:rPr>
        <w:t xml:space="preserve"> </w:t>
      </w:r>
      <w:r w:rsidRPr="001B3D27">
        <w:rPr>
          <w:sz w:val="24"/>
          <w:szCs w:val="24"/>
          <w:lang w:eastAsia="ar-SA"/>
        </w:rPr>
        <w:t>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25657F" w:rsidRPr="001B3D27" w:rsidRDefault="0025657F" w:rsidP="006F5461">
      <w:pPr>
        <w:pStyle w:val="1f3"/>
        <w:ind w:firstLine="567"/>
        <w:rPr>
          <w:sz w:val="24"/>
          <w:szCs w:val="24"/>
          <w:lang w:eastAsia="ar-SA"/>
        </w:rPr>
      </w:pPr>
      <w:r w:rsidRPr="001B3D27">
        <w:rPr>
          <w:sz w:val="24"/>
          <w:szCs w:val="24"/>
          <w:lang w:eastAsia="ar-SA"/>
        </w:rPr>
        <w:t>отказывает в удовлетворении жалобы.</w:t>
      </w:r>
    </w:p>
    <w:p w:rsidR="004A134F" w:rsidRPr="001B3D27" w:rsidRDefault="004A134F" w:rsidP="007A35FD">
      <w:pPr>
        <w:pStyle w:val="a3"/>
        <w:numPr>
          <w:ilvl w:val="1"/>
          <w:numId w:val="41"/>
        </w:numPr>
        <w:tabs>
          <w:tab w:val="clear" w:pos="992"/>
          <w:tab w:val="clear" w:pos="1134"/>
          <w:tab w:val="clear" w:pos="9781"/>
        </w:tabs>
        <w:spacing w:line="276" w:lineRule="auto"/>
        <w:ind w:left="0" w:firstLine="567"/>
        <w:rPr>
          <w:lang w:eastAsia="ar-SA"/>
        </w:rPr>
      </w:pPr>
      <w:r w:rsidRPr="001B3D27">
        <w:rPr>
          <w:lang w:eastAsia="ar-SA"/>
        </w:rPr>
        <w:t>Не позднее дня, следующего за днем принятия решения, указанного в пункте 29.10 настоящего Административного регламента,</w:t>
      </w:r>
      <w:r w:rsidR="006F5461" w:rsidRPr="001B3D27">
        <w:rPr>
          <w:lang w:eastAsia="ar-SA"/>
        </w:rPr>
        <w:t xml:space="preserve"> </w:t>
      </w:r>
      <w:r w:rsidRPr="001B3D27">
        <w:rPr>
          <w:lang w:eastAsia="ar-SA"/>
        </w:rPr>
        <w:t xml:space="preserve">Заявителю (представителю </w:t>
      </w:r>
      <w:r w:rsidRPr="001B3D27">
        <w:rPr>
          <w:lang w:eastAsia="ar-SA"/>
        </w:rPr>
        <w:lastRenderedPageBreak/>
        <w:t>Заявителя) в письменной форме и по желанию Заявителя (представителя Заявителя) в электронной форме направляется мотивированный ответ о результатах рассмотрения жалобы.</w:t>
      </w:r>
    </w:p>
    <w:p w:rsidR="0025657F" w:rsidRPr="001B3D27" w:rsidRDefault="006F5461" w:rsidP="007A35FD">
      <w:pPr>
        <w:pStyle w:val="11"/>
        <w:numPr>
          <w:ilvl w:val="1"/>
          <w:numId w:val="41"/>
        </w:numPr>
        <w:ind w:left="0" w:firstLine="567"/>
        <w:rPr>
          <w:sz w:val="24"/>
          <w:szCs w:val="24"/>
          <w:lang w:eastAsia="ar-SA"/>
        </w:rPr>
      </w:pPr>
      <w:r w:rsidRPr="001B3D27">
        <w:rPr>
          <w:sz w:val="24"/>
          <w:szCs w:val="24"/>
          <w:lang w:eastAsia="ar-SA"/>
        </w:rPr>
        <w:t>При удовлетворении жалобы Администрация принимает исчерпывающие меры по устранению выявленных нарушений, в том числе по выдаче Заявителю (представителю Заявителя) результата Государственной услуги, не позднее срока, установленного пунктом 8 настоящего Административного регламента</w:t>
      </w:r>
      <w:r w:rsidR="0025657F" w:rsidRPr="001B3D27">
        <w:rPr>
          <w:sz w:val="24"/>
          <w:szCs w:val="24"/>
          <w:lang w:eastAsia="ar-SA"/>
        </w:rPr>
        <w:t>.</w:t>
      </w:r>
    </w:p>
    <w:p w:rsidR="0025657F" w:rsidRPr="001B3D27" w:rsidRDefault="002B3CCF" w:rsidP="007A35FD">
      <w:pPr>
        <w:pStyle w:val="11"/>
        <w:numPr>
          <w:ilvl w:val="1"/>
          <w:numId w:val="41"/>
        </w:numPr>
        <w:ind w:left="0" w:firstLine="567"/>
        <w:rPr>
          <w:sz w:val="24"/>
          <w:szCs w:val="24"/>
          <w:lang w:eastAsia="ar-SA"/>
        </w:rPr>
      </w:pPr>
      <w:r w:rsidRPr="001B3D27">
        <w:rPr>
          <w:sz w:val="24"/>
          <w:szCs w:val="24"/>
        </w:rPr>
        <w:t>Администраци</w:t>
      </w:r>
      <w:r w:rsidR="00C6050D" w:rsidRPr="001B3D27">
        <w:rPr>
          <w:sz w:val="24"/>
          <w:szCs w:val="24"/>
        </w:rPr>
        <w:t>и</w:t>
      </w:r>
      <w:r w:rsidR="00835940" w:rsidRPr="001B3D27">
        <w:rPr>
          <w:sz w:val="24"/>
          <w:szCs w:val="24"/>
        </w:rPr>
        <w:t xml:space="preserve"> отказывает в удовлетворении жалобы в следующих случаях:</w:t>
      </w:r>
    </w:p>
    <w:p w:rsidR="0025657F" w:rsidRPr="001B3D27" w:rsidRDefault="0025657F" w:rsidP="00526F0F">
      <w:pPr>
        <w:pStyle w:val="1f3"/>
        <w:numPr>
          <w:ilvl w:val="0"/>
          <w:numId w:val="15"/>
        </w:numPr>
        <w:ind w:left="0" w:firstLine="567"/>
        <w:rPr>
          <w:sz w:val="24"/>
          <w:szCs w:val="24"/>
        </w:rPr>
      </w:pPr>
      <w:r w:rsidRPr="001B3D27">
        <w:rPr>
          <w:sz w:val="24"/>
          <w:szCs w:val="24"/>
        </w:rPr>
        <w:t>наличия вступившего в законную силу решения суда, арбитражного суда по жалобе о том же предмете и по тем же основаниям;</w:t>
      </w:r>
    </w:p>
    <w:p w:rsidR="0025657F" w:rsidRPr="001B3D27" w:rsidRDefault="0025657F" w:rsidP="006F5461">
      <w:pPr>
        <w:pStyle w:val="1f3"/>
        <w:numPr>
          <w:ilvl w:val="0"/>
          <w:numId w:val="6"/>
        </w:numPr>
        <w:ind w:left="0" w:firstLine="567"/>
        <w:rPr>
          <w:sz w:val="24"/>
          <w:szCs w:val="24"/>
        </w:rPr>
      </w:pPr>
      <w:r w:rsidRPr="001B3D27">
        <w:rPr>
          <w:sz w:val="24"/>
          <w:szCs w:val="24"/>
        </w:rPr>
        <w:t>подачи жалобы лицом, полномочия которого не подтверждены в порядке, установленном законодательством Российской Федерации;</w:t>
      </w:r>
    </w:p>
    <w:p w:rsidR="0025657F" w:rsidRPr="001B3D27" w:rsidRDefault="0025657F" w:rsidP="006F5461">
      <w:pPr>
        <w:pStyle w:val="1f3"/>
        <w:numPr>
          <w:ilvl w:val="0"/>
          <w:numId w:val="6"/>
        </w:numPr>
        <w:ind w:left="0" w:firstLine="567"/>
        <w:rPr>
          <w:sz w:val="24"/>
          <w:szCs w:val="24"/>
        </w:rPr>
      </w:pPr>
      <w:r w:rsidRPr="001B3D27">
        <w:rPr>
          <w:sz w:val="24"/>
          <w:szCs w:val="24"/>
        </w:rPr>
        <w:t xml:space="preserve">наличия решения по жалобе, принятого ранее в соответствии с требованиями </w:t>
      </w:r>
      <w:r w:rsidR="00720449" w:rsidRPr="001B3D27">
        <w:rPr>
          <w:sz w:val="24"/>
          <w:szCs w:val="24"/>
        </w:rPr>
        <w:t>Административного регламента</w:t>
      </w:r>
      <w:r w:rsidRPr="001B3D27">
        <w:rPr>
          <w:sz w:val="24"/>
          <w:szCs w:val="24"/>
        </w:rPr>
        <w:t xml:space="preserve"> в отношении того же </w:t>
      </w:r>
      <w:r w:rsidR="00E1785D" w:rsidRPr="001B3D27">
        <w:rPr>
          <w:sz w:val="24"/>
          <w:szCs w:val="24"/>
        </w:rPr>
        <w:t>З</w:t>
      </w:r>
      <w:r w:rsidRPr="001B3D27">
        <w:rPr>
          <w:sz w:val="24"/>
          <w:szCs w:val="24"/>
        </w:rPr>
        <w:t>аявителя и по тому же предмету жалобы;</w:t>
      </w:r>
    </w:p>
    <w:p w:rsidR="0025657F" w:rsidRPr="001B3D27" w:rsidRDefault="0025657F" w:rsidP="006F5461">
      <w:pPr>
        <w:pStyle w:val="1f3"/>
        <w:numPr>
          <w:ilvl w:val="0"/>
          <w:numId w:val="6"/>
        </w:numPr>
        <w:ind w:left="0" w:firstLine="567"/>
        <w:rPr>
          <w:sz w:val="24"/>
          <w:szCs w:val="24"/>
        </w:rPr>
      </w:pPr>
      <w:r w:rsidRPr="001B3D27">
        <w:rPr>
          <w:sz w:val="24"/>
          <w:szCs w:val="24"/>
        </w:rPr>
        <w:t>признания жалобы необоснованной.</w:t>
      </w:r>
    </w:p>
    <w:p w:rsidR="00835940" w:rsidRPr="001B3D27" w:rsidRDefault="006F5461" w:rsidP="007A35FD">
      <w:pPr>
        <w:pStyle w:val="11"/>
        <w:numPr>
          <w:ilvl w:val="1"/>
          <w:numId w:val="41"/>
        </w:numPr>
        <w:ind w:left="0" w:firstLine="567"/>
        <w:rPr>
          <w:sz w:val="24"/>
          <w:szCs w:val="24"/>
          <w:lang w:eastAsia="ar-SA"/>
        </w:rPr>
      </w:pPr>
      <w:r w:rsidRPr="001B3D27">
        <w:rPr>
          <w:sz w:val="24"/>
          <w:szCs w:val="24"/>
          <w:lang w:eastAsia="ar-SA"/>
        </w:rPr>
        <w:t>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w:t>
      </w:r>
      <w:r w:rsidR="00835940" w:rsidRPr="001B3D27">
        <w:rPr>
          <w:sz w:val="24"/>
          <w:szCs w:val="24"/>
          <w:lang w:eastAsia="ar-SA"/>
        </w:rPr>
        <w:t>.</w:t>
      </w:r>
    </w:p>
    <w:p w:rsidR="00835940" w:rsidRPr="001B3D27" w:rsidRDefault="00835940" w:rsidP="007A35FD">
      <w:pPr>
        <w:pStyle w:val="11"/>
        <w:numPr>
          <w:ilvl w:val="1"/>
          <w:numId w:val="41"/>
        </w:numPr>
        <w:ind w:left="0" w:firstLine="567"/>
        <w:rPr>
          <w:sz w:val="24"/>
          <w:szCs w:val="24"/>
          <w:lang w:eastAsia="ar-SA"/>
        </w:rPr>
      </w:pPr>
      <w:r w:rsidRPr="001B3D27">
        <w:rPr>
          <w:sz w:val="24"/>
          <w:szCs w:val="24"/>
          <w:lang w:eastAsia="ar-SA"/>
        </w:rPr>
        <w:t>В случае установления в ходе или по результатам рассмотрения жалобы признаков</w:t>
      </w:r>
      <w:r w:rsidR="002A29CB" w:rsidRPr="001B3D27">
        <w:rPr>
          <w:sz w:val="24"/>
          <w:szCs w:val="24"/>
          <w:lang w:eastAsia="ar-SA"/>
        </w:rPr>
        <w:t xml:space="preserve">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25657F" w:rsidRPr="001B3D27" w:rsidRDefault="0025657F" w:rsidP="007A35FD">
      <w:pPr>
        <w:pStyle w:val="11"/>
        <w:numPr>
          <w:ilvl w:val="1"/>
          <w:numId w:val="41"/>
        </w:numPr>
        <w:ind w:left="0" w:firstLine="567"/>
        <w:rPr>
          <w:sz w:val="24"/>
          <w:szCs w:val="24"/>
          <w:lang w:eastAsia="ar-SA"/>
        </w:rPr>
      </w:pPr>
      <w:r w:rsidRPr="001B3D27">
        <w:rPr>
          <w:sz w:val="24"/>
          <w:szCs w:val="24"/>
          <w:lang w:eastAsia="ar-SA"/>
        </w:rPr>
        <w:t>В ответе по результатам рассмотрения жалобы указываются:</w:t>
      </w:r>
    </w:p>
    <w:p w:rsidR="0025657F" w:rsidRPr="001B3D27" w:rsidRDefault="0025657F" w:rsidP="00526F0F">
      <w:pPr>
        <w:pStyle w:val="1f3"/>
        <w:numPr>
          <w:ilvl w:val="0"/>
          <w:numId w:val="14"/>
        </w:numPr>
        <w:ind w:left="0" w:firstLine="567"/>
        <w:rPr>
          <w:sz w:val="24"/>
          <w:szCs w:val="24"/>
          <w:lang w:eastAsia="ar-SA"/>
        </w:rPr>
      </w:pPr>
      <w:r w:rsidRPr="001B3D27">
        <w:rPr>
          <w:sz w:val="24"/>
          <w:szCs w:val="24"/>
          <w:lang w:eastAsia="ar-SA"/>
        </w:rPr>
        <w:t xml:space="preserve">должность, фамилия, имя, отчество (при наличии) должностного лица </w:t>
      </w:r>
      <w:r w:rsidR="002B3CCF" w:rsidRPr="001B3D27">
        <w:rPr>
          <w:sz w:val="24"/>
          <w:szCs w:val="24"/>
        </w:rPr>
        <w:t>Администраци</w:t>
      </w:r>
      <w:r w:rsidR="00C6050D" w:rsidRPr="001B3D27">
        <w:rPr>
          <w:sz w:val="24"/>
          <w:szCs w:val="24"/>
        </w:rPr>
        <w:t>и</w:t>
      </w:r>
      <w:r w:rsidRPr="001B3D27">
        <w:rPr>
          <w:sz w:val="24"/>
          <w:szCs w:val="24"/>
          <w:lang w:eastAsia="ar-SA"/>
        </w:rPr>
        <w:t>, принявшего решение по жалобе;</w:t>
      </w:r>
    </w:p>
    <w:p w:rsidR="0025657F" w:rsidRPr="001B3D27" w:rsidRDefault="0025657F" w:rsidP="006F5461">
      <w:pPr>
        <w:pStyle w:val="1f3"/>
        <w:numPr>
          <w:ilvl w:val="0"/>
          <w:numId w:val="6"/>
        </w:numPr>
        <w:ind w:left="0" w:firstLine="567"/>
        <w:rPr>
          <w:sz w:val="24"/>
          <w:szCs w:val="24"/>
          <w:lang w:eastAsia="ar-SA"/>
        </w:rPr>
      </w:pPr>
      <w:r w:rsidRPr="001B3D27">
        <w:rPr>
          <w:sz w:val="24"/>
          <w:szCs w:val="24"/>
          <w:lang w:eastAsia="ar-SA"/>
        </w:rPr>
        <w:t>номер, дата, место принятия решения, включая сведения о должностном лице, решение или действие (бездействие) которого обжалуется;</w:t>
      </w:r>
    </w:p>
    <w:p w:rsidR="0025657F" w:rsidRPr="001B3D27" w:rsidRDefault="0025657F" w:rsidP="006F5461">
      <w:pPr>
        <w:pStyle w:val="1f3"/>
        <w:numPr>
          <w:ilvl w:val="0"/>
          <w:numId w:val="6"/>
        </w:numPr>
        <w:ind w:left="0" w:firstLine="567"/>
        <w:rPr>
          <w:sz w:val="24"/>
          <w:szCs w:val="24"/>
          <w:lang w:eastAsia="ar-SA"/>
        </w:rPr>
      </w:pPr>
      <w:r w:rsidRPr="001B3D27">
        <w:rPr>
          <w:sz w:val="24"/>
          <w:szCs w:val="24"/>
          <w:lang w:eastAsia="ar-SA"/>
        </w:rPr>
        <w:t>фамилия, имя, отчество (при наличии) или наименование Заявителя</w:t>
      </w:r>
      <w:r w:rsidR="002A29CB" w:rsidRPr="001B3D27">
        <w:rPr>
          <w:sz w:val="24"/>
          <w:szCs w:val="24"/>
          <w:lang w:eastAsia="ar-SA"/>
        </w:rPr>
        <w:t xml:space="preserve"> </w:t>
      </w:r>
      <w:r w:rsidR="002A29CB" w:rsidRPr="001B3D27">
        <w:rPr>
          <w:sz w:val="24"/>
          <w:szCs w:val="24"/>
        </w:rPr>
        <w:t>(представителя Заявителя)</w:t>
      </w:r>
      <w:r w:rsidRPr="001B3D27">
        <w:rPr>
          <w:sz w:val="24"/>
          <w:szCs w:val="24"/>
          <w:lang w:eastAsia="ar-SA"/>
        </w:rPr>
        <w:t>;</w:t>
      </w:r>
    </w:p>
    <w:p w:rsidR="0025657F" w:rsidRPr="001B3D27" w:rsidRDefault="0025657F" w:rsidP="006F5461">
      <w:pPr>
        <w:pStyle w:val="1f3"/>
        <w:numPr>
          <w:ilvl w:val="0"/>
          <w:numId w:val="6"/>
        </w:numPr>
        <w:ind w:left="0" w:firstLine="567"/>
        <w:rPr>
          <w:sz w:val="24"/>
          <w:szCs w:val="24"/>
          <w:lang w:eastAsia="ar-SA"/>
        </w:rPr>
      </w:pPr>
      <w:r w:rsidRPr="001B3D27">
        <w:rPr>
          <w:sz w:val="24"/>
          <w:szCs w:val="24"/>
          <w:lang w:eastAsia="ar-SA"/>
        </w:rPr>
        <w:t>основания для принятия решения по жалобе;</w:t>
      </w:r>
    </w:p>
    <w:p w:rsidR="0025657F" w:rsidRPr="001B3D27" w:rsidRDefault="0025657F" w:rsidP="006F5461">
      <w:pPr>
        <w:pStyle w:val="1f3"/>
        <w:numPr>
          <w:ilvl w:val="0"/>
          <w:numId w:val="6"/>
        </w:numPr>
        <w:ind w:left="0" w:firstLine="567"/>
        <w:rPr>
          <w:sz w:val="24"/>
          <w:szCs w:val="24"/>
          <w:lang w:eastAsia="ar-SA"/>
        </w:rPr>
      </w:pPr>
      <w:r w:rsidRPr="001B3D27">
        <w:rPr>
          <w:sz w:val="24"/>
          <w:szCs w:val="24"/>
          <w:lang w:eastAsia="ar-SA"/>
        </w:rPr>
        <w:t>принятое по жалобе решение;</w:t>
      </w:r>
    </w:p>
    <w:p w:rsidR="0025657F" w:rsidRPr="001B3D27" w:rsidRDefault="0025657F" w:rsidP="006F5461">
      <w:pPr>
        <w:pStyle w:val="1f3"/>
        <w:numPr>
          <w:ilvl w:val="0"/>
          <w:numId w:val="6"/>
        </w:numPr>
        <w:ind w:left="0" w:firstLine="567"/>
        <w:rPr>
          <w:sz w:val="24"/>
          <w:szCs w:val="24"/>
          <w:lang w:eastAsia="ar-SA"/>
        </w:rPr>
      </w:pPr>
      <w:r w:rsidRPr="001B3D27">
        <w:rPr>
          <w:sz w:val="24"/>
          <w:szCs w:val="24"/>
          <w:lang w:eastAsia="ar-SA"/>
        </w:rPr>
        <w:t xml:space="preserve">в случае если жалоба признана обоснованной – сроки устранения выявленных нарушений, в том числе срок предоставления результата </w:t>
      </w:r>
      <w:r w:rsidR="00CE1D29" w:rsidRPr="001B3D27">
        <w:rPr>
          <w:sz w:val="24"/>
          <w:szCs w:val="24"/>
        </w:rPr>
        <w:t>Государственной услуги</w:t>
      </w:r>
      <w:r w:rsidRPr="001B3D27">
        <w:rPr>
          <w:sz w:val="24"/>
          <w:szCs w:val="24"/>
          <w:lang w:eastAsia="ar-SA"/>
        </w:rPr>
        <w:t>;</w:t>
      </w:r>
    </w:p>
    <w:p w:rsidR="0025657F" w:rsidRPr="001B3D27" w:rsidRDefault="0025657F" w:rsidP="006F5461">
      <w:pPr>
        <w:pStyle w:val="1f3"/>
        <w:numPr>
          <w:ilvl w:val="0"/>
          <w:numId w:val="6"/>
        </w:numPr>
        <w:ind w:left="0" w:firstLine="567"/>
        <w:rPr>
          <w:sz w:val="24"/>
          <w:szCs w:val="24"/>
          <w:lang w:eastAsia="ar-SA"/>
        </w:rPr>
      </w:pPr>
      <w:r w:rsidRPr="001B3D27">
        <w:rPr>
          <w:sz w:val="24"/>
          <w:szCs w:val="24"/>
          <w:lang w:eastAsia="ar-SA"/>
        </w:rPr>
        <w:t>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rsidR="0025657F" w:rsidRPr="001B3D27" w:rsidRDefault="0025657F" w:rsidP="006F5461">
      <w:pPr>
        <w:pStyle w:val="1f3"/>
        <w:numPr>
          <w:ilvl w:val="0"/>
          <w:numId w:val="6"/>
        </w:numPr>
        <w:ind w:left="0" w:firstLine="567"/>
        <w:rPr>
          <w:sz w:val="24"/>
          <w:szCs w:val="24"/>
          <w:lang w:eastAsia="ar-SA"/>
        </w:rPr>
      </w:pPr>
      <w:r w:rsidRPr="001B3D27">
        <w:rPr>
          <w:sz w:val="24"/>
          <w:szCs w:val="24"/>
          <w:lang w:eastAsia="ar-SA"/>
        </w:rPr>
        <w:t>сведения о порядке обжалования принятого по жалобе решения.</w:t>
      </w:r>
    </w:p>
    <w:p w:rsidR="0025657F" w:rsidRPr="001B3D27" w:rsidRDefault="0025657F" w:rsidP="007A35FD">
      <w:pPr>
        <w:pStyle w:val="11"/>
        <w:numPr>
          <w:ilvl w:val="1"/>
          <w:numId w:val="41"/>
        </w:numPr>
        <w:ind w:left="0" w:firstLine="567"/>
        <w:rPr>
          <w:sz w:val="24"/>
          <w:szCs w:val="24"/>
        </w:rPr>
      </w:pPr>
      <w:r w:rsidRPr="001B3D27">
        <w:rPr>
          <w:sz w:val="24"/>
          <w:szCs w:val="24"/>
          <w:lang w:eastAsia="ar-SA"/>
        </w:rPr>
        <w:t>Ответ по результатам рассмотрения жалобы подписывается уполномоченным на рассмотрение жалобы должностным лицом</w:t>
      </w:r>
      <w:r w:rsidR="00884ECC" w:rsidRPr="001B3D27">
        <w:rPr>
          <w:sz w:val="24"/>
          <w:szCs w:val="24"/>
          <w:lang w:eastAsia="ar-SA"/>
        </w:rPr>
        <w:t xml:space="preserve"> </w:t>
      </w:r>
      <w:r w:rsidR="00C6050D" w:rsidRPr="001B3D27">
        <w:rPr>
          <w:sz w:val="24"/>
          <w:szCs w:val="24"/>
        </w:rPr>
        <w:t>Администрации</w:t>
      </w:r>
      <w:r w:rsidR="000B2D9C" w:rsidRPr="001B3D27">
        <w:rPr>
          <w:sz w:val="24"/>
          <w:szCs w:val="24"/>
        </w:rPr>
        <w:t>.</w:t>
      </w:r>
    </w:p>
    <w:p w:rsidR="0025657F" w:rsidRPr="001B3D27" w:rsidRDefault="002B3CCF" w:rsidP="007A35FD">
      <w:pPr>
        <w:pStyle w:val="11"/>
        <w:numPr>
          <w:ilvl w:val="1"/>
          <w:numId w:val="41"/>
        </w:numPr>
        <w:ind w:left="0" w:firstLine="567"/>
        <w:rPr>
          <w:sz w:val="24"/>
          <w:szCs w:val="24"/>
          <w:lang w:eastAsia="ar-SA"/>
        </w:rPr>
      </w:pPr>
      <w:r w:rsidRPr="001B3D27">
        <w:rPr>
          <w:sz w:val="24"/>
          <w:szCs w:val="24"/>
        </w:rPr>
        <w:t>Администраци</w:t>
      </w:r>
      <w:r w:rsidR="002A29CB" w:rsidRPr="001B3D27">
        <w:rPr>
          <w:sz w:val="24"/>
          <w:szCs w:val="24"/>
        </w:rPr>
        <w:t>я</w:t>
      </w:r>
      <w:r w:rsidR="00884ECC" w:rsidRPr="001B3D27">
        <w:rPr>
          <w:sz w:val="24"/>
          <w:szCs w:val="24"/>
        </w:rPr>
        <w:t xml:space="preserve"> </w:t>
      </w:r>
      <w:r w:rsidR="0025657F" w:rsidRPr="001B3D27">
        <w:rPr>
          <w:sz w:val="24"/>
          <w:szCs w:val="24"/>
          <w:lang w:eastAsia="ar-SA"/>
        </w:rPr>
        <w:t>вправе оставить жалобу без ответа в следующих случаях:</w:t>
      </w:r>
    </w:p>
    <w:p w:rsidR="0025657F" w:rsidRPr="001B3D27" w:rsidRDefault="0025657F" w:rsidP="00526F0F">
      <w:pPr>
        <w:pStyle w:val="1f3"/>
        <w:numPr>
          <w:ilvl w:val="0"/>
          <w:numId w:val="16"/>
        </w:numPr>
        <w:ind w:left="0" w:firstLine="567"/>
        <w:rPr>
          <w:sz w:val="24"/>
          <w:szCs w:val="24"/>
          <w:lang w:eastAsia="ar-SA"/>
        </w:rPr>
      </w:pPr>
      <w:r w:rsidRPr="001B3D27">
        <w:rPr>
          <w:sz w:val="24"/>
          <w:szCs w:val="24"/>
          <w:lang w:eastAsia="ar-SA"/>
        </w:rPr>
        <w:lastRenderedPageBreak/>
        <w:t>отсутствия в жалобе фамилии заявителя или почтового адреса (адреса электронной почты), по которому должен быть направлен ответ;</w:t>
      </w:r>
    </w:p>
    <w:p w:rsidR="0025657F" w:rsidRPr="001B3D27" w:rsidRDefault="0025657F" w:rsidP="006F5461">
      <w:pPr>
        <w:pStyle w:val="1f3"/>
        <w:numPr>
          <w:ilvl w:val="0"/>
          <w:numId w:val="6"/>
        </w:numPr>
        <w:ind w:left="0" w:firstLine="567"/>
        <w:rPr>
          <w:sz w:val="24"/>
          <w:szCs w:val="24"/>
          <w:lang w:eastAsia="ar-SA"/>
        </w:rPr>
      </w:pPr>
      <w:r w:rsidRPr="001B3D27">
        <w:rPr>
          <w:sz w:val="24"/>
          <w:szCs w:val="24"/>
          <w:lang w:eastAsia="ar-SA"/>
        </w:rPr>
        <w:t>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без ответа, при этом заявителю сообщается о недопустимости злоупотребления правом);</w:t>
      </w:r>
    </w:p>
    <w:p w:rsidR="0025657F" w:rsidRPr="001B3D27" w:rsidRDefault="0025657F" w:rsidP="006F5461">
      <w:pPr>
        <w:pStyle w:val="1f3"/>
        <w:numPr>
          <w:ilvl w:val="0"/>
          <w:numId w:val="6"/>
        </w:numPr>
        <w:ind w:left="0" w:firstLine="567"/>
        <w:rPr>
          <w:sz w:val="24"/>
          <w:szCs w:val="24"/>
          <w:lang w:eastAsia="ar-SA"/>
        </w:rPr>
      </w:pPr>
      <w:r w:rsidRPr="001B3D27">
        <w:rPr>
          <w:sz w:val="24"/>
          <w:szCs w:val="24"/>
          <w:lang w:eastAsia="ar-SA"/>
        </w:rPr>
        <w:t>отсутствия возможности прочитать какую-либо часть текста жалобы (жалоба остается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25657F" w:rsidRPr="001B3D27" w:rsidRDefault="006F5461" w:rsidP="007A35FD">
      <w:pPr>
        <w:pStyle w:val="11"/>
        <w:numPr>
          <w:ilvl w:val="1"/>
          <w:numId w:val="41"/>
        </w:numPr>
        <w:ind w:left="0" w:firstLine="567"/>
        <w:rPr>
          <w:sz w:val="24"/>
          <w:szCs w:val="24"/>
          <w:lang w:eastAsia="ar-SA"/>
        </w:rPr>
      </w:pPr>
      <w:r w:rsidRPr="001B3D27">
        <w:rPr>
          <w:sz w:val="24"/>
          <w:szCs w:val="24"/>
          <w:lang w:eastAsia="ar-SA"/>
        </w:rPr>
        <w:t>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r w:rsidR="0025657F" w:rsidRPr="001B3D27">
        <w:rPr>
          <w:sz w:val="24"/>
          <w:szCs w:val="24"/>
          <w:lang w:eastAsia="ar-SA"/>
        </w:rPr>
        <w:t>.</w:t>
      </w:r>
    </w:p>
    <w:p w:rsidR="0025657F" w:rsidRPr="001B3D27" w:rsidRDefault="006F5461" w:rsidP="007A35FD">
      <w:pPr>
        <w:pStyle w:val="11"/>
        <w:numPr>
          <w:ilvl w:val="1"/>
          <w:numId w:val="41"/>
        </w:numPr>
        <w:ind w:left="0" w:firstLine="567"/>
        <w:rPr>
          <w:sz w:val="24"/>
          <w:szCs w:val="24"/>
          <w:lang w:eastAsia="ar-SA"/>
        </w:rPr>
      </w:pPr>
      <w:r w:rsidRPr="001B3D27">
        <w:rPr>
          <w:sz w:val="24"/>
          <w:szCs w:val="24"/>
          <w:lang w:eastAsia="ar-SA"/>
        </w:rPr>
        <w:t>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Pr="001B3D27">
        <w:rPr>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0025657F" w:rsidRPr="001B3D27">
        <w:rPr>
          <w:sz w:val="24"/>
          <w:szCs w:val="24"/>
          <w:lang w:eastAsia="ar-SA"/>
        </w:rPr>
        <w:t>.</w:t>
      </w:r>
    </w:p>
    <w:p w:rsidR="006C7DCE" w:rsidRPr="001B3D27" w:rsidRDefault="006C7DCE" w:rsidP="00526F0F">
      <w:pPr>
        <w:pStyle w:val="10"/>
        <w:numPr>
          <w:ilvl w:val="0"/>
          <w:numId w:val="22"/>
        </w:numPr>
        <w:spacing w:before="240" w:line="276" w:lineRule="auto"/>
        <w:jc w:val="center"/>
        <w:rPr>
          <w:i w:val="0"/>
        </w:rPr>
      </w:pPr>
      <w:bookmarkStart w:id="365" w:name="_Toc460401524"/>
      <w:bookmarkStart w:id="366" w:name="_Toc460929934"/>
      <w:bookmarkStart w:id="367" w:name="_Toc461443641"/>
      <w:bookmarkStart w:id="368" w:name="_Toc461608605"/>
      <w:bookmarkStart w:id="369" w:name="_Toc461734015"/>
      <w:bookmarkStart w:id="370" w:name="_Toc462317116"/>
      <w:bookmarkStart w:id="371" w:name="_Toc464043226"/>
      <w:r w:rsidRPr="001B3D27">
        <w:rPr>
          <w:i w:val="0"/>
        </w:rPr>
        <w:t xml:space="preserve"> </w:t>
      </w:r>
      <w:bookmarkStart w:id="372" w:name="_Toc479944081"/>
      <w:r w:rsidRPr="001B3D27">
        <w:rPr>
          <w:i w:val="0"/>
        </w:rPr>
        <w:t xml:space="preserve">Правила обработки персональных данных при </w:t>
      </w:r>
      <w:r w:rsidR="00975779" w:rsidRPr="001B3D27">
        <w:rPr>
          <w:i w:val="0"/>
        </w:rPr>
        <w:t>предоставлен</w:t>
      </w:r>
      <w:r w:rsidRPr="001B3D27">
        <w:rPr>
          <w:i w:val="0"/>
        </w:rPr>
        <w:t xml:space="preserve">ии </w:t>
      </w:r>
      <w:r w:rsidR="006F5461" w:rsidRPr="001B3D27">
        <w:rPr>
          <w:i w:val="0"/>
        </w:rPr>
        <w:t>Государственной</w:t>
      </w:r>
      <w:r w:rsidR="00CE1D29" w:rsidRPr="001B3D27">
        <w:rPr>
          <w:i w:val="0"/>
        </w:rPr>
        <w:t xml:space="preserve"> услуги</w:t>
      </w:r>
      <w:bookmarkEnd w:id="297"/>
      <w:bookmarkEnd w:id="298"/>
      <w:bookmarkEnd w:id="299"/>
      <w:bookmarkEnd w:id="365"/>
      <w:bookmarkEnd w:id="366"/>
      <w:bookmarkEnd w:id="367"/>
      <w:bookmarkEnd w:id="368"/>
      <w:bookmarkEnd w:id="369"/>
      <w:bookmarkEnd w:id="370"/>
      <w:bookmarkEnd w:id="371"/>
      <w:bookmarkEnd w:id="372"/>
    </w:p>
    <w:p w:rsidR="006F5461" w:rsidRPr="001B3D27" w:rsidRDefault="009772D6" w:rsidP="007A35FD">
      <w:pPr>
        <w:pStyle w:val="2"/>
        <w:numPr>
          <w:ilvl w:val="0"/>
          <w:numId w:val="41"/>
        </w:numPr>
      </w:pPr>
      <w:bookmarkStart w:id="373" w:name="_Toc438372093"/>
      <w:bookmarkStart w:id="374" w:name="_Toc438374279"/>
      <w:bookmarkStart w:id="375" w:name="_Toc438375739"/>
      <w:bookmarkStart w:id="376" w:name="_Toc438376259"/>
      <w:bookmarkStart w:id="377" w:name="_Toc438480272"/>
      <w:bookmarkStart w:id="378" w:name="_Toc460401525"/>
      <w:bookmarkStart w:id="379" w:name="_Toc460929935"/>
      <w:bookmarkStart w:id="380" w:name="_Toc461443642"/>
      <w:bookmarkStart w:id="381" w:name="_Toc461608606"/>
      <w:bookmarkStart w:id="382" w:name="_Toc461734016"/>
      <w:bookmarkStart w:id="383" w:name="_Toc462317117"/>
      <w:bookmarkStart w:id="384" w:name="_Toc464043227"/>
      <w:bookmarkStart w:id="385" w:name="_Toc479944082"/>
      <w:bookmarkEnd w:id="373"/>
      <w:bookmarkEnd w:id="374"/>
      <w:bookmarkEnd w:id="375"/>
      <w:bookmarkEnd w:id="376"/>
      <w:bookmarkEnd w:id="377"/>
      <w:r w:rsidRPr="001B3D27">
        <w:t xml:space="preserve">Правила обработки персональных данных при </w:t>
      </w:r>
      <w:r w:rsidR="00975779" w:rsidRPr="001B3D27">
        <w:t>предоставлен</w:t>
      </w:r>
      <w:r w:rsidRPr="001B3D27">
        <w:t xml:space="preserve">ии </w:t>
      </w:r>
      <w:r w:rsidR="006F5461" w:rsidRPr="001B3D27">
        <w:t xml:space="preserve">Государственной </w:t>
      </w:r>
      <w:r w:rsidR="00CE1D29" w:rsidRPr="001B3D27">
        <w:t>услуги</w:t>
      </w:r>
      <w:bookmarkEnd w:id="378"/>
      <w:bookmarkEnd w:id="379"/>
      <w:bookmarkEnd w:id="380"/>
      <w:bookmarkEnd w:id="381"/>
      <w:bookmarkEnd w:id="382"/>
      <w:bookmarkEnd w:id="383"/>
      <w:bookmarkEnd w:id="384"/>
      <w:bookmarkEnd w:id="385"/>
    </w:p>
    <w:p w:rsidR="00FE4C7B" w:rsidRPr="001B3D27" w:rsidRDefault="006F5461" w:rsidP="007A35FD">
      <w:pPr>
        <w:pStyle w:val="a1"/>
        <w:numPr>
          <w:ilvl w:val="1"/>
          <w:numId w:val="41"/>
        </w:numPr>
        <w:ind w:left="0" w:firstLine="567"/>
        <w:rPr>
          <w:szCs w:val="24"/>
        </w:rPr>
      </w:pPr>
      <w:r w:rsidRPr="001B3D27">
        <w:rPr>
          <w:szCs w:val="24"/>
        </w:rPr>
        <w:t>Обработка персональных данных при предоставлении Государственной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FE4C7B" w:rsidRPr="001B3D27" w:rsidRDefault="006F5461" w:rsidP="007A35FD">
      <w:pPr>
        <w:pStyle w:val="a1"/>
        <w:numPr>
          <w:ilvl w:val="1"/>
          <w:numId w:val="41"/>
        </w:numPr>
        <w:ind w:left="0" w:firstLine="567"/>
        <w:rPr>
          <w:szCs w:val="24"/>
        </w:rPr>
      </w:pPr>
      <w:r w:rsidRPr="001B3D27">
        <w:rPr>
          <w:szCs w:val="24"/>
          <w:lang w:eastAsia="ru-RU"/>
        </w:rPr>
        <w:t>Обработка персональных данных при предоставлении Государственной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FE4C7B" w:rsidRPr="001B3D27" w:rsidRDefault="006F5461" w:rsidP="007A35FD">
      <w:pPr>
        <w:pStyle w:val="a1"/>
        <w:numPr>
          <w:ilvl w:val="1"/>
          <w:numId w:val="41"/>
        </w:numPr>
        <w:ind w:left="0" w:firstLine="567"/>
        <w:rPr>
          <w:szCs w:val="24"/>
        </w:rPr>
      </w:pPr>
      <w:r w:rsidRPr="001B3D27">
        <w:rPr>
          <w:szCs w:val="24"/>
          <w:lang w:eastAsia="ru-RU"/>
        </w:rPr>
        <w:t>Обработке подлежат только персональные данные, которые отвечают целям их обработки.</w:t>
      </w:r>
    </w:p>
    <w:p w:rsidR="00FE4C7B" w:rsidRPr="001B3D27" w:rsidRDefault="006F5461" w:rsidP="007A35FD">
      <w:pPr>
        <w:pStyle w:val="a1"/>
        <w:numPr>
          <w:ilvl w:val="1"/>
          <w:numId w:val="41"/>
        </w:numPr>
        <w:ind w:left="0" w:firstLine="567"/>
        <w:rPr>
          <w:szCs w:val="24"/>
        </w:rPr>
      </w:pPr>
      <w:r w:rsidRPr="001B3D27">
        <w:rPr>
          <w:szCs w:val="24"/>
          <w:lang w:eastAsia="ru-RU"/>
        </w:rPr>
        <w:t xml:space="preserve">Целью обработки персональных данных является исполнение должностных обязанностей и полномочий </w:t>
      </w:r>
      <w:r w:rsidRPr="001B3D27">
        <w:rPr>
          <w:rFonts w:eastAsia="Times New Roman"/>
          <w:szCs w:val="24"/>
        </w:rPr>
        <w:t>специалист</w:t>
      </w:r>
      <w:r w:rsidRPr="001B3D27">
        <w:rPr>
          <w:szCs w:val="24"/>
          <w:lang w:eastAsia="ru-RU"/>
        </w:rPr>
        <w:t xml:space="preserve">ами </w:t>
      </w:r>
      <w:r w:rsidRPr="001B3D27">
        <w:rPr>
          <w:szCs w:val="24"/>
        </w:rPr>
        <w:t xml:space="preserve">Администрации </w:t>
      </w:r>
      <w:r w:rsidRPr="001B3D27">
        <w:rPr>
          <w:szCs w:val="24"/>
          <w:lang w:eastAsia="ru-RU"/>
        </w:rPr>
        <w:t>в процессе предоставления Государственной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Государственной услуги.</w:t>
      </w:r>
    </w:p>
    <w:p w:rsidR="00FE4C7B" w:rsidRPr="001B3D27" w:rsidRDefault="006F5461" w:rsidP="007A35FD">
      <w:pPr>
        <w:pStyle w:val="a1"/>
        <w:numPr>
          <w:ilvl w:val="1"/>
          <w:numId w:val="41"/>
        </w:numPr>
        <w:ind w:left="0" w:firstLine="567"/>
        <w:rPr>
          <w:szCs w:val="24"/>
        </w:rPr>
      </w:pPr>
      <w:r w:rsidRPr="001B3D27">
        <w:rPr>
          <w:szCs w:val="24"/>
          <w:lang w:eastAsia="ru-RU"/>
        </w:rPr>
        <w:t>При обработке персональных данных в целях предоставления Государственной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FE4C7B" w:rsidRPr="001B3D27" w:rsidRDefault="006F5461" w:rsidP="007A35FD">
      <w:pPr>
        <w:pStyle w:val="a1"/>
        <w:numPr>
          <w:ilvl w:val="1"/>
          <w:numId w:val="41"/>
        </w:numPr>
        <w:ind w:left="0" w:firstLine="567"/>
        <w:rPr>
          <w:szCs w:val="24"/>
        </w:rPr>
      </w:pPr>
      <w:r w:rsidRPr="001B3D27">
        <w:rPr>
          <w:szCs w:val="24"/>
          <w:lang w:eastAsia="ru-RU"/>
        </w:rPr>
        <w:t>Содержание и объем обрабатываемых персональных данных должны соответствовать заявленной цели обработки. Обра</w:t>
      </w:r>
      <w:r w:rsidR="00FE4C7B" w:rsidRPr="001B3D27">
        <w:rPr>
          <w:szCs w:val="24"/>
          <w:lang w:eastAsia="ru-RU"/>
        </w:rPr>
        <w:t xml:space="preserve">батываемые персональные данные </w:t>
      </w:r>
      <w:r w:rsidRPr="001B3D27">
        <w:rPr>
          <w:szCs w:val="24"/>
          <w:lang w:eastAsia="ru-RU"/>
        </w:rPr>
        <w:t>не должны быть избыточными по отношению к заявленной цели их обработки.</w:t>
      </w:r>
    </w:p>
    <w:p w:rsidR="00FE4C7B" w:rsidRPr="001B3D27" w:rsidRDefault="006F5461" w:rsidP="007A35FD">
      <w:pPr>
        <w:pStyle w:val="a1"/>
        <w:numPr>
          <w:ilvl w:val="1"/>
          <w:numId w:val="41"/>
        </w:numPr>
        <w:ind w:left="0" w:firstLine="567"/>
        <w:rPr>
          <w:szCs w:val="24"/>
        </w:rPr>
      </w:pPr>
      <w:r w:rsidRPr="001B3D27">
        <w:rPr>
          <w:szCs w:val="24"/>
          <w:lang w:eastAsia="ru-RU"/>
        </w:rPr>
        <w:lastRenderedPageBreak/>
        <w:t>При обработке персональных данных должны быть обеспечены точность персональных данных, их достаточность, а в необ</w:t>
      </w:r>
      <w:r w:rsidR="00FE4C7B" w:rsidRPr="001B3D27">
        <w:rPr>
          <w:szCs w:val="24"/>
          <w:lang w:eastAsia="ru-RU"/>
        </w:rPr>
        <w:t xml:space="preserve">ходимых случаях и актуальность </w:t>
      </w:r>
      <w:r w:rsidRPr="001B3D27">
        <w:rPr>
          <w:szCs w:val="24"/>
          <w:lang w:eastAsia="ru-RU"/>
        </w:rPr>
        <w:t>по отношению к цели обработки персональных данных. Должностные лица Администрации должны принимать необ</w:t>
      </w:r>
      <w:r w:rsidR="00FE4C7B" w:rsidRPr="001B3D27">
        <w:rPr>
          <w:szCs w:val="24"/>
          <w:lang w:eastAsia="ru-RU"/>
        </w:rPr>
        <w:t xml:space="preserve">ходимые меры либо обеспечивать </w:t>
      </w:r>
      <w:r w:rsidRPr="001B3D27">
        <w:rPr>
          <w:szCs w:val="24"/>
          <w:lang w:eastAsia="ru-RU"/>
        </w:rPr>
        <w:t xml:space="preserve">их принятие по удалению или уточнению </w:t>
      </w:r>
      <w:r w:rsidR="002A697F" w:rsidRPr="001B3D27">
        <w:rPr>
          <w:szCs w:val="24"/>
          <w:lang w:eastAsia="ru-RU"/>
        </w:rPr>
        <w:t>неполных,</w:t>
      </w:r>
      <w:r w:rsidRPr="001B3D27">
        <w:rPr>
          <w:szCs w:val="24"/>
          <w:lang w:eastAsia="ru-RU"/>
        </w:rPr>
        <w:t xml:space="preserve"> или неточных данных.</w:t>
      </w:r>
    </w:p>
    <w:p w:rsidR="00FE4C7B" w:rsidRPr="001B3D27" w:rsidRDefault="006F5461" w:rsidP="007A35FD">
      <w:pPr>
        <w:pStyle w:val="a1"/>
        <w:numPr>
          <w:ilvl w:val="1"/>
          <w:numId w:val="41"/>
        </w:numPr>
        <w:ind w:left="0" w:firstLine="567"/>
        <w:rPr>
          <w:szCs w:val="24"/>
        </w:rPr>
      </w:pPr>
      <w:r w:rsidRPr="001B3D27">
        <w:rPr>
          <w:szCs w:val="24"/>
          <w:lang w:eastAsia="ru-RU"/>
        </w:rPr>
        <w:t xml:space="preserve">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w:t>
      </w:r>
      <w:r w:rsidR="002A697F" w:rsidRPr="001B3D27">
        <w:rPr>
          <w:szCs w:val="24"/>
          <w:lang w:eastAsia="ru-RU"/>
        </w:rPr>
        <w:t>поручителем,</w:t>
      </w:r>
      <w:r w:rsidRPr="001B3D27">
        <w:rPr>
          <w:szCs w:val="24"/>
          <w:lang w:eastAsia="ru-RU"/>
        </w:rPr>
        <w:t xml:space="preserve">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w:t>
      </w:r>
      <w:r w:rsidR="00FE4C7B" w:rsidRPr="001B3D27">
        <w:rPr>
          <w:szCs w:val="24"/>
          <w:lang w:eastAsia="ru-RU"/>
        </w:rPr>
        <w:t xml:space="preserve"> в случае утраты необходимости </w:t>
      </w:r>
      <w:r w:rsidRPr="001B3D27">
        <w:rPr>
          <w:szCs w:val="24"/>
          <w:lang w:eastAsia="ru-RU"/>
        </w:rPr>
        <w:t>в достижении этих целей, если иное не предусмотрено законодательством.</w:t>
      </w:r>
    </w:p>
    <w:p w:rsidR="00FE4C7B" w:rsidRPr="001B3D27" w:rsidRDefault="006F5461" w:rsidP="007A35FD">
      <w:pPr>
        <w:pStyle w:val="a1"/>
        <w:numPr>
          <w:ilvl w:val="1"/>
          <w:numId w:val="41"/>
        </w:numPr>
        <w:ind w:left="0" w:firstLine="567"/>
        <w:rPr>
          <w:szCs w:val="24"/>
        </w:rPr>
      </w:pPr>
      <w:r w:rsidRPr="001B3D27">
        <w:rPr>
          <w:szCs w:val="24"/>
          <w:lang w:eastAsia="ru-RU"/>
        </w:rPr>
        <w:t xml:space="preserve">В соответствии с целью обработки персональных данных, указанной в пункте 30.4. настоящего Административного регламента, в Администрации обрабатываются персональные данные указанные в Заявлении (Приложение </w:t>
      </w:r>
      <w:r w:rsidR="00F31C6B">
        <w:rPr>
          <w:szCs w:val="24"/>
          <w:lang w:eastAsia="ru-RU"/>
        </w:rPr>
        <w:t>7</w:t>
      </w:r>
      <w:r w:rsidRPr="001B3D27">
        <w:rPr>
          <w:szCs w:val="24"/>
          <w:lang w:eastAsia="ru-RU"/>
        </w:rPr>
        <w:t xml:space="preserve"> к настоящему Административному регламенту) и прилагаемых к нему документах.</w:t>
      </w:r>
    </w:p>
    <w:p w:rsidR="00FE4C7B" w:rsidRPr="001B3D27" w:rsidRDefault="006F5461" w:rsidP="007A35FD">
      <w:pPr>
        <w:pStyle w:val="a1"/>
        <w:numPr>
          <w:ilvl w:val="1"/>
          <w:numId w:val="41"/>
        </w:numPr>
        <w:ind w:left="0" w:firstLine="567"/>
        <w:rPr>
          <w:szCs w:val="24"/>
        </w:rPr>
      </w:pPr>
      <w:r w:rsidRPr="001B3D27">
        <w:rPr>
          <w:szCs w:val="24"/>
          <w:lang w:eastAsia="ru-RU"/>
        </w:rPr>
        <w:t>В соответствии с целью обработки персональных данных, указанной в пункте 30.4. настоящего Административного регламента, к категориям субъектов, персональные данные которых обрабатываются в Администрации, относятся физические, юридические лица и индивидуальные предприниматели, обратившиеся в Администрацию за предоставлением Государственной услуги.</w:t>
      </w:r>
    </w:p>
    <w:p w:rsidR="00FE4C7B" w:rsidRPr="001B3D27" w:rsidRDefault="006F5461" w:rsidP="007A35FD">
      <w:pPr>
        <w:pStyle w:val="a1"/>
        <w:numPr>
          <w:ilvl w:val="1"/>
          <w:numId w:val="41"/>
        </w:numPr>
        <w:ind w:left="0" w:firstLine="567"/>
        <w:rPr>
          <w:szCs w:val="24"/>
        </w:rPr>
      </w:pPr>
      <w:r w:rsidRPr="001B3D27">
        <w:rPr>
          <w:szCs w:val="24"/>
          <w:lang w:eastAsia="ru-RU"/>
        </w:rPr>
        <w:t>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w:t>
      </w:r>
      <w:r w:rsidR="00FE4C7B" w:rsidRPr="001B3D27">
        <w:rPr>
          <w:szCs w:val="24"/>
          <w:lang w:eastAsia="ru-RU"/>
        </w:rPr>
        <w:t>м.</w:t>
      </w:r>
    </w:p>
    <w:p w:rsidR="00FE4C7B" w:rsidRPr="001B3D27" w:rsidRDefault="006F5461" w:rsidP="007A35FD">
      <w:pPr>
        <w:pStyle w:val="a1"/>
        <w:numPr>
          <w:ilvl w:val="1"/>
          <w:numId w:val="41"/>
        </w:numPr>
        <w:ind w:left="0" w:firstLine="567"/>
        <w:rPr>
          <w:szCs w:val="24"/>
        </w:rPr>
      </w:pPr>
      <w:r w:rsidRPr="001B3D27">
        <w:rPr>
          <w:szCs w:val="24"/>
          <w:lang w:eastAsia="ru-RU"/>
        </w:rPr>
        <w:t>В случае достижения цели обработки персональных данных Администрация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FE4C7B" w:rsidRPr="001B3D27" w:rsidRDefault="006F5461" w:rsidP="007A35FD">
      <w:pPr>
        <w:pStyle w:val="a1"/>
        <w:numPr>
          <w:ilvl w:val="1"/>
          <w:numId w:val="41"/>
        </w:numPr>
        <w:ind w:left="0" w:firstLine="567"/>
        <w:rPr>
          <w:szCs w:val="24"/>
        </w:rPr>
      </w:pPr>
      <w:r w:rsidRPr="001B3D27">
        <w:rPr>
          <w:szCs w:val="24"/>
          <w:lang w:eastAsia="ru-RU"/>
        </w:rPr>
        <w:t>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FE4C7B" w:rsidRPr="001B3D27" w:rsidRDefault="006F5461" w:rsidP="007A35FD">
      <w:pPr>
        <w:pStyle w:val="a1"/>
        <w:numPr>
          <w:ilvl w:val="1"/>
          <w:numId w:val="41"/>
        </w:numPr>
        <w:ind w:left="0" w:firstLine="567"/>
        <w:rPr>
          <w:szCs w:val="24"/>
        </w:rPr>
      </w:pPr>
      <w:r w:rsidRPr="001B3D27">
        <w:rPr>
          <w:szCs w:val="24"/>
          <w:lang w:eastAsia="ru-RU"/>
        </w:rPr>
        <w:lastRenderedPageBreak/>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6F5461" w:rsidRPr="001B3D27" w:rsidRDefault="006F5461" w:rsidP="007A35FD">
      <w:pPr>
        <w:pStyle w:val="a1"/>
        <w:numPr>
          <w:ilvl w:val="1"/>
          <w:numId w:val="41"/>
        </w:numPr>
        <w:ind w:left="0" w:firstLine="567"/>
        <w:rPr>
          <w:szCs w:val="24"/>
        </w:rPr>
      </w:pPr>
      <w:r w:rsidRPr="001B3D27">
        <w:rPr>
          <w:szCs w:val="24"/>
          <w:lang w:eastAsia="ru-RU"/>
        </w:rPr>
        <w:t>Уполномоченные лица на получение, обработку, хранение, передачу и любое другое использование персональных данных обязаны:</w:t>
      </w:r>
    </w:p>
    <w:p w:rsidR="002F2816" w:rsidRPr="001B3D27" w:rsidRDefault="006F5461" w:rsidP="007A35FD">
      <w:pPr>
        <w:pStyle w:val="1f3"/>
        <w:numPr>
          <w:ilvl w:val="0"/>
          <w:numId w:val="30"/>
        </w:numPr>
        <w:ind w:left="0" w:firstLine="567"/>
        <w:rPr>
          <w:sz w:val="24"/>
          <w:szCs w:val="24"/>
          <w:lang w:eastAsia="ru-RU"/>
        </w:rPr>
      </w:pPr>
      <w:r w:rsidRPr="001B3D27">
        <w:rPr>
          <w:sz w:val="24"/>
          <w:szCs w:val="24"/>
          <w:lang w:eastAsia="ru-RU"/>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2F2816" w:rsidRPr="001B3D27" w:rsidRDefault="006F5461" w:rsidP="007A35FD">
      <w:pPr>
        <w:pStyle w:val="1f3"/>
        <w:numPr>
          <w:ilvl w:val="0"/>
          <w:numId w:val="30"/>
        </w:numPr>
        <w:ind w:left="0" w:firstLine="567"/>
        <w:rPr>
          <w:sz w:val="24"/>
          <w:szCs w:val="24"/>
          <w:lang w:eastAsia="ru-RU"/>
        </w:rPr>
      </w:pPr>
      <w:r w:rsidRPr="001B3D27">
        <w:rPr>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2F2816" w:rsidRPr="001B3D27" w:rsidRDefault="006F5461" w:rsidP="007A35FD">
      <w:pPr>
        <w:pStyle w:val="1f3"/>
        <w:numPr>
          <w:ilvl w:val="0"/>
          <w:numId w:val="30"/>
        </w:numPr>
        <w:ind w:left="0" w:firstLine="567"/>
        <w:rPr>
          <w:sz w:val="24"/>
          <w:szCs w:val="24"/>
          <w:lang w:eastAsia="ru-RU"/>
        </w:rPr>
      </w:pPr>
      <w:r w:rsidRPr="001B3D27">
        <w:rPr>
          <w:sz w:val="24"/>
          <w:szCs w:val="24"/>
          <w:lang w:eastAsia="ru-RU"/>
        </w:rPr>
        <w:t>соблюдать правила использования персональных данных, порядок их учета и хранения, исключить доступ к ним посторонних лиц;</w:t>
      </w:r>
    </w:p>
    <w:p w:rsidR="006F5461" w:rsidRPr="001B3D27" w:rsidRDefault="006F5461" w:rsidP="007A35FD">
      <w:pPr>
        <w:pStyle w:val="1f3"/>
        <w:numPr>
          <w:ilvl w:val="0"/>
          <w:numId w:val="30"/>
        </w:numPr>
        <w:ind w:left="0" w:firstLine="567"/>
        <w:rPr>
          <w:sz w:val="24"/>
          <w:szCs w:val="24"/>
          <w:lang w:eastAsia="ru-RU"/>
        </w:rPr>
      </w:pPr>
      <w:r w:rsidRPr="001B3D27">
        <w:rPr>
          <w:sz w:val="24"/>
          <w:szCs w:val="24"/>
          <w:lang w:eastAsia="ru-RU"/>
        </w:rPr>
        <w:t>обрабатывать только те персональные данные, к которым получен доступ в силу исполнения служебных обязанностей.</w:t>
      </w:r>
    </w:p>
    <w:p w:rsidR="006F5461" w:rsidRPr="001B3D27" w:rsidRDefault="006F5461" w:rsidP="007A35FD">
      <w:pPr>
        <w:pStyle w:val="11"/>
        <w:numPr>
          <w:ilvl w:val="1"/>
          <w:numId w:val="41"/>
        </w:numPr>
        <w:ind w:left="0" w:firstLine="567"/>
        <w:rPr>
          <w:sz w:val="24"/>
          <w:szCs w:val="24"/>
          <w:lang w:eastAsia="ru-RU"/>
        </w:rPr>
      </w:pPr>
      <w:r w:rsidRPr="001B3D27">
        <w:rPr>
          <w:sz w:val="24"/>
          <w:szCs w:val="24"/>
          <w:lang w:eastAsia="ru-RU"/>
        </w:rPr>
        <w:t>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2F2816" w:rsidRPr="001B3D27" w:rsidRDefault="006F5461" w:rsidP="007A35FD">
      <w:pPr>
        <w:pStyle w:val="1f3"/>
        <w:numPr>
          <w:ilvl w:val="0"/>
          <w:numId w:val="31"/>
        </w:numPr>
        <w:ind w:left="0" w:firstLine="567"/>
        <w:rPr>
          <w:sz w:val="24"/>
          <w:szCs w:val="24"/>
          <w:lang w:eastAsia="ru-RU"/>
        </w:rPr>
      </w:pPr>
      <w:r w:rsidRPr="001B3D27">
        <w:rPr>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2F2816" w:rsidRPr="001B3D27" w:rsidRDefault="006F5461" w:rsidP="007A35FD">
      <w:pPr>
        <w:pStyle w:val="1f3"/>
        <w:numPr>
          <w:ilvl w:val="0"/>
          <w:numId w:val="31"/>
        </w:numPr>
        <w:ind w:left="0" w:firstLine="567"/>
        <w:rPr>
          <w:sz w:val="24"/>
          <w:szCs w:val="24"/>
          <w:lang w:eastAsia="ru-RU"/>
        </w:rPr>
      </w:pPr>
      <w:r w:rsidRPr="001B3D27">
        <w:rPr>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FE4C7B" w:rsidRPr="001B3D27" w:rsidRDefault="006F5461" w:rsidP="007A35FD">
      <w:pPr>
        <w:pStyle w:val="1f3"/>
        <w:numPr>
          <w:ilvl w:val="0"/>
          <w:numId w:val="31"/>
        </w:numPr>
        <w:ind w:left="0" w:firstLine="567"/>
        <w:rPr>
          <w:sz w:val="24"/>
          <w:szCs w:val="24"/>
          <w:lang w:eastAsia="ru-RU"/>
        </w:rPr>
      </w:pPr>
      <w:r w:rsidRPr="001B3D27">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FE4C7B" w:rsidRPr="001B3D27" w:rsidRDefault="006F5461" w:rsidP="007A35FD">
      <w:pPr>
        <w:pStyle w:val="1f3"/>
        <w:numPr>
          <w:ilvl w:val="1"/>
          <w:numId w:val="41"/>
        </w:numPr>
        <w:ind w:left="0" w:firstLine="567"/>
        <w:rPr>
          <w:sz w:val="24"/>
          <w:szCs w:val="24"/>
          <w:lang w:eastAsia="ru-RU"/>
        </w:rPr>
      </w:pPr>
      <w:r w:rsidRPr="001B3D27">
        <w:rPr>
          <w:sz w:val="24"/>
          <w:szCs w:val="24"/>
          <w:lang w:eastAsia="ru-RU"/>
        </w:rPr>
        <w:t>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6F5461" w:rsidRPr="001B3D27" w:rsidRDefault="006F5461" w:rsidP="007A35FD">
      <w:pPr>
        <w:pStyle w:val="1f3"/>
        <w:numPr>
          <w:ilvl w:val="1"/>
          <w:numId w:val="41"/>
        </w:numPr>
        <w:ind w:left="0" w:firstLine="567"/>
        <w:rPr>
          <w:sz w:val="24"/>
          <w:szCs w:val="24"/>
          <w:lang w:eastAsia="ru-RU"/>
        </w:rPr>
      </w:pPr>
      <w:r w:rsidRPr="001B3D27">
        <w:rPr>
          <w:sz w:val="24"/>
          <w:szCs w:val="24"/>
          <w:lang w:eastAsia="ru-RU"/>
        </w:rPr>
        <w:t>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w:t>
      </w:r>
    </w:p>
    <w:p w:rsidR="008F7E2C" w:rsidRPr="001B3D27" w:rsidRDefault="00E5794F" w:rsidP="00B27EB9">
      <w:pPr>
        <w:suppressAutoHyphens/>
        <w:autoSpaceDE w:val="0"/>
        <w:autoSpaceDN w:val="0"/>
        <w:adjustRightInd w:val="0"/>
        <w:spacing w:after="0"/>
        <w:ind w:firstLine="54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 </w:t>
      </w:r>
      <w:r w:rsidR="00992DFF" w:rsidRPr="001B3D27">
        <w:rPr>
          <w:rFonts w:ascii="Times New Roman" w:eastAsia="Times New Roman" w:hAnsi="Times New Roman"/>
          <w:sz w:val="24"/>
          <w:szCs w:val="24"/>
          <w:lang w:eastAsia="ru-RU"/>
        </w:rPr>
        <w:br w:type="page"/>
      </w:r>
    </w:p>
    <w:p w:rsidR="009F511B" w:rsidRPr="001B3D27" w:rsidRDefault="009F511B" w:rsidP="005669D8">
      <w:pPr>
        <w:autoSpaceDE w:val="0"/>
        <w:autoSpaceDN w:val="0"/>
        <w:adjustRightInd w:val="0"/>
        <w:spacing w:after="0"/>
        <w:ind w:left="5103"/>
        <w:outlineLvl w:val="0"/>
        <w:rPr>
          <w:rFonts w:ascii="Times New Roman" w:hAnsi="Times New Roman"/>
          <w:sz w:val="24"/>
          <w:szCs w:val="24"/>
        </w:rPr>
      </w:pPr>
      <w:bookmarkStart w:id="386" w:name="Приложение1"/>
      <w:bookmarkStart w:id="387" w:name="_Приложение_№_1."/>
      <w:bookmarkStart w:id="388" w:name="_Toc479944083"/>
      <w:bookmarkStart w:id="389" w:name="_Toc468470756"/>
      <w:bookmarkStart w:id="390" w:name="_Toc475791620"/>
      <w:bookmarkStart w:id="391" w:name="_Toc460401526"/>
      <w:bookmarkStart w:id="392" w:name="_Toc460929936"/>
      <w:bookmarkStart w:id="393" w:name="_Toc461443643"/>
      <w:bookmarkStart w:id="394" w:name="_Toc461608607"/>
      <w:bookmarkStart w:id="395" w:name="_Toc461734017"/>
      <w:bookmarkStart w:id="396" w:name="_Toc462317118"/>
      <w:bookmarkStart w:id="397" w:name="_Toc464043228"/>
      <w:bookmarkEnd w:id="386"/>
      <w:bookmarkEnd w:id="387"/>
      <w:r w:rsidRPr="001B3D27">
        <w:rPr>
          <w:rFonts w:ascii="Times New Roman" w:hAnsi="Times New Roman"/>
          <w:sz w:val="24"/>
          <w:szCs w:val="24"/>
        </w:rPr>
        <w:lastRenderedPageBreak/>
        <w:t>Приложение 1</w:t>
      </w:r>
      <w:bookmarkEnd w:id="388"/>
    </w:p>
    <w:bookmarkEnd w:id="389"/>
    <w:bookmarkEnd w:id="390"/>
    <w:p w:rsidR="009F511B" w:rsidRPr="001B3D27" w:rsidRDefault="009F511B" w:rsidP="009F511B">
      <w:pPr>
        <w:tabs>
          <w:tab w:val="left" w:pos="5220"/>
        </w:tabs>
        <w:autoSpaceDE w:val="0"/>
        <w:autoSpaceDN w:val="0"/>
        <w:adjustRightInd w:val="0"/>
        <w:spacing w:after="0"/>
        <w:ind w:left="5103"/>
        <w:rPr>
          <w:rFonts w:ascii="Times New Roman" w:hAnsi="Times New Roman"/>
          <w:bCs/>
          <w:iCs/>
          <w:sz w:val="24"/>
          <w:szCs w:val="24"/>
          <w:lang w:eastAsia="ar-SA"/>
        </w:rPr>
      </w:pPr>
      <w:r w:rsidRPr="001B3D27">
        <w:rPr>
          <w:rFonts w:ascii="Times New Roman" w:hAnsi="Times New Roman"/>
          <w:bCs/>
          <w:iCs/>
          <w:sz w:val="24"/>
          <w:szCs w:val="24"/>
          <w:lang w:eastAsia="ar-SA"/>
        </w:rPr>
        <w:t>к Типовой форме административного регламента</w:t>
      </w:r>
      <w:r w:rsidR="007E7691">
        <w:rPr>
          <w:rFonts w:ascii="Times New Roman" w:hAnsi="Times New Roman"/>
          <w:bCs/>
          <w:iCs/>
          <w:sz w:val="24"/>
          <w:szCs w:val="24"/>
          <w:lang w:eastAsia="ar-SA"/>
        </w:rPr>
        <w:t xml:space="preserve"> по предоставлению</w:t>
      </w:r>
      <w:r w:rsidRPr="001B3D27">
        <w:rPr>
          <w:rFonts w:ascii="Times New Roman" w:hAnsi="Times New Roman"/>
          <w:bCs/>
          <w:iCs/>
          <w:sz w:val="24"/>
          <w:szCs w:val="24"/>
          <w:lang w:eastAsia="ar-SA"/>
        </w:rPr>
        <w:t xml:space="preserve"> Государственной услуги</w:t>
      </w:r>
    </w:p>
    <w:p w:rsidR="003B17A2" w:rsidRPr="001B3D27" w:rsidRDefault="009500A1" w:rsidP="00707398">
      <w:pPr>
        <w:pStyle w:val="2"/>
        <w:numPr>
          <w:ilvl w:val="0"/>
          <w:numId w:val="0"/>
        </w:numPr>
        <w:ind w:left="720"/>
        <w:rPr>
          <w:rStyle w:val="afff9"/>
        </w:rPr>
      </w:pPr>
      <w:bookmarkStart w:id="398" w:name="_Toc479944084"/>
      <w:r w:rsidRPr="001B3D27">
        <w:rPr>
          <w:rStyle w:val="afff9"/>
        </w:rPr>
        <w:t>Термины и определения</w:t>
      </w:r>
      <w:bookmarkEnd w:id="391"/>
      <w:bookmarkEnd w:id="392"/>
      <w:bookmarkEnd w:id="393"/>
      <w:bookmarkEnd w:id="394"/>
      <w:bookmarkEnd w:id="395"/>
      <w:bookmarkEnd w:id="396"/>
      <w:bookmarkEnd w:id="397"/>
      <w:bookmarkEnd w:id="398"/>
    </w:p>
    <w:p w:rsidR="0067481A" w:rsidRPr="001B3D27" w:rsidRDefault="0067481A" w:rsidP="0067481A">
      <w:pPr>
        <w:pStyle w:val="affff5"/>
        <w:tabs>
          <w:tab w:val="left" w:pos="993"/>
        </w:tabs>
        <w:ind w:firstLine="0"/>
        <w:rPr>
          <w:sz w:val="24"/>
          <w:szCs w:val="24"/>
        </w:rPr>
      </w:pPr>
      <w:bookmarkStart w:id="399" w:name="_Приложение_№_2."/>
      <w:bookmarkStart w:id="400" w:name="_Toc460401527"/>
      <w:bookmarkStart w:id="401" w:name="_Toc460929937"/>
      <w:bookmarkStart w:id="402" w:name="_Toc461443644"/>
      <w:bookmarkStart w:id="403" w:name="_Toc461608608"/>
      <w:bookmarkStart w:id="404" w:name="_Toc461734018"/>
      <w:bookmarkStart w:id="405" w:name="_Toc462317119"/>
      <w:bookmarkStart w:id="406" w:name="_Toc464043229"/>
      <w:bookmarkStart w:id="407" w:name="_Toc460401544"/>
      <w:bookmarkStart w:id="408" w:name="_Toc460929989"/>
      <w:bookmarkStart w:id="409" w:name="_Toc461443707"/>
      <w:bookmarkStart w:id="410" w:name="_Toc461608612"/>
      <w:bookmarkStart w:id="411" w:name="_Toc461734022"/>
      <w:bookmarkStart w:id="412" w:name="_Toc462317123"/>
      <w:bookmarkStart w:id="413" w:name="_Toc464043233"/>
      <w:bookmarkStart w:id="414" w:name="_Ref437966912"/>
      <w:bookmarkStart w:id="415" w:name="_Ref437728886"/>
      <w:bookmarkStart w:id="416" w:name="_Ref437728890"/>
      <w:bookmarkStart w:id="417" w:name="_Ref437728891"/>
      <w:bookmarkStart w:id="418" w:name="_Ref437728892"/>
      <w:bookmarkStart w:id="419" w:name="_Ref437728900"/>
      <w:bookmarkStart w:id="420" w:name="_Ref437728907"/>
      <w:bookmarkStart w:id="421" w:name="_Ref437729729"/>
      <w:bookmarkStart w:id="422" w:name="_Ref437729738"/>
      <w:bookmarkStart w:id="423" w:name="_Toc437973323"/>
      <w:bookmarkStart w:id="424" w:name="_Toc438110065"/>
      <w:bookmarkStart w:id="425" w:name="_Toc438376277"/>
      <w:bookmarkStart w:id="426" w:name="_Ref437561441"/>
      <w:bookmarkStart w:id="427" w:name="_Ref437561184"/>
      <w:bookmarkStart w:id="428" w:name="_Ref437561208"/>
      <w:bookmarkStart w:id="429" w:name="_Toc437973306"/>
      <w:bookmarkStart w:id="430" w:name="_Toc438110048"/>
      <w:bookmarkStart w:id="431" w:name="_Toc438376260"/>
      <w:bookmarkEnd w:id="399"/>
      <w:r w:rsidRPr="001B3D27">
        <w:rPr>
          <w:sz w:val="24"/>
          <w:szCs w:val="24"/>
        </w:rPr>
        <w:t>В Административном регламенте используются следующие термины и определения:</w:t>
      </w:r>
    </w:p>
    <w:p w:rsidR="002C22D7" w:rsidRPr="001B3D27" w:rsidRDefault="002C22D7" w:rsidP="0067481A">
      <w:pPr>
        <w:pStyle w:val="affff5"/>
        <w:tabs>
          <w:tab w:val="left" w:pos="993"/>
        </w:tabs>
        <w:ind w:firstLine="0"/>
        <w:rPr>
          <w:sz w:val="24"/>
          <w:szCs w:val="24"/>
        </w:rPr>
      </w:pPr>
    </w:p>
    <w:tbl>
      <w:tblPr>
        <w:tblW w:w="9248" w:type="dxa"/>
        <w:tblInd w:w="108" w:type="dxa"/>
        <w:tblLayout w:type="fixed"/>
        <w:tblLook w:val="04A0"/>
      </w:tblPr>
      <w:tblGrid>
        <w:gridCol w:w="2410"/>
        <w:gridCol w:w="284"/>
        <w:gridCol w:w="6554"/>
      </w:tblGrid>
      <w:tr w:rsidR="00933E57" w:rsidRPr="001B3D27" w:rsidTr="00707398">
        <w:trPr>
          <w:trHeight w:val="292"/>
        </w:trPr>
        <w:tc>
          <w:tcPr>
            <w:tcW w:w="2410" w:type="dxa"/>
          </w:tcPr>
          <w:p w:rsidR="001F023E" w:rsidRPr="001B3D27" w:rsidRDefault="00933E57" w:rsidP="00707398">
            <w:pPr>
              <w:pStyle w:val="affff5"/>
              <w:ind w:firstLine="0"/>
              <w:rPr>
                <w:sz w:val="24"/>
                <w:szCs w:val="24"/>
              </w:rPr>
            </w:pPr>
            <w:r w:rsidRPr="001B3D27">
              <w:rPr>
                <w:sz w:val="24"/>
                <w:szCs w:val="24"/>
              </w:rPr>
              <w:t>административный регламент</w:t>
            </w:r>
          </w:p>
        </w:tc>
        <w:tc>
          <w:tcPr>
            <w:tcW w:w="284" w:type="dxa"/>
          </w:tcPr>
          <w:p w:rsidR="001F023E" w:rsidRPr="001F023E" w:rsidRDefault="00933E57" w:rsidP="00707398">
            <w:pPr>
              <w:pStyle w:val="affff5"/>
              <w:ind w:firstLine="0"/>
              <w:rPr>
                <w:sz w:val="24"/>
                <w:szCs w:val="24"/>
              </w:rPr>
            </w:pPr>
            <w:r w:rsidRPr="001B3D27">
              <w:rPr>
                <w:sz w:val="24"/>
                <w:szCs w:val="24"/>
              </w:rPr>
              <w:t>–</w:t>
            </w:r>
          </w:p>
        </w:tc>
        <w:tc>
          <w:tcPr>
            <w:tcW w:w="6554" w:type="dxa"/>
          </w:tcPr>
          <w:p w:rsidR="00933E57" w:rsidRPr="001B3D27" w:rsidRDefault="00933E57" w:rsidP="00707398">
            <w:pPr>
              <w:pStyle w:val="affff5"/>
              <w:ind w:firstLine="0"/>
              <w:rPr>
                <w:sz w:val="24"/>
                <w:szCs w:val="24"/>
              </w:rPr>
            </w:pPr>
            <w:r w:rsidRPr="001B3D27">
              <w:rPr>
                <w:sz w:val="24"/>
                <w:szCs w:val="24"/>
              </w:rPr>
              <w:t>административный регламент предоставления Государственной услуги «</w:t>
            </w:r>
            <w:r w:rsidR="000319AC" w:rsidRPr="001B3D27">
              <w:rPr>
                <w:sz w:val="24"/>
                <w:szCs w:val="24"/>
              </w:rPr>
              <w:t>Предоставление земельных участков, государственная собственность на которые не разграничена, в постоянное (бессрочное) пользование</w:t>
            </w:r>
            <w:r w:rsidRPr="001B3D27">
              <w:rPr>
                <w:sz w:val="24"/>
                <w:szCs w:val="24"/>
              </w:rPr>
              <w:t>»;</w:t>
            </w:r>
          </w:p>
        </w:tc>
      </w:tr>
      <w:tr w:rsidR="001F023E" w:rsidRPr="001B3D27" w:rsidTr="00707398">
        <w:trPr>
          <w:trHeight w:val="292"/>
        </w:trPr>
        <w:tc>
          <w:tcPr>
            <w:tcW w:w="2410" w:type="dxa"/>
          </w:tcPr>
          <w:p w:rsidR="001F023E" w:rsidRPr="001B3D27" w:rsidRDefault="001F023E" w:rsidP="00707398">
            <w:pPr>
              <w:pStyle w:val="affff5"/>
              <w:ind w:firstLine="0"/>
              <w:rPr>
                <w:sz w:val="24"/>
                <w:szCs w:val="24"/>
              </w:rPr>
            </w:pPr>
            <w:r>
              <w:rPr>
                <w:sz w:val="24"/>
                <w:szCs w:val="24"/>
              </w:rPr>
              <w:t>администрация</w:t>
            </w:r>
          </w:p>
        </w:tc>
        <w:tc>
          <w:tcPr>
            <w:tcW w:w="284" w:type="dxa"/>
          </w:tcPr>
          <w:p w:rsidR="001F023E" w:rsidRPr="001B3D27" w:rsidRDefault="001F023E" w:rsidP="00707398">
            <w:pPr>
              <w:pStyle w:val="affff5"/>
              <w:ind w:firstLine="0"/>
              <w:rPr>
                <w:sz w:val="24"/>
                <w:szCs w:val="24"/>
              </w:rPr>
            </w:pPr>
            <w:r w:rsidRPr="001B3D27">
              <w:rPr>
                <w:sz w:val="24"/>
                <w:szCs w:val="24"/>
              </w:rPr>
              <w:t>–</w:t>
            </w:r>
          </w:p>
        </w:tc>
        <w:tc>
          <w:tcPr>
            <w:tcW w:w="6554" w:type="dxa"/>
          </w:tcPr>
          <w:p w:rsidR="001F023E" w:rsidRPr="001B3D27" w:rsidRDefault="001F023E" w:rsidP="00707398">
            <w:pPr>
              <w:pStyle w:val="affff5"/>
              <w:ind w:firstLine="0"/>
              <w:rPr>
                <w:sz w:val="24"/>
                <w:szCs w:val="24"/>
              </w:rPr>
            </w:pPr>
            <w:r>
              <w:rPr>
                <w:sz w:val="24"/>
                <w:szCs w:val="24"/>
              </w:rPr>
              <w:t>Орган местного самоуправления, уполномоченный на предоставление Государственной услуги;</w:t>
            </w:r>
          </w:p>
        </w:tc>
      </w:tr>
      <w:tr w:rsidR="00933E57" w:rsidRPr="001B3D27" w:rsidTr="00707398">
        <w:trPr>
          <w:trHeight w:val="319"/>
        </w:trPr>
        <w:tc>
          <w:tcPr>
            <w:tcW w:w="2410" w:type="dxa"/>
          </w:tcPr>
          <w:p w:rsidR="00933E57" w:rsidRPr="001B3D27" w:rsidRDefault="00933E57" w:rsidP="00707398">
            <w:pPr>
              <w:rPr>
                <w:rFonts w:ascii="Times New Roman" w:eastAsia="Times New Roman" w:hAnsi="Times New Roman"/>
                <w:sz w:val="24"/>
                <w:szCs w:val="24"/>
                <w:lang w:eastAsia="ar-SA"/>
              </w:rPr>
            </w:pPr>
            <w:r w:rsidRPr="001B3D27">
              <w:rPr>
                <w:rFonts w:ascii="Times New Roman" w:eastAsia="Times New Roman" w:hAnsi="Times New Roman"/>
                <w:sz w:val="24"/>
                <w:szCs w:val="24"/>
                <w:lang w:eastAsia="ar-SA"/>
              </w:rPr>
              <w:t>АИС «</w:t>
            </w:r>
            <w:proofErr w:type="spellStart"/>
            <w:r w:rsidRPr="001B3D27">
              <w:rPr>
                <w:rFonts w:ascii="Times New Roman" w:eastAsia="Times New Roman" w:hAnsi="Times New Roman"/>
                <w:sz w:val="24"/>
                <w:szCs w:val="24"/>
                <w:lang w:eastAsia="ar-SA"/>
              </w:rPr>
              <w:t>Градсовет</w:t>
            </w:r>
            <w:proofErr w:type="spellEnd"/>
            <w:r w:rsidRPr="001B3D27">
              <w:rPr>
                <w:rFonts w:ascii="Times New Roman" w:eastAsia="Times New Roman" w:hAnsi="Times New Roman"/>
                <w:sz w:val="24"/>
                <w:szCs w:val="24"/>
                <w:lang w:eastAsia="ar-SA"/>
              </w:rPr>
              <w:t>»</w:t>
            </w:r>
          </w:p>
        </w:tc>
        <w:tc>
          <w:tcPr>
            <w:tcW w:w="284" w:type="dxa"/>
          </w:tcPr>
          <w:p w:rsidR="00933E57" w:rsidRPr="001B3D27" w:rsidRDefault="00933E57" w:rsidP="00707398">
            <w:pPr>
              <w:rPr>
                <w:rFonts w:ascii="Times New Roman" w:hAnsi="Times New Roman"/>
              </w:rPr>
            </w:pPr>
            <w:r w:rsidRPr="001B3D27">
              <w:rPr>
                <w:rFonts w:ascii="Times New Roman" w:hAnsi="Times New Roman"/>
                <w:sz w:val="24"/>
                <w:szCs w:val="24"/>
              </w:rPr>
              <w:t>–</w:t>
            </w:r>
          </w:p>
        </w:tc>
        <w:tc>
          <w:tcPr>
            <w:tcW w:w="6554" w:type="dxa"/>
          </w:tcPr>
          <w:p w:rsidR="00933E57" w:rsidRPr="001B3D27" w:rsidRDefault="00933E57" w:rsidP="00707398">
            <w:pPr>
              <w:pStyle w:val="affff5"/>
              <w:ind w:firstLine="0"/>
              <w:rPr>
                <w:sz w:val="24"/>
                <w:szCs w:val="24"/>
              </w:rPr>
            </w:pPr>
            <w:r w:rsidRPr="001B3D27">
              <w:rPr>
                <w:sz w:val="24"/>
                <w:szCs w:val="24"/>
              </w:rPr>
              <w:t>автоматизированная информационная система «</w:t>
            </w:r>
            <w:proofErr w:type="spellStart"/>
            <w:r w:rsidRPr="001B3D27">
              <w:rPr>
                <w:sz w:val="24"/>
                <w:szCs w:val="24"/>
              </w:rPr>
              <w:t>Градсовет</w:t>
            </w:r>
            <w:proofErr w:type="spellEnd"/>
            <w:r w:rsidRPr="001B3D27">
              <w:rPr>
                <w:sz w:val="24"/>
                <w:szCs w:val="24"/>
              </w:rPr>
              <w:t>»;</w:t>
            </w:r>
          </w:p>
        </w:tc>
      </w:tr>
      <w:tr w:rsidR="00F05CE7" w:rsidRPr="001B3D27" w:rsidTr="00707398">
        <w:trPr>
          <w:trHeight w:val="292"/>
        </w:trPr>
        <w:tc>
          <w:tcPr>
            <w:tcW w:w="2410" w:type="dxa"/>
          </w:tcPr>
          <w:p w:rsidR="00F05CE7" w:rsidRPr="001B3D27" w:rsidRDefault="00F05CE7" w:rsidP="00707398">
            <w:pPr>
              <w:pStyle w:val="affff5"/>
              <w:ind w:firstLine="0"/>
              <w:rPr>
                <w:sz w:val="24"/>
                <w:szCs w:val="24"/>
              </w:rPr>
            </w:pPr>
            <w:r w:rsidRPr="001B3D27">
              <w:rPr>
                <w:sz w:val="24"/>
                <w:szCs w:val="24"/>
              </w:rPr>
              <w:t>государственная услуга</w:t>
            </w:r>
          </w:p>
        </w:tc>
        <w:tc>
          <w:tcPr>
            <w:tcW w:w="284" w:type="dxa"/>
          </w:tcPr>
          <w:p w:rsidR="00F05CE7" w:rsidRPr="001B3D27" w:rsidRDefault="00F05CE7" w:rsidP="00707398">
            <w:pPr>
              <w:rPr>
                <w:rFonts w:ascii="Times New Roman" w:hAnsi="Times New Roman"/>
              </w:rPr>
            </w:pPr>
            <w:r w:rsidRPr="001B3D27">
              <w:rPr>
                <w:rFonts w:ascii="Times New Roman" w:hAnsi="Times New Roman"/>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государственная услуга «Предоставление земельных участков, государственная собственность на которые не разграничена, в постоянное (бессрочное) пользование»;</w:t>
            </w:r>
          </w:p>
        </w:tc>
      </w:tr>
      <w:tr w:rsidR="00F05CE7" w:rsidRPr="001B3D27" w:rsidTr="00707398">
        <w:trPr>
          <w:trHeight w:val="292"/>
        </w:trPr>
        <w:tc>
          <w:tcPr>
            <w:tcW w:w="2410" w:type="dxa"/>
          </w:tcPr>
          <w:p w:rsidR="00F05CE7" w:rsidRPr="001B3D27" w:rsidRDefault="00F05CE7" w:rsidP="00707398">
            <w:pPr>
              <w:pStyle w:val="affff5"/>
              <w:ind w:firstLine="0"/>
              <w:rPr>
                <w:sz w:val="24"/>
                <w:szCs w:val="24"/>
              </w:rPr>
            </w:pPr>
            <w:r w:rsidRPr="001B3D27">
              <w:rPr>
                <w:sz w:val="24"/>
                <w:szCs w:val="24"/>
              </w:rPr>
              <w:t>ГС</w:t>
            </w:r>
          </w:p>
        </w:tc>
        <w:tc>
          <w:tcPr>
            <w:tcW w:w="284" w:type="dxa"/>
          </w:tcPr>
          <w:p w:rsidR="00F05CE7" w:rsidRPr="001B3D27" w:rsidRDefault="00F05CE7" w:rsidP="00707398">
            <w:pPr>
              <w:rPr>
                <w:rFonts w:ascii="Times New Roman" w:hAnsi="Times New Roman"/>
              </w:rPr>
            </w:pPr>
            <w:r w:rsidRPr="001B3D27">
              <w:rPr>
                <w:rFonts w:ascii="Times New Roman" w:hAnsi="Times New Roman"/>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Градостроительный совет Московской области;</w:t>
            </w:r>
          </w:p>
        </w:tc>
      </w:tr>
      <w:tr w:rsidR="00F05CE7" w:rsidRPr="001B3D27" w:rsidTr="00707398">
        <w:trPr>
          <w:trHeight w:val="292"/>
        </w:trPr>
        <w:tc>
          <w:tcPr>
            <w:tcW w:w="2410" w:type="dxa"/>
          </w:tcPr>
          <w:p w:rsidR="00F05CE7" w:rsidRPr="001B3D27" w:rsidRDefault="00F05CE7" w:rsidP="00707398">
            <w:pPr>
              <w:pStyle w:val="affff5"/>
              <w:ind w:firstLine="0"/>
              <w:rPr>
                <w:sz w:val="24"/>
                <w:szCs w:val="24"/>
              </w:rPr>
            </w:pPr>
            <w:r w:rsidRPr="001B3D27">
              <w:rPr>
                <w:sz w:val="24"/>
                <w:szCs w:val="24"/>
              </w:rPr>
              <w:t xml:space="preserve">ЕСИА </w:t>
            </w:r>
          </w:p>
        </w:tc>
        <w:tc>
          <w:tcPr>
            <w:tcW w:w="284" w:type="dxa"/>
          </w:tcPr>
          <w:p w:rsidR="00F05CE7" w:rsidRPr="001B3D27" w:rsidRDefault="00F05CE7" w:rsidP="00707398">
            <w:pPr>
              <w:rPr>
                <w:rFonts w:ascii="Times New Roman" w:hAnsi="Times New Roman"/>
              </w:rPr>
            </w:pPr>
            <w:r w:rsidRPr="001B3D27">
              <w:rPr>
                <w:rFonts w:ascii="Times New Roman" w:hAnsi="Times New Roman"/>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F05CE7" w:rsidRPr="001B3D27" w:rsidTr="00707398">
        <w:trPr>
          <w:trHeight w:val="292"/>
        </w:trPr>
        <w:tc>
          <w:tcPr>
            <w:tcW w:w="2410" w:type="dxa"/>
          </w:tcPr>
          <w:p w:rsidR="00F05CE7" w:rsidRPr="001B3D27" w:rsidRDefault="00F05CE7" w:rsidP="00707398">
            <w:pPr>
              <w:pStyle w:val="affff5"/>
              <w:ind w:firstLine="0"/>
              <w:rPr>
                <w:sz w:val="24"/>
                <w:szCs w:val="24"/>
              </w:rPr>
            </w:pPr>
            <w:r w:rsidRPr="001B3D27">
              <w:rPr>
                <w:sz w:val="24"/>
                <w:szCs w:val="24"/>
              </w:rPr>
              <w:t>ЕГРН</w:t>
            </w:r>
          </w:p>
        </w:tc>
        <w:tc>
          <w:tcPr>
            <w:tcW w:w="284" w:type="dxa"/>
          </w:tcPr>
          <w:p w:rsidR="00F05CE7" w:rsidRPr="001B3D27" w:rsidRDefault="00F05CE7" w:rsidP="00707398">
            <w:pPr>
              <w:rPr>
                <w:rFonts w:ascii="Times New Roman" w:hAnsi="Times New Roman"/>
              </w:rPr>
            </w:pPr>
            <w:r w:rsidRPr="001B3D27">
              <w:rPr>
                <w:rFonts w:ascii="Times New Roman" w:hAnsi="Times New Roman"/>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Единый государственный реестр недвижимости;</w:t>
            </w:r>
          </w:p>
        </w:tc>
      </w:tr>
      <w:tr w:rsidR="00F05CE7" w:rsidRPr="001B3D27" w:rsidTr="00707398">
        <w:trPr>
          <w:trHeight w:val="292"/>
        </w:trPr>
        <w:tc>
          <w:tcPr>
            <w:tcW w:w="2410" w:type="dxa"/>
          </w:tcPr>
          <w:p w:rsidR="00F05CE7" w:rsidRPr="001B3D27" w:rsidRDefault="00F05CE7" w:rsidP="00707398">
            <w:pPr>
              <w:pStyle w:val="affff5"/>
              <w:ind w:firstLine="0"/>
              <w:rPr>
                <w:sz w:val="24"/>
                <w:szCs w:val="24"/>
              </w:rPr>
            </w:pPr>
            <w:r w:rsidRPr="001B3D27">
              <w:rPr>
                <w:sz w:val="24"/>
                <w:szCs w:val="24"/>
              </w:rPr>
              <w:t>заявитель</w:t>
            </w:r>
          </w:p>
        </w:tc>
        <w:tc>
          <w:tcPr>
            <w:tcW w:w="284" w:type="dxa"/>
          </w:tcPr>
          <w:p w:rsidR="00F05CE7" w:rsidRPr="001B3D27" w:rsidRDefault="00F05CE7" w:rsidP="00707398">
            <w:pPr>
              <w:rPr>
                <w:rFonts w:ascii="Times New Roman" w:hAnsi="Times New Roman"/>
              </w:rPr>
            </w:pPr>
            <w:r w:rsidRPr="001B3D27">
              <w:rPr>
                <w:rFonts w:ascii="Times New Roman" w:hAnsi="Times New Roman"/>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Лицо, обратившееся с Заявлением о предоставлении Государственной услуги;</w:t>
            </w:r>
          </w:p>
        </w:tc>
      </w:tr>
      <w:tr w:rsidR="00F05CE7" w:rsidRPr="001B3D27" w:rsidTr="00707398">
        <w:trPr>
          <w:trHeight w:val="292"/>
        </w:trPr>
        <w:tc>
          <w:tcPr>
            <w:tcW w:w="2410" w:type="dxa"/>
          </w:tcPr>
          <w:p w:rsidR="00F05CE7" w:rsidRPr="001B3D27" w:rsidRDefault="00F05CE7" w:rsidP="00707398">
            <w:pPr>
              <w:pStyle w:val="affff5"/>
              <w:ind w:firstLine="0"/>
              <w:rPr>
                <w:sz w:val="24"/>
                <w:szCs w:val="24"/>
              </w:rPr>
            </w:pPr>
            <w:r w:rsidRPr="001B3D27">
              <w:rPr>
                <w:sz w:val="24"/>
                <w:szCs w:val="24"/>
              </w:rPr>
              <w:t xml:space="preserve">заявитель, </w:t>
            </w:r>
            <w:proofErr w:type="spellStart"/>
            <w:r w:rsidRPr="001B3D27">
              <w:rPr>
                <w:sz w:val="24"/>
                <w:szCs w:val="24"/>
              </w:rPr>
              <w:t>зарегистрирован-ный</w:t>
            </w:r>
            <w:proofErr w:type="spellEnd"/>
            <w:r w:rsidRPr="001B3D27">
              <w:rPr>
                <w:sz w:val="24"/>
                <w:szCs w:val="24"/>
              </w:rPr>
              <w:t xml:space="preserve"> в ЕСИА</w:t>
            </w:r>
          </w:p>
        </w:tc>
        <w:tc>
          <w:tcPr>
            <w:tcW w:w="284" w:type="dxa"/>
          </w:tcPr>
          <w:p w:rsidR="00F05CE7" w:rsidRPr="001B3D27" w:rsidRDefault="00F05CE7" w:rsidP="00707398">
            <w:pPr>
              <w:rPr>
                <w:rFonts w:ascii="Times New Roman" w:hAnsi="Times New Roman"/>
              </w:rPr>
            </w:pPr>
            <w:r w:rsidRPr="001B3D27">
              <w:rPr>
                <w:rFonts w:ascii="Times New Roman" w:hAnsi="Times New Roman"/>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Лицо, обращающееся с Заявлением о предоставлении Государственной услуги, имеющее учетную запись в ЕСИА, прошедшую проверку, а личность пользователя подтверждена надлежащим образом (в любом из центров обслуживания Российской Федерации или МФЦ Московской области);</w:t>
            </w:r>
          </w:p>
        </w:tc>
      </w:tr>
      <w:tr w:rsidR="00F05CE7" w:rsidRPr="001B3D27" w:rsidTr="00707398">
        <w:trPr>
          <w:trHeight w:val="292"/>
        </w:trPr>
        <w:tc>
          <w:tcPr>
            <w:tcW w:w="2410" w:type="dxa"/>
          </w:tcPr>
          <w:p w:rsidR="00F05CE7" w:rsidRPr="001B3D27" w:rsidRDefault="00F05CE7" w:rsidP="00707398">
            <w:pPr>
              <w:pStyle w:val="affff5"/>
              <w:ind w:firstLine="0"/>
              <w:rPr>
                <w:sz w:val="24"/>
                <w:szCs w:val="24"/>
              </w:rPr>
            </w:pPr>
            <w:r w:rsidRPr="001B3D27">
              <w:rPr>
                <w:sz w:val="24"/>
                <w:szCs w:val="24"/>
              </w:rPr>
              <w:t xml:space="preserve">заявитель, </w:t>
            </w:r>
            <w:proofErr w:type="spellStart"/>
            <w:r w:rsidRPr="001B3D27">
              <w:rPr>
                <w:sz w:val="24"/>
                <w:szCs w:val="24"/>
              </w:rPr>
              <w:t>незарегистрирован-ный</w:t>
            </w:r>
            <w:proofErr w:type="spellEnd"/>
            <w:r w:rsidRPr="001B3D27">
              <w:rPr>
                <w:sz w:val="24"/>
                <w:szCs w:val="24"/>
              </w:rPr>
              <w:t xml:space="preserve"> в ЕСИА</w:t>
            </w:r>
          </w:p>
        </w:tc>
        <w:tc>
          <w:tcPr>
            <w:tcW w:w="284" w:type="dxa"/>
          </w:tcPr>
          <w:p w:rsidR="00F05CE7" w:rsidRPr="001B3D27" w:rsidRDefault="00F05CE7" w:rsidP="00707398">
            <w:pPr>
              <w:rPr>
                <w:rFonts w:ascii="Times New Roman" w:hAnsi="Times New Roman"/>
              </w:rPr>
            </w:pPr>
            <w:r w:rsidRPr="001B3D27">
              <w:rPr>
                <w:rFonts w:ascii="Times New Roman" w:hAnsi="Times New Roman"/>
                <w:sz w:val="24"/>
                <w:szCs w:val="24"/>
              </w:rPr>
              <w:t>–</w:t>
            </w:r>
          </w:p>
        </w:tc>
        <w:tc>
          <w:tcPr>
            <w:tcW w:w="6554" w:type="dxa"/>
          </w:tcPr>
          <w:p w:rsidR="00F05CE7" w:rsidRPr="001B3D27" w:rsidRDefault="00F05CE7" w:rsidP="00707398">
            <w:pPr>
              <w:pStyle w:val="affff5"/>
              <w:tabs>
                <w:tab w:val="left" w:pos="993"/>
              </w:tabs>
              <w:ind w:firstLine="0"/>
              <w:rPr>
                <w:sz w:val="24"/>
                <w:szCs w:val="24"/>
              </w:rPr>
            </w:pPr>
            <w:r w:rsidRPr="001B3D27">
              <w:rPr>
                <w:sz w:val="24"/>
                <w:szCs w:val="24"/>
              </w:rPr>
              <w:t>Лицо, обращающееся с заявлением о предоставлении Государственной услуги, не имеющее учетную запись в ЕСИА, либо зарегистрированный в ЕСИА без прохождения проверки, и подтверждения личности пользователя надлежащим образом;</w:t>
            </w:r>
          </w:p>
        </w:tc>
      </w:tr>
      <w:tr w:rsidR="00F05CE7" w:rsidRPr="001B3D27" w:rsidTr="00707398">
        <w:trPr>
          <w:trHeight w:val="292"/>
        </w:trPr>
        <w:tc>
          <w:tcPr>
            <w:tcW w:w="2410" w:type="dxa"/>
          </w:tcPr>
          <w:p w:rsidR="00F05CE7" w:rsidRPr="001B3D27" w:rsidRDefault="00F05CE7" w:rsidP="00707398">
            <w:pPr>
              <w:pStyle w:val="affff5"/>
              <w:ind w:firstLine="0"/>
              <w:rPr>
                <w:sz w:val="24"/>
                <w:szCs w:val="24"/>
              </w:rPr>
            </w:pPr>
            <w:r w:rsidRPr="001B3D27">
              <w:rPr>
                <w:sz w:val="24"/>
                <w:szCs w:val="24"/>
              </w:rPr>
              <w:t>заявление</w:t>
            </w:r>
          </w:p>
        </w:tc>
        <w:tc>
          <w:tcPr>
            <w:tcW w:w="284" w:type="dxa"/>
          </w:tcPr>
          <w:p w:rsidR="00F05CE7" w:rsidRPr="001B3D27" w:rsidRDefault="00F05CE7" w:rsidP="00707398">
            <w:pPr>
              <w:rPr>
                <w:rFonts w:ascii="Times New Roman" w:hAnsi="Times New Roman"/>
              </w:rPr>
            </w:pPr>
            <w:r w:rsidRPr="001B3D27">
              <w:rPr>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 xml:space="preserve">запрос о предоставлении Государственной услуги, представленный любым предусмотренным Административным регламентом способом; </w:t>
            </w:r>
          </w:p>
        </w:tc>
      </w:tr>
      <w:tr w:rsidR="00F05CE7" w:rsidRPr="001B3D27" w:rsidTr="00707398">
        <w:tc>
          <w:tcPr>
            <w:tcW w:w="2410" w:type="dxa"/>
          </w:tcPr>
          <w:p w:rsidR="00F05CE7" w:rsidRPr="001B3D27" w:rsidRDefault="00F05CE7" w:rsidP="00707398">
            <w:pPr>
              <w:pStyle w:val="affff5"/>
              <w:ind w:firstLine="0"/>
              <w:rPr>
                <w:sz w:val="24"/>
                <w:szCs w:val="24"/>
              </w:rPr>
            </w:pPr>
            <w:r w:rsidRPr="001B3D27">
              <w:rPr>
                <w:sz w:val="24"/>
                <w:szCs w:val="24"/>
              </w:rPr>
              <w:t xml:space="preserve">ИС </w:t>
            </w:r>
          </w:p>
        </w:tc>
        <w:tc>
          <w:tcPr>
            <w:tcW w:w="284" w:type="dxa"/>
          </w:tcPr>
          <w:p w:rsidR="00F05CE7" w:rsidRPr="001B3D27" w:rsidRDefault="00F05CE7" w:rsidP="00707398">
            <w:pPr>
              <w:pStyle w:val="affff5"/>
              <w:ind w:firstLine="0"/>
              <w:rPr>
                <w:sz w:val="24"/>
                <w:szCs w:val="24"/>
              </w:rPr>
            </w:pPr>
            <w:r w:rsidRPr="001B3D27">
              <w:rPr>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информационная система;</w:t>
            </w:r>
          </w:p>
        </w:tc>
      </w:tr>
      <w:tr w:rsidR="00F05CE7" w:rsidRPr="001B3D27" w:rsidTr="00707398">
        <w:tc>
          <w:tcPr>
            <w:tcW w:w="2410" w:type="dxa"/>
          </w:tcPr>
          <w:p w:rsidR="00F05CE7" w:rsidRPr="001B3D27" w:rsidRDefault="00F05CE7" w:rsidP="00707398">
            <w:pPr>
              <w:pStyle w:val="affff5"/>
              <w:ind w:firstLine="0"/>
              <w:rPr>
                <w:sz w:val="24"/>
                <w:szCs w:val="24"/>
              </w:rPr>
            </w:pPr>
            <w:r w:rsidRPr="001B3D27">
              <w:rPr>
                <w:sz w:val="24"/>
                <w:szCs w:val="24"/>
              </w:rPr>
              <w:lastRenderedPageBreak/>
              <w:t>личный кабинет</w:t>
            </w:r>
          </w:p>
        </w:tc>
        <w:tc>
          <w:tcPr>
            <w:tcW w:w="284" w:type="dxa"/>
          </w:tcPr>
          <w:p w:rsidR="00F05CE7" w:rsidRPr="001B3D27" w:rsidRDefault="00F05CE7" w:rsidP="00707398">
            <w:pPr>
              <w:pStyle w:val="affff5"/>
              <w:ind w:firstLine="0"/>
              <w:rPr>
                <w:sz w:val="24"/>
                <w:szCs w:val="24"/>
              </w:rPr>
            </w:pPr>
            <w:r w:rsidRPr="001B3D27">
              <w:rPr>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сервис РПГУ, позволяющий Заявителю получать информацию о ходе обработки заявлений, поданных посредством РПГУ;</w:t>
            </w:r>
          </w:p>
        </w:tc>
      </w:tr>
      <w:tr w:rsidR="00F05CE7" w:rsidRPr="001B3D27" w:rsidTr="00707398">
        <w:tc>
          <w:tcPr>
            <w:tcW w:w="2410" w:type="dxa"/>
          </w:tcPr>
          <w:p w:rsidR="00F05CE7" w:rsidRPr="001B3D27" w:rsidRDefault="00F05CE7" w:rsidP="00707398">
            <w:pPr>
              <w:pStyle w:val="affff5"/>
              <w:ind w:firstLine="0"/>
              <w:rPr>
                <w:sz w:val="24"/>
                <w:szCs w:val="24"/>
              </w:rPr>
            </w:pPr>
            <w:r w:rsidRPr="001B3D27">
              <w:rPr>
                <w:sz w:val="24"/>
                <w:szCs w:val="24"/>
              </w:rPr>
              <w:t>МВК</w:t>
            </w:r>
          </w:p>
        </w:tc>
        <w:tc>
          <w:tcPr>
            <w:tcW w:w="284" w:type="dxa"/>
          </w:tcPr>
          <w:p w:rsidR="00F05CE7" w:rsidRPr="001B3D27" w:rsidRDefault="00F05CE7" w:rsidP="00707398">
            <w:pPr>
              <w:pStyle w:val="affff5"/>
              <w:ind w:firstLine="0"/>
              <w:rPr>
                <w:sz w:val="24"/>
                <w:szCs w:val="24"/>
              </w:rPr>
            </w:pPr>
            <w:r w:rsidRPr="001B3D27">
              <w:rPr>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межведомственная комиссия по вопросам земельно-имущественных отношений;</w:t>
            </w:r>
          </w:p>
        </w:tc>
      </w:tr>
      <w:tr w:rsidR="00F05CE7" w:rsidRPr="001B3D27" w:rsidTr="00707398">
        <w:tc>
          <w:tcPr>
            <w:tcW w:w="2410" w:type="dxa"/>
          </w:tcPr>
          <w:p w:rsidR="00F05CE7" w:rsidRPr="001B3D27" w:rsidRDefault="00F05CE7" w:rsidP="00707398">
            <w:pPr>
              <w:pStyle w:val="affff5"/>
              <w:ind w:firstLine="0"/>
              <w:rPr>
                <w:sz w:val="24"/>
                <w:szCs w:val="24"/>
              </w:rPr>
            </w:pPr>
            <w:proofErr w:type="spellStart"/>
            <w:r w:rsidRPr="001B3D27">
              <w:rPr>
                <w:sz w:val="24"/>
                <w:szCs w:val="24"/>
              </w:rPr>
              <w:t>Минмособлимущество</w:t>
            </w:r>
            <w:proofErr w:type="spellEnd"/>
          </w:p>
        </w:tc>
        <w:tc>
          <w:tcPr>
            <w:tcW w:w="284" w:type="dxa"/>
          </w:tcPr>
          <w:p w:rsidR="00F05CE7" w:rsidRPr="001B3D27" w:rsidRDefault="00F05CE7" w:rsidP="00707398">
            <w:pPr>
              <w:pStyle w:val="affff5"/>
              <w:ind w:firstLine="0"/>
              <w:rPr>
                <w:sz w:val="24"/>
                <w:szCs w:val="24"/>
              </w:rPr>
            </w:pPr>
            <w:r w:rsidRPr="001B3D27">
              <w:rPr>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Министерство имущественных отношений Московской области, уполномоченное на предоставление Государственной услуги;</w:t>
            </w:r>
          </w:p>
        </w:tc>
      </w:tr>
      <w:tr w:rsidR="00F05CE7" w:rsidRPr="001B3D27" w:rsidTr="00707398">
        <w:tc>
          <w:tcPr>
            <w:tcW w:w="2410" w:type="dxa"/>
          </w:tcPr>
          <w:p w:rsidR="00F05CE7" w:rsidRPr="001B3D27" w:rsidRDefault="00F05CE7" w:rsidP="00707398">
            <w:pPr>
              <w:pStyle w:val="affff5"/>
              <w:ind w:firstLine="0"/>
              <w:rPr>
                <w:sz w:val="24"/>
                <w:szCs w:val="24"/>
              </w:rPr>
            </w:pPr>
            <w:r w:rsidRPr="001B3D27">
              <w:rPr>
                <w:sz w:val="24"/>
                <w:szCs w:val="24"/>
              </w:rPr>
              <w:t xml:space="preserve">модуль МВК </w:t>
            </w:r>
          </w:p>
        </w:tc>
        <w:tc>
          <w:tcPr>
            <w:tcW w:w="284" w:type="dxa"/>
          </w:tcPr>
          <w:p w:rsidR="00F05CE7" w:rsidRPr="001B3D27" w:rsidRDefault="00F05CE7" w:rsidP="00707398">
            <w:pPr>
              <w:pStyle w:val="affff5"/>
              <w:ind w:firstLine="0"/>
              <w:rPr>
                <w:sz w:val="24"/>
                <w:szCs w:val="24"/>
              </w:rPr>
            </w:pPr>
            <w:r w:rsidRPr="001B3D27">
              <w:rPr>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модуль оказания услуг, установленный для обеспечения деятельности МВК;</w:t>
            </w:r>
          </w:p>
        </w:tc>
      </w:tr>
      <w:tr w:rsidR="00F05CE7" w:rsidRPr="001B3D27" w:rsidTr="00707398">
        <w:tc>
          <w:tcPr>
            <w:tcW w:w="2410" w:type="dxa"/>
          </w:tcPr>
          <w:p w:rsidR="00F05CE7" w:rsidRPr="001B3D27" w:rsidRDefault="00F05CE7" w:rsidP="00707398">
            <w:pPr>
              <w:pStyle w:val="affff5"/>
              <w:ind w:firstLine="0"/>
              <w:rPr>
                <w:sz w:val="24"/>
                <w:szCs w:val="24"/>
              </w:rPr>
            </w:pPr>
            <w:r w:rsidRPr="001B3D27">
              <w:rPr>
                <w:sz w:val="24"/>
                <w:szCs w:val="24"/>
              </w:rPr>
              <w:t>модуль оказания услуг ЕИС ОУ</w:t>
            </w:r>
          </w:p>
        </w:tc>
        <w:tc>
          <w:tcPr>
            <w:tcW w:w="284" w:type="dxa"/>
          </w:tcPr>
          <w:p w:rsidR="00F05CE7" w:rsidRPr="001B3D27" w:rsidRDefault="00F05CE7" w:rsidP="00707398">
            <w:pPr>
              <w:rPr>
                <w:rFonts w:ascii="Times New Roman" w:hAnsi="Times New Roman"/>
              </w:rPr>
            </w:pPr>
            <w:r w:rsidRPr="001B3D27">
              <w:rPr>
                <w:rFonts w:ascii="Times New Roman" w:hAnsi="Times New Roman"/>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модуль оказания услуг единой информационной системы оказания услуг, установленный в Администрации;</w:t>
            </w:r>
          </w:p>
        </w:tc>
      </w:tr>
      <w:tr w:rsidR="00F05CE7" w:rsidRPr="001B3D27" w:rsidTr="00707398">
        <w:tc>
          <w:tcPr>
            <w:tcW w:w="2410" w:type="dxa"/>
          </w:tcPr>
          <w:p w:rsidR="00F05CE7" w:rsidRPr="001B3D27" w:rsidRDefault="00F05CE7" w:rsidP="00707398">
            <w:pPr>
              <w:pStyle w:val="affff5"/>
              <w:ind w:firstLine="0"/>
              <w:rPr>
                <w:sz w:val="24"/>
                <w:szCs w:val="24"/>
              </w:rPr>
            </w:pPr>
            <w:r w:rsidRPr="001B3D27">
              <w:rPr>
                <w:sz w:val="24"/>
                <w:szCs w:val="24"/>
              </w:rPr>
              <w:t>модуль МФЦ ЕИС ОУ</w:t>
            </w:r>
          </w:p>
        </w:tc>
        <w:tc>
          <w:tcPr>
            <w:tcW w:w="284" w:type="dxa"/>
          </w:tcPr>
          <w:p w:rsidR="00F05CE7" w:rsidRPr="001B3D27" w:rsidRDefault="00F05CE7" w:rsidP="00707398">
            <w:pPr>
              <w:rPr>
                <w:rFonts w:ascii="Times New Roman" w:hAnsi="Times New Roman"/>
              </w:rPr>
            </w:pPr>
            <w:r w:rsidRPr="001B3D27">
              <w:rPr>
                <w:rFonts w:ascii="Times New Roman" w:hAnsi="Times New Roman"/>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модуль МФЦ единой информационной системы оказания услуг, установленный в МФЦ;</w:t>
            </w:r>
          </w:p>
        </w:tc>
      </w:tr>
      <w:tr w:rsidR="00F05CE7" w:rsidRPr="001B3D27" w:rsidTr="00707398">
        <w:tc>
          <w:tcPr>
            <w:tcW w:w="2410" w:type="dxa"/>
          </w:tcPr>
          <w:p w:rsidR="00F05CE7" w:rsidRPr="001B3D27" w:rsidRDefault="00F05CE7" w:rsidP="00707398">
            <w:pPr>
              <w:pStyle w:val="affff5"/>
              <w:ind w:firstLine="0"/>
              <w:rPr>
                <w:sz w:val="24"/>
                <w:szCs w:val="24"/>
              </w:rPr>
            </w:pPr>
            <w:r w:rsidRPr="001B3D27">
              <w:rPr>
                <w:sz w:val="24"/>
                <w:szCs w:val="24"/>
              </w:rPr>
              <w:t>МФЦ</w:t>
            </w:r>
          </w:p>
        </w:tc>
        <w:tc>
          <w:tcPr>
            <w:tcW w:w="284" w:type="dxa"/>
          </w:tcPr>
          <w:p w:rsidR="00F05CE7" w:rsidRPr="001B3D27" w:rsidRDefault="00F05CE7" w:rsidP="00707398">
            <w:pPr>
              <w:rPr>
                <w:rFonts w:ascii="Times New Roman" w:hAnsi="Times New Roman"/>
              </w:rPr>
            </w:pPr>
            <w:r w:rsidRPr="001B3D27">
              <w:rPr>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многофункциональный центр предоставления государственных и муниципальных услуг;</w:t>
            </w:r>
          </w:p>
        </w:tc>
      </w:tr>
      <w:tr w:rsidR="00F05CE7" w:rsidRPr="001B3D27" w:rsidTr="00707398">
        <w:tc>
          <w:tcPr>
            <w:tcW w:w="2410" w:type="dxa"/>
          </w:tcPr>
          <w:p w:rsidR="00F05CE7" w:rsidRPr="001B3D27" w:rsidRDefault="00F05CE7" w:rsidP="00707398">
            <w:pPr>
              <w:pStyle w:val="affff5"/>
              <w:ind w:firstLine="0"/>
              <w:rPr>
                <w:sz w:val="24"/>
                <w:szCs w:val="24"/>
              </w:rPr>
            </w:pPr>
            <w:r w:rsidRPr="001B3D27">
              <w:rPr>
                <w:sz w:val="24"/>
                <w:szCs w:val="24"/>
              </w:rPr>
              <w:t xml:space="preserve">органы власти </w:t>
            </w:r>
          </w:p>
        </w:tc>
        <w:tc>
          <w:tcPr>
            <w:tcW w:w="284" w:type="dxa"/>
          </w:tcPr>
          <w:p w:rsidR="00F05CE7" w:rsidRPr="001B3D27" w:rsidRDefault="00F05CE7" w:rsidP="00707398">
            <w:pPr>
              <w:pStyle w:val="affff5"/>
              <w:ind w:firstLine="0"/>
              <w:rPr>
                <w:sz w:val="24"/>
                <w:szCs w:val="24"/>
              </w:rPr>
            </w:pPr>
            <w:r w:rsidRPr="001B3D27">
              <w:rPr>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государственные органы, участвующие в предоставлении государственных услуг;</w:t>
            </w:r>
          </w:p>
        </w:tc>
      </w:tr>
      <w:tr w:rsidR="00F05CE7" w:rsidRPr="001B3D27" w:rsidTr="00707398">
        <w:tc>
          <w:tcPr>
            <w:tcW w:w="2410" w:type="dxa"/>
          </w:tcPr>
          <w:p w:rsidR="00F05CE7" w:rsidRPr="001B3D27" w:rsidRDefault="00F05CE7" w:rsidP="00707398">
            <w:pPr>
              <w:pStyle w:val="affff5"/>
              <w:ind w:firstLine="0"/>
              <w:rPr>
                <w:sz w:val="24"/>
                <w:szCs w:val="24"/>
              </w:rPr>
            </w:pPr>
            <w:r w:rsidRPr="001B3D27">
              <w:rPr>
                <w:sz w:val="24"/>
                <w:szCs w:val="24"/>
              </w:rPr>
              <w:t>органы местного самоуправления</w:t>
            </w:r>
          </w:p>
        </w:tc>
        <w:tc>
          <w:tcPr>
            <w:tcW w:w="284" w:type="dxa"/>
          </w:tcPr>
          <w:p w:rsidR="00F05CE7" w:rsidRPr="001B3D27" w:rsidRDefault="00F05CE7" w:rsidP="00707398">
            <w:pPr>
              <w:pStyle w:val="affff5"/>
              <w:ind w:firstLine="0"/>
              <w:rPr>
                <w:sz w:val="24"/>
                <w:szCs w:val="24"/>
              </w:rPr>
            </w:pPr>
            <w:r w:rsidRPr="001B3D27">
              <w:rPr>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органы местного самоуправления Московской области, участвующие в предоставлении государственных услуг;</w:t>
            </w:r>
          </w:p>
        </w:tc>
      </w:tr>
      <w:tr w:rsidR="00F05CE7" w:rsidRPr="001B3D27" w:rsidTr="00707398">
        <w:tc>
          <w:tcPr>
            <w:tcW w:w="2410" w:type="dxa"/>
          </w:tcPr>
          <w:p w:rsidR="00F05CE7" w:rsidRPr="001B3D27" w:rsidRDefault="00F05CE7" w:rsidP="00707398">
            <w:pPr>
              <w:pStyle w:val="affff5"/>
              <w:ind w:firstLine="34"/>
              <w:rPr>
                <w:sz w:val="24"/>
                <w:szCs w:val="24"/>
              </w:rPr>
            </w:pPr>
            <w:r w:rsidRPr="001B3D27">
              <w:rPr>
                <w:sz w:val="24"/>
                <w:szCs w:val="24"/>
              </w:rPr>
              <w:t>организация</w:t>
            </w:r>
          </w:p>
        </w:tc>
        <w:tc>
          <w:tcPr>
            <w:tcW w:w="284" w:type="dxa"/>
          </w:tcPr>
          <w:p w:rsidR="00F05CE7" w:rsidRPr="001B3D27" w:rsidRDefault="00F05CE7" w:rsidP="00707398">
            <w:pPr>
              <w:pStyle w:val="affff5"/>
              <w:ind w:firstLine="0"/>
              <w:rPr>
                <w:sz w:val="24"/>
                <w:szCs w:val="24"/>
              </w:rPr>
            </w:pPr>
            <w:r w:rsidRPr="001B3D27">
              <w:rPr>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организации, участвующие в предоставлении государственных услуг (в том числе подведомственные учреждения);</w:t>
            </w:r>
          </w:p>
        </w:tc>
      </w:tr>
      <w:tr w:rsidR="00F05CE7" w:rsidRPr="001B3D27" w:rsidTr="00707398">
        <w:trPr>
          <w:trHeight w:val="383"/>
        </w:trPr>
        <w:tc>
          <w:tcPr>
            <w:tcW w:w="2410" w:type="dxa"/>
          </w:tcPr>
          <w:p w:rsidR="00F05CE7" w:rsidRPr="001B3D27" w:rsidRDefault="00F05CE7" w:rsidP="00707398">
            <w:pPr>
              <w:pStyle w:val="affff5"/>
              <w:ind w:firstLine="0"/>
              <w:jc w:val="left"/>
              <w:rPr>
                <w:sz w:val="24"/>
                <w:szCs w:val="24"/>
              </w:rPr>
            </w:pPr>
            <w:r w:rsidRPr="001B3D27">
              <w:rPr>
                <w:sz w:val="24"/>
                <w:szCs w:val="24"/>
              </w:rPr>
              <w:t>сервис РПГУ «Узнать статус заявления»</w:t>
            </w:r>
          </w:p>
        </w:tc>
        <w:tc>
          <w:tcPr>
            <w:tcW w:w="284" w:type="dxa"/>
          </w:tcPr>
          <w:p w:rsidR="00F05CE7" w:rsidRPr="001B3D27" w:rsidRDefault="00F05CE7" w:rsidP="00707398">
            <w:pPr>
              <w:pStyle w:val="affff5"/>
              <w:ind w:firstLine="0"/>
              <w:jc w:val="left"/>
              <w:rPr>
                <w:b/>
                <w:sz w:val="24"/>
                <w:szCs w:val="24"/>
              </w:rPr>
            </w:pPr>
            <w:r w:rsidRPr="001B3D27">
              <w:rPr>
                <w:b/>
                <w:sz w:val="24"/>
                <w:szCs w:val="24"/>
              </w:rPr>
              <w:t>–</w:t>
            </w:r>
          </w:p>
        </w:tc>
        <w:tc>
          <w:tcPr>
            <w:tcW w:w="6554" w:type="dxa"/>
          </w:tcPr>
          <w:p w:rsidR="00F05CE7" w:rsidRPr="001B3D27" w:rsidRDefault="00F05CE7" w:rsidP="00707398">
            <w:pPr>
              <w:spacing w:after="0"/>
              <w:rPr>
                <w:rFonts w:ascii="Times New Roman" w:hAnsi="Times New Roman"/>
                <w:sz w:val="24"/>
                <w:szCs w:val="24"/>
              </w:rPr>
            </w:pPr>
            <w:r w:rsidRPr="001B3D27">
              <w:rPr>
                <w:rFonts w:ascii="Times New Roman" w:hAnsi="Times New Roman"/>
                <w:sz w:val="24"/>
                <w:szCs w:val="24"/>
              </w:rPr>
              <w:t>сервис РПГУ, позволяющий получить актуальную информацию о текущем статусе (этапе) ранее поданного Заявления;</w:t>
            </w:r>
          </w:p>
        </w:tc>
      </w:tr>
      <w:tr w:rsidR="00F05CE7" w:rsidRPr="001B3D27" w:rsidTr="00707398">
        <w:trPr>
          <w:trHeight w:val="533"/>
        </w:trPr>
        <w:tc>
          <w:tcPr>
            <w:tcW w:w="2410" w:type="dxa"/>
          </w:tcPr>
          <w:p w:rsidR="00F05CE7" w:rsidRPr="001B3D27" w:rsidRDefault="00F05CE7" w:rsidP="00707398">
            <w:pPr>
              <w:pStyle w:val="affff5"/>
              <w:ind w:firstLine="0"/>
              <w:rPr>
                <w:sz w:val="24"/>
                <w:szCs w:val="24"/>
              </w:rPr>
            </w:pPr>
            <w:r w:rsidRPr="001B3D27">
              <w:rPr>
                <w:sz w:val="24"/>
                <w:szCs w:val="24"/>
              </w:rPr>
              <w:t xml:space="preserve">сеть Интернет </w:t>
            </w:r>
          </w:p>
        </w:tc>
        <w:tc>
          <w:tcPr>
            <w:tcW w:w="284" w:type="dxa"/>
          </w:tcPr>
          <w:p w:rsidR="00F05CE7" w:rsidRPr="001B3D27" w:rsidRDefault="00F05CE7" w:rsidP="00707398">
            <w:pPr>
              <w:pStyle w:val="affff5"/>
              <w:ind w:firstLine="0"/>
              <w:rPr>
                <w:sz w:val="24"/>
                <w:szCs w:val="24"/>
              </w:rPr>
            </w:pPr>
            <w:r w:rsidRPr="001B3D27">
              <w:rPr>
                <w:sz w:val="24"/>
                <w:szCs w:val="24"/>
              </w:rPr>
              <w:t>–</w:t>
            </w:r>
          </w:p>
        </w:tc>
        <w:tc>
          <w:tcPr>
            <w:tcW w:w="6554" w:type="dxa"/>
          </w:tcPr>
          <w:p w:rsidR="00F05CE7" w:rsidRPr="001B3D27" w:rsidRDefault="00F05CE7" w:rsidP="00707398">
            <w:pPr>
              <w:spacing w:after="0"/>
              <w:rPr>
                <w:rFonts w:ascii="Times New Roman" w:hAnsi="Times New Roman"/>
                <w:sz w:val="24"/>
                <w:szCs w:val="24"/>
              </w:rPr>
            </w:pPr>
            <w:r w:rsidRPr="001B3D27">
              <w:rPr>
                <w:sz w:val="24"/>
                <w:szCs w:val="24"/>
              </w:rPr>
              <w:t>информационно</w:t>
            </w:r>
            <w:r w:rsidRPr="001B3D27">
              <w:rPr>
                <w:sz w:val="24"/>
                <w:szCs w:val="24"/>
                <w:lang w:val="en-US"/>
              </w:rPr>
              <w:t>-</w:t>
            </w:r>
            <w:r w:rsidRPr="001B3D27">
              <w:rPr>
                <w:sz w:val="24"/>
                <w:szCs w:val="24"/>
              </w:rPr>
              <w:t>телекоммуникационная сеть «Интернет»;</w:t>
            </w:r>
          </w:p>
        </w:tc>
      </w:tr>
      <w:tr w:rsidR="00F05CE7" w:rsidRPr="001B3D27" w:rsidTr="00707398">
        <w:tc>
          <w:tcPr>
            <w:tcW w:w="2410" w:type="dxa"/>
          </w:tcPr>
          <w:p w:rsidR="00F05CE7" w:rsidRPr="001B3D27" w:rsidRDefault="00F05CE7" w:rsidP="00707398">
            <w:pPr>
              <w:pStyle w:val="affff5"/>
              <w:ind w:firstLine="0"/>
              <w:rPr>
                <w:sz w:val="24"/>
                <w:szCs w:val="24"/>
              </w:rPr>
            </w:pPr>
            <w:r w:rsidRPr="001B3D27">
              <w:rPr>
                <w:sz w:val="24"/>
                <w:szCs w:val="24"/>
              </w:rPr>
              <w:t>СНИЛС</w:t>
            </w:r>
          </w:p>
        </w:tc>
        <w:tc>
          <w:tcPr>
            <w:tcW w:w="284" w:type="dxa"/>
          </w:tcPr>
          <w:p w:rsidR="00F05CE7" w:rsidRPr="001B3D27" w:rsidRDefault="00F05CE7" w:rsidP="00707398">
            <w:pPr>
              <w:pStyle w:val="affff5"/>
              <w:ind w:firstLine="0"/>
              <w:rPr>
                <w:sz w:val="24"/>
                <w:szCs w:val="24"/>
              </w:rPr>
            </w:pPr>
            <w:r w:rsidRPr="001B3D27">
              <w:rPr>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страховой номер индивидуального лицевого счёта;</w:t>
            </w:r>
          </w:p>
        </w:tc>
      </w:tr>
      <w:tr w:rsidR="00F05CE7" w:rsidRPr="001B3D27" w:rsidTr="00707398">
        <w:trPr>
          <w:trHeight w:val="229"/>
        </w:trPr>
        <w:tc>
          <w:tcPr>
            <w:tcW w:w="2410" w:type="dxa"/>
          </w:tcPr>
          <w:p w:rsidR="00F05CE7" w:rsidRPr="001B3D27" w:rsidRDefault="00376AE7" w:rsidP="00707398">
            <w:pPr>
              <w:pStyle w:val="affff5"/>
              <w:ind w:firstLine="0"/>
              <w:rPr>
                <w:sz w:val="24"/>
                <w:szCs w:val="24"/>
              </w:rPr>
            </w:pPr>
            <w:r>
              <w:rPr>
                <w:sz w:val="24"/>
                <w:szCs w:val="24"/>
              </w:rPr>
              <w:t xml:space="preserve"> </w:t>
            </w:r>
          </w:p>
        </w:tc>
        <w:tc>
          <w:tcPr>
            <w:tcW w:w="284" w:type="dxa"/>
          </w:tcPr>
          <w:p w:rsidR="00F05CE7" w:rsidRPr="001B3D27" w:rsidRDefault="00F05CE7" w:rsidP="00707398">
            <w:pPr>
              <w:pStyle w:val="affff5"/>
              <w:ind w:firstLine="0"/>
              <w:rPr>
                <w:sz w:val="24"/>
                <w:szCs w:val="24"/>
              </w:rPr>
            </w:pPr>
            <w:r w:rsidRPr="001B3D27">
              <w:rPr>
                <w:sz w:val="24"/>
                <w:szCs w:val="24"/>
              </w:rPr>
              <w:t>–</w:t>
            </w:r>
          </w:p>
        </w:tc>
        <w:tc>
          <w:tcPr>
            <w:tcW w:w="6554" w:type="dxa"/>
          </w:tcPr>
          <w:p w:rsidR="00F05CE7" w:rsidRPr="001B3D27" w:rsidRDefault="00F05CE7" w:rsidP="00707398">
            <w:pPr>
              <w:pStyle w:val="affff5"/>
              <w:ind w:firstLine="0"/>
              <w:rPr>
                <w:sz w:val="24"/>
                <w:szCs w:val="24"/>
              </w:rPr>
            </w:pPr>
          </w:p>
        </w:tc>
      </w:tr>
      <w:tr w:rsidR="00F05CE7" w:rsidRPr="001B3D27" w:rsidTr="00707398">
        <w:trPr>
          <w:trHeight w:val="201"/>
        </w:trPr>
        <w:tc>
          <w:tcPr>
            <w:tcW w:w="2410" w:type="dxa"/>
          </w:tcPr>
          <w:p w:rsidR="00F05CE7" w:rsidRPr="001B3D27" w:rsidRDefault="00F05CE7" w:rsidP="00707398">
            <w:pPr>
              <w:pStyle w:val="affff5"/>
              <w:ind w:firstLine="0"/>
              <w:rPr>
                <w:sz w:val="24"/>
                <w:szCs w:val="24"/>
              </w:rPr>
            </w:pPr>
            <w:r w:rsidRPr="001B3D27">
              <w:rPr>
                <w:sz w:val="24"/>
                <w:szCs w:val="24"/>
              </w:rPr>
              <w:t xml:space="preserve">файл документа </w:t>
            </w:r>
          </w:p>
        </w:tc>
        <w:tc>
          <w:tcPr>
            <w:tcW w:w="284" w:type="dxa"/>
          </w:tcPr>
          <w:p w:rsidR="00F05CE7" w:rsidRPr="001B3D27" w:rsidRDefault="00F05CE7" w:rsidP="00707398">
            <w:pPr>
              <w:pStyle w:val="affff5"/>
              <w:ind w:firstLine="0"/>
              <w:rPr>
                <w:sz w:val="24"/>
                <w:szCs w:val="24"/>
              </w:rPr>
            </w:pPr>
            <w:r w:rsidRPr="001B3D27">
              <w:rPr>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электронный образ документа, полученный путем сканирования документа в бумажной форме;</w:t>
            </w:r>
          </w:p>
        </w:tc>
      </w:tr>
      <w:tr w:rsidR="00AC06E8" w:rsidRPr="001B3D27" w:rsidTr="00707398">
        <w:trPr>
          <w:trHeight w:val="201"/>
        </w:trPr>
        <w:tc>
          <w:tcPr>
            <w:tcW w:w="2410" w:type="dxa"/>
          </w:tcPr>
          <w:p w:rsidR="00AC06E8" w:rsidRPr="001B3D27" w:rsidRDefault="00AC06E8" w:rsidP="00707398">
            <w:pPr>
              <w:pStyle w:val="affff5"/>
              <w:ind w:firstLine="0"/>
              <w:rPr>
                <w:sz w:val="24"/>
                <w:szCs w:val="24"/>
              </w:rPr>
            </w:pPr>
            <w:r w:rsidRPr="00D12E7F">
              <w:rPr>
                <w:sz w:val="24"/>
                <w:szCs w:val="24"/>
              </w:rPr>
              <w:t>ЦИОГВ</w:t>
            </w:r>
          </w:p>
        </w:tc>
        <w:tc>
          <w:tcPr>
            <w:tcW w:w="284" w:type="dxa"/>
          </w:tcPr>
          <w:p w:rsidR="00AC06E8" w:rsidRPr="001B3D27" w:rsidRDefault="00AC06E8" w:rsidP="00707398">
            <w:pPr>
              <w:pStyle w:val="affff5"/>
              <w:ind w:firstLine="0"/>
              <w:rPr>
                <w:sz w:val="24"/>
                <w:szCs w:val="24"/>
              </w:rPr>
            </w:pPr>
            <w:r w:rsidRPr="001B3D27">
              <w:rPr>
                <w:sz w:val="24"/>
                <w:szCs w:val="24"/>
              </w:rPr>
              <w:t>–</w:t>
            </w:r>
          </w:p>
        </w:tc>
        <w:tc>
          <w:tcPr>
            <w:tcW w:w="6554" w:type="dxa"/>
          </w:tcPr>
          <w:p w:rsidR="00AC06E8" w:rsidRPr="001B3D27" w:rsidRDefault="00AC06E8" w:rsidP="00707398">
            <w:pPr>
              <w:pStyle w:val="affff5"/>
              <w:ind w:firstLine="0"/>
              <w:rPr>
                <w:sz w:val="24"/>
                <w:szCs w:val="24"/>
              </w:rPr>
            </w:pPr>
            <w:r w:rsidRPr="00D12E7F">
              <w:rPr>
                <w:sz w:val="24"/>
                <w:szCs w:val="24"/>
              </w:rPr>
              <w:t>центральные исполнительные органы государственной власти;</w:t>
            </w:r>
          </w:p>
        </w:tc>
      </w:tr>
      <w:tr w:rsidR="00F05CE7" w:rsidRPr="001B3D27" w:rsidTr="00707398">
        <w:tc>
          <w:tcPr>
            <w:tcW w:w="2410" w:type="dxa"/>
          </w:tcPr>
          <w:p w:rsidR="00F05CE7" w:rsidRPr="001B3D27" w:rsidRDefault="00F05CE7" w:rsidP="00707398">
            <w:pPr>
              <w:pStyle w:val="affff5"/>
              <w:ind w:firstLine="0"/>
              <w:rPr>
                <w:sz w:val="24"/>
                <w:szCs w:val="24"/>
              </w:rPr>
            </w:pPr>
            <w:r w:rsidRPr="001B3D27">
              <w:rPr>
                <w:sz w:val="24"/>
                <w:szCs w:val="24"/>
              </w:rPr>
              <w:t>электронный образ документа</w:t>
            </w:r>
          </w:p>
        </w:tc>
        <w:tc>
          <w:tcPr>
            <w:tcW w:w="284" w:type="dxa"/>
          </w:tcPr>
          <w:p w:rsidR="00F05CE7" w:rsidRPr="001B3D27" w:rsidRDefault="00F05CE7" w:rsidP="00707398">
            <w:pPr>
              <w:pStyle w:val="affff5"/>
              <w:ind w:firstLine="0"/>
              <w:rPr>
                <w:sz w:val="24"/>
                <w:szCs w:val="24"/>
              </w:rPr>
            </w:pPr>
            <w:r w:rsidRPr="001B3D27">
              <w:rPr>
                <w:sz w:val="24"/>
                <w:szCs w:val="24"/>
              </w:rPr>
              <w:t>–</w:t>
            </w:r>
          </w:p>
        </w:tc>
        <w:tc>
          <w:tcPr>
            <w:tcW w:w="6554" w:type="dxa"/>
          </w:tcPr>
          <w:p w:rsidR="00F05CE7" w:rsidRPr="001B3D27" w:rsidRDefault="00F05CE7" w:rsidP="00707398">
            <w:pPr>
              <w:pStyle w:val="affff5"/>
              <w:ind w:firstLine="0"/>
              <w:rPr>
                <w:sz w:val="24"/>
                <w:szCs w:val="24"/>
              </w:rPr>
            </w:pPr>
            <w:r w:rsidRPr="001B3D27">
              <w:rPr>
                <w:sz w:val="24"/>
                <w:szCs w:val="24"/>
              </w:rPr>
              <w:t>документ на бумажном носителе, преобразованный в электронную форму путем сканирования с сохранением его реквизитов.</w:t>
            </w:r>
          </w:p>
        </w:tc>
      </w:tr>
    </w:tbl>
    <w:p w:rsidR="009F511B" w:rsidRPr="001B3D27" w:rsidRDefault="009F511B">
      <w:pPr>
        <w:spacing w:after="0" w:line="240" w:lineRule="auto"/>
        <w:rPr>
          <w:rFonts w:ascii="Times New Roman" w:eastAsia="Times New Roman" w:hAnsi="Times New Roman"/>
          <w:bCs/>
          <w:iCs/>
          <w:sz w:val="24"/>
          <w:szCs w:val="24"/>
          <w:lang w:eastAsia="ru-RU"/>
        </w:rPr>
      </w:pPr>
      <w:r w:rsidRPr="001B3D27">
        <w:rPr>
          <w:b/>
          <w:i/>
        </w:rPr>
        <w:br w:type="page"/>
      </w:r>
    </w:p>
    <w:p w:rsidR="005669D8" w:rsidRPr="001B3D27" w:rsidRDefault="005669D8" w:rsidP="005669D8">
      <w:pPr>
        <w:autoSpaceDE w:val="0"/>
        <w:autoSpaceDN w:val="0"/>
        <w:adjustRightInd w:val="0"/>
        <w:spacing w:after="0"/>
        <w:ind w:left="5103"/>
        <w:outlineLvl w:val="0"/>
        <w:rPr>
          <w:rFonts w:ascii="Times New Roman" w:hAnsi="Times New Roman"/>
          <w:sz w:val="24"/>
          <w:szCs w:val="24"/>
        </w:rPr>
      </w:pPr>
      <w:bookmarkStart w:id="432" w:name="_Toc479944085"/>
      <w:bookmarkEnd w:id="400"/>
      <w:bookmarkEnd w:id="401"/>
      <w:bookmarkEnd w:id="402"/>
      <w:bookmarkEnd w:id="403"/>
      <w:bookmarkEnd w:id="404"/>
      <w:bookmarkEnd w:id="405"/>
      <w:bookmarkEnd w:id="406"/>
      <w:r w:rsidRPr="001B3D27">
        <w:rPr>
          <w:rFonts w:ascii="Times New Roman" w:hAnsi="Times New Roman"/>
          <w:sz w:val="24"/>
          <w:szCs w:val="24"/>
        </w:rPr>
        <w:lastRenderedPageBreak/>
        <w:t>Приложение 2</w:t>
      </w:r>
      <w:bookmarkEnd w:id="432"/>
    </w:p>
    <w:p w:rsidR="005669D8" w:rsidRPr="001B3D27" w:rsidRDefault="005669D8" w:rsidP="005669D8">
      <w:pPr>
        <w:tabs>
          <w:tab w:val="left" w:pos="5220"/>
        </w:tabs>
        <w:autoSpaceDE w:val="0"/>
        <w:autoSpaceDN w:val="0"/>
        <w:adjustRightInd w:val="0"/>
        <w:spacing w:after="0"/>
        <w:ind w:left="5103"/>
        <w:rPr>
          <w:rFonts w:ascii="Times New Roman" w:hAnsi="Times New Roman"/>
          <w:bCs/>
          <w:iCs/>
          <w:sz w:val="24"/>
          <w:szCs w:val="24"/>
          <w:lang w:eastAsia="ar-SA"/>
        </w:rPr>
      </w:pPr>
      <w:r w:rsidRPr="001B3D27">
        <w:rPr>
          <w:rFonts w:ascii="Times New Roman" w:hAnsi="Times New Roman"/>
          <w:bCs/>
          <w:iCs/>
          <w:sz w:val="24"/>
          <w:szCs w:val="24"/>
          <w:lang w:eastAsia="ar-SA"/>
        </w:rPr>
        <w:t xml:space="preserve">к Типовой форме административного регламента </w:t>
      </w:r>
      <w:r w:rsidR="007E7691">
        <w:rPr>
          <w:rFonts w:ascii="Times New Roman" w:hAnsi="Times New Roman"/>
          <w:bCs/>
          <w:iCs/>
          <w:sz w:val="24"/>
          <w:szCs w:val="24"/>
          <w:lang w:eastAsia="ar-SA"/>
        </w:rPr>
        <w:t>по предоставлению</w:t>
      </w:r>
      <w:r w:rsidRPr="001B3D27">
        <w:rPr>
          <w:rFonts w:ascii="Times New Roman" w:hAnsi="Times New Roman"/>
          <w:bCs/>
          <w:iCs/>
          <w:sz w:val="24"/>
          <w:szCs w:val="24"/>
          <w:lang w:eastAsia="ar-SA"/>
        </w:rPr>
        <w:t xml:space="preserve"> Государственной услуги</w:t>
      </w:r>
    </w:p>
    <w:p w:rsidR="003425A7" w:rsidRPr="001B3D27" w:rsidRDefault="003425A7" w:rsidP="00D93D24">
      <w:pPr>
        <w:pStyle w:val="1-"/>
        <w:outlineLvl w:val="1"/>
        <w:rPr>
          <w:sz w:val="24"/>
          <w:szCs w:val="24"/>
        </w:rPr>
      </w:pPr>
      <w:bookmarkStart w:id="433" w:name="_Toc475791623"/>
      <w:bookmarkStart w:id="434" w:name="_Toc479944086"/>
      <w:bookmarkEnd w:id="407"/>
      <w:bookmarkEnd w:id="408"/>
      <w:bookmarkEnd w:id="409"/>
      <w:bookmarkEnd w:id="410"/>
      <w:bookmarkEnd w:id="411"/>
      <w:bookmarkEnd w:id="412"/>
      <w:bookmarkEnd w:id="413"/>
      <w:r w:rsidRPr="001B3D27">
        <w:rPr>
          <w:sz w:val="24"/>
          <w:szCs w:val="24"/>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Государственной услуги</w:t>
      </w:r>
      <w:bookmarkEnd w:id="433"/>
      <w:bookmarkEnd w:id="434"/>
    </w:p>
    <w:p w:rsidR="005873F7" w:rsidRPr="005873F7" w:rsidRDefault="005873F7" w:rsidP="005873F7">
      <w:pPr>
        <w:spacing w:after="0"/>
        <w:rPr>
          <w:rFonts w:ascii="Times New Roman" w:hAnsi="Times New Roman"/>
          <w:b/>
          <w:sz w:val="24"/>
          <w:szCs w:val="24"/>
        </w:rPr>
      </w:pPr>
      <w:r w:rsidRPr="005873F7">
        <w:rPr>
          <w:rFonts w:ascii="Times New Roman" w:hAnsi="Times New Roman"/>
          <w:b/>
          <w:sz w:val="24"/>
          <w:szCs w:val="24"/>
        </w:rPr>
        <w:t>1. Администрация ЗАТО городской округ Молодежный Московской области (указать наименование Администрации).</w:t>
      </w:r>
    </w:p>
    <w:p w:rsidR="005873F7" w:rsidRPr="005873F7" w:rsidRDefault="005873F7" w:rsidP="005873F7">
      <w:pPr>
        <w:suppressAutoHyphens/>
        <w:autoSpaceDE w:val="0"/>
        <w:autoSpaceDN w:val="0"/>
        <w:adjustRightInd w:val="0"/>
        <w:spacing w:after="0"/>
        <w:ind w:firstLine="540"/>
        <w:rPr>
          <w:rFonts w:ascii="Times New Roman" w:hAnsi="Times New Roman"/>
          <w:i/>
          <w:sz w:val="24"/>
          <w:szCs w:val="24"/>
        </w:rPr>
      </w:pPr>
      <w:r w:rsidRPr="005873F7">
        <w:rPr>
          <w:rFonts w:ascii="Times New Roman" w:eastAsia="Times New Roman" w:hAnsi="Times New Roman"/>
          <w:sz w:val="24"/>
          <w:szCs w:val="24"/>
          <w:lang w:eastAsia="ar-SA"/>
        </w:rPr>
        <w:t>Место нахождения:</w:t>
      </w:r>
      <w:r w:rsidRPr="005873F7">
        <w:rPr>
          <w:rFonts w:ascii="Times New Roman" w:hAnsi="Times New Roman"/>
          <w:sz w:val="24"/>
          <w:szCs w:val="24"/>
          <w:lang w:eastAsia="ar-SA"/>
        </w:rPr>
        <w:t xml:space="preserve"> 143355,</w:t>
      </w:r>
      <w:r w:rsidRPr="005873F7">
        <w:rPr>
          <w:rFonts w:ascii="Times New Roman" w:eastAsia="Times New Roman" w:hAnsi="Times New Roman"/>
          <w:sz w:val="24"/>
          <w:szCs w:val="24"/>
          <w:lang w:eastAsia="ar-SA"/>
        </w:rPr>
        <w:t xml:space="preserve"> </w:t>
      </w:r>
      <w:r w:rsidRPr="005873F7">
        <w:rPr>
          <w:rFonts w:ascii="Times New Roman" w:hAnsi="Times New Roman"/>
          <w:sz w:val="24"/>
          <w:szCs w:val="24"/>
        </w:rPr>
        <w:t>Московской область, п. Молодежный д. 25</w:t>
      </w:r>
      <w:r w:rsidRPr="005873F7">
        <w:rPr>
          <w:rFonts w:ascii="Times New Roman" w:hAnsi="Times New Roman"/>
          <w:i/>
          <w:sz w:val="24"/>
          <w:szCs w:val="24"/>
        </w:rPr>
        <w:t>.</w:t>
      </w:r>
    </w:p>
    <w:p w:rsidR="005873F7" w:rsidRPr="005873F7" w:rsidRDefault="005873F7" w:rsidP="005873F7">
      <w:pPr>
        <w:suppressAutoHyphens/>
        <w:autoSpaceDE w:val="0"/>
        <w:autoSpaceDN w:val="0"/>
        <w:adjustRightInd w:val="0"/>
        <w:spacing w:after="0"/>
        <w:ind w:firstLine="540"/>
        <w:rPr>
          <w:rFonts w:ascii="Times New Roman" w:hAnsi="Times New Roman"/>
          <w:i/>
          <w:sz w:val="24"/>
          <w:szCs w:val="24"/>
        </w:rPr>
      </w:pPr>
      <w:r w:rsidRPr="005873F7">
        <w:rPr>
          <w:rFonts w:ascii="Times New Roman" w:hAnsi="Times New Roman"/>
          <w:sz w:val="24"/>
          <w:szCs w:val="24"/>
        </w:rPr>
        <w:t xml:space="preserve">Почтовый адрес: </w:t>
      </w:r>
      <w:r w:rsidRPr="005873F7">
        <w:rPr>
          <w:rFonts w:ascii="Times New Roman" w:eastAsia="Times New Roman" w:hAnsi="Times New Roman"/>
          <w:sz w:val="24"/>
          <w:szCs w:val="24"/>
          <w:lang w:eastAsia="ar-SA"/>
        </w:rPr>
        <w:t>:</w:t>
      </w:r>
      <w:r w:rsidRPr="005873F7">
        <w:rPr>
          <w:rFonts w:ascii="Times New Roman" w:hAnsi="Times New Roman"/>
          <w:sz w:val="24"/>
          <w:szCs w:val="24"/>
          <w:lang w:eastAsia="ar-SA"/>
        </w:rPr>
        <w:t xml:space="preserve"> 143355,</w:t>
      </w:r>
      <w:r w:rsidRPr="005873F7">
        <w:rPr>
          <w:rFonts w:ascii="Times New Roman" w:eastAsia="Times New Roman" w:hAnsi="Times New Roman"/>
          <w:sz w:val="24"/>
          <w:szCs w:val="24"/>
          <w:lang w:eastAsia="ar-SA"/>
        </w:rPr>
        <w:t xml:space="preserve"> </w:t>
      </w:r>
      <w:r w:rsidRPr="005873F7">
        <w:rPr>
          <w:rFonts w:ascii="Times New Roman" w:hAnsi="Times New Roman"/>
          <w:sz w:val="24"/>
          <w:szCs w:val="24"/>
        </w:rPr>
        <w:t>Московской область, п. Молодежный д. 25</w:t>
      </w:r>
      <w:r w:rsidRPr="005873F7">
        <w:rPr>
          <w:rFonts w:ascii="Times New Roman" w:hAnsi="Times New Roman"/>
          <w:i/>
          <w:sz w:val="24"/>
          <w:szCs w:val="24"/>
        </w:rPr>
        <w:t>.</w:t>
      </w:r>
    </w:p>
    <w:p w:rsidR="003425A7" w:rsidRPr="005873F7" w:rsidRDefault="005873F7" w:rsidP="005873F7">
      <w:pPr>
        <w:spacing w:after="0"/>
        <w:ind w:right="-56"/>
        <w:jc w:val="both"/>
        <w:rPr>
          <w:rFonts w:ascii="Times New Roman" w:hAnsi="Times New Roman"/>
          <w:sz w:val="24"/>
          <w:szCs w:val="24"/>
        </w:rPr>
      </w:pPr>
      <w:r>
        <w:rPr>
          <w:rFonts w:ascii="Times New Roman" w:hAnsi="Times New Roman"/>
          <w:sz w:val="24"/>
          <w:szCs w:val="24"/>
        </w:rPr>
        <w:t xml:space="preserve">          </w:t>
      </w:r>
      <w:r w:rsidR="003425A7" w:rsidRPr="005873F7">
        <w:rPr>
          <w:rFonts w:ascii="Times New Roman" w:hAnsi="Times New Roman"/>
          <w:sz w:val="24"/>
          <w:szCs w:val="24"/>
        </w:rPr>
        <w:t xml:space="preserve">Контактный телефон: </w:t>
      </w:r>
      <w:r w:rsidRPr="005873F7">
        <w:rPr>
          <w:rFonts w:ascii="Times New Roman" w:hAnsi="Times New Roman"/>
          <w:sz w:val="24"/>
          <w:szCs w:val="24"/>
        </w:rPr>
        <w:t>тел.(49634) 83-4-80</w:t>
      </w:r>
    </w:p>
    <w:p w:rsidR="003425A7" w:rsidRPr="001B3D27" w:rsidRDefault="005873F7" w:rsidP="003425A7">
      <w:pPr>
        <w:spacing w:after="0"/>
        <w:rPr>
          <w:rFonts w:ascii="Times New Roman" w:hAnsi="Times New Roman"/>
          <w:sz w:val="24"/>
          <w:szCs w:val="24"/>
        </w:rPr>
      </w:pPr>
      <w:r>
        <w:rPr>
          <w:rFonts w:ascii="Times New Roman" w:hAnsi="Times New Roman"/>
          <w:sz w:val="24"/>
          <w:szCs w:val="24"/>
        </w:rPr>
        <w:t xml:space="preserve">          </w:t>
      </w:r>
      <w:r w:rsidR="003425A7" w:rsidRPr="001B3D27">
        <w:rPr>
          <w:rFonts w:ascii="Times New Roman" w:hAnsi="Times New Roman"/>
          <w:sz w:val="24"/>
          <w:szCs w:val="24"/>
        </w:rPr>
        <w:t>Горячая линия Губернатора Московской области: 8-800-550-50-30</w:t>
      </w:r>
    </w:p>
    <w:p w:rsidR="003425A7" w:rsidRPr="001B3D27" w:rsidRDefault="005873F7" w:rsidP="003425A7">
      <w:pPr>
        <w:spacing w:after="0"/>
        <w:rPr>
          <w:rFonts w:ascii="Times New Roman" w:hAnsi="Times New Roman"/>
          <w:sz w:val="24"/>
          <w:szCs w:val="24"/>
        </w:rPr>
      </w:pPr>
      <w:r>
        <w:rPr>
          <w:rFonts w:ascii="Times New Roman" w:hAnsi="Times New Roman"/>
          <w:sz w:val="24"/>
          <w:szCs w:val="24"/>
        </w:rPr>
        <w:t xml:space="preserve">          </w:t>
      </w:r>
      <w:r w:rsidR="003425A7" w:rsidRPr="001B3D27">
        <w:rPr>
          <w:rFonts w:ascii="Times New Roman" w:hAnsi="Times New Roman"/>
          <w:sz w:val="24"/>
          <w:szCs w:val="24"/>
        </w:rPr>
        <w:t>Официальный сайт в информационно-коммуникационной сети «Интернет»:</w:t>
      </w:r>
      <w:r w:rsidRPr="005873F7">
        <w:t xml:space="preserve"> </w:t>
      </w:r>
      <w:r w:rsidRPr="005873F7">
        <w:rPr>
          <w:rFonts w:ascii="Times New Roman" w:hAnsi="Times New Roman"/>
          <w:sz w:val="24"/>
          <w:szCs w:val="24"/>
        </w:rPr>
        <w:t>http://www.zato-molod.ru</w:t>
      </w:r>
    </w:p>
    <w:p w:rsidR="003425A7" w:rsidRPr="001B14A4" w:rsidRDefault="003425A7" w:rsidP="001B14A4">
      <w:pPr>
        <w:rPr>
          <w:sz w:val="16"/>
          <w:szCs w:val="16"/>
          <w:lang w:val="en-US"/>
        </w:rPr>
      </w:pPr>
      <w:r w:rsidRPr="001B3D27">
        <w:rPr>
          <w:rFonts w:ascii="Times New Roman" w:hAnsi="Times New Roman"/>
          <w:sz w:val="24"/>
          <w:szCs w:val="24"/>
        </w:rPr>
        <w:t xml:space="preserve">Адрес электронной почты в сети Интернет: </w:t>
      </w:r>
      <w:proofErr w:type="spellStart"/>
      <w:r w:rsidR="001B14A4" w:rsidRPr="001B14A4">
        <w:rPr>
          <w:rFonts w:ascii="Times New Roman" w:hAnsi="Times New Roman"/>
          <w:sz w:val="24"/>
          <w:szCs w:val="24"/>
          <w:lang w:val="en-US"/>
        </w:rPr>
        <w:t>admmolod</w:t>
      </w:r>
      <w:proofErr w:type="spellEnd"/>
      <w:r w:rsidR="001B14A4" w:rsidRPr="001B14A4">
        <w:rPr>
          <w:rFonts w:ascii="Times New Roman" w:hAnsi="Times New Roman"/>
          <w:sz w:val="24"/>
          <w:szCs w:val="24"/>
        </w:rPr>
        <w:t>@</w:t>
      </w:r>
      <w:proofErr w:type="spellStart"/>
      <w:r w:rsidR="001B14A4" w:rsidRPr="001B14A4">
        <w:rPr>
          <w:rFonts w:ascii="Times New Roman" w:hAnsi="Times New Roman"/>
          <w:sz w:val="24"/>
          <w:szCs w:val="24"/>
          <w:lang w:val="en-US"/>
        </w:rPr>
        <w:t>yandex</w:t>
      </w:r>
      <w:proofErr w:type="spellEnd"/>
      <w:r w:rsidR="001B14A4" w:rsidRPr="001B14A4">
        <w:rPr>
          <w:rFonts w:ascii="Times New Roman" w:hAnsi="Times New Roman"/>
          <w:sz w:val="24"/>
          <w:szCs w:val="24"/>
        </w:rPr>
        <w:t>.</w:t>
      </w:r>
      <w:proofErr w:type="spellStart"/>
      <w:r w:rsidR="001B14A4" w:rsidRPr="001B14A4">
        <w:rPr>
          <w:rFonts w:ascii="Times New Roman" w:hAnsi="Times New Roman"/>
          <w:sz w:val="24"/>
          <w:szCs w:val="24"/>
          <w:lang w:val="en-US"/>
        </w:rPr>
        <w:t>ru</w:t>
      </w:r>
      <w:proofErr w:type="spellEnd"/>
    </w:p>
    <w:p w:rsidR="003425A7" w:rsidRPr="001B3D27" w:rsidRDefault="003425A7" w:rsidP="003425A7">
      <w:pPr>
        <w:spacing w:after="0"/>
        <w:jc w:val="both"/>
        <w:rPr>
          <w:rFonts w:ascii="Times New Roman" w:hAnsi="Times New Roman"/>
          <w:b/>
          <w:sz w:val="24"/>
          <w:szCs w:val="24"/>
        </w:rPr>
      </w:pPr>
      <w:r w:rsidRPr="001B3D27">
        <w:rPr>
          <w:rFonts w:ascii="Times New Roman" w:hAnsi="Times New Roman"/>
          <w:b/>
          <w:sz w:val="24"/>
          <w:szCs w:val="24"/>
        </w:rPr>
        <w:t>2. Справочная информация о месте нахождения МФЦ, графике работы, контактных телефонах, адресах электронной почты</w:t>
      </w:r>
    </w:p>
    <w:p w:rsidR="003425A7" w:rsidRPr="001B3D27" w:rsidRDefault="003425A7" w:rsidP="003425A7">
      <w:pPr>
        <w:spacing w:after="0"/>
        <w:ind w:left="708"/>
        <w:rPr>
          <w:rFonts w:ascii="Times New Roman" w:hAnsi="Times New Roman"/>
          <w:sz w:val="24"/>
          <w:szCs w:val="24"/>
        </w:rPr>
      </w:pPr>
      <w:r w:rsidRPr="001B3D27">
        <w:rPr>
          <w:rFonts w:ascii="Times New Roman" w:hAnsi="Times New Roman"/>
          <w:sz w:val="24"/>
          <w:szCs w:val="24"/>
        </w:rPr>
        <w:t>Информация приведена на сайтах:</w:t>
      </w:r>
    </w:p>
    <w:p w:rsidR="003425A7" w:rsidRPr="001B3D27" w:rsidRDefault="003425A7" w:rsidP="003425A7">
      <w:pPr>
        <w:spacing w:after="0"/>
        <w:ind w:left="708"/>
        <w:rPr>
          <w:rFonts w:ascii="Times New Roman" w:hAnsi="Times New Roman"/>
          <w:sz w:val="24"/>
          <w:szCs w:val="24"/>
        </w:rPr>
      </w:pPr>
      <w:r w:rsidRPr="001B3D27">
        <w:rPr>
          <w:rFonts w:ascii="Times New Roman" w:hAnsi="Times New Roman"/>
          <w:sz w:val="24"/>
          <w:szCs w:val="24"/>
        </w:rPr>
        <w:t xml:space="preserve">- РПГУ: </w:t>
      </w:r>
      <w:proofErr w:type="spellStart"/>
      <w:r w:rsidRPr="001B3D27">
        <w:rPr>
          <w:rFonts w:ascii="Times New Roman" w:hAnsi="Times New Roman"/>
          <w:sz w:val="24"/>
          <w:szCs w:val="24"/>
        </w:rPr>
        <w:t>uslugi.mosreg.ru</w:t>
      </w:r>
      <w:proofErr w:type="spellEnd"/>
    </w:p>
    <w:p w:rsidR="003425A7" w:rsidRDefault="003425A7" w:rsidP="003425A7">
      <w:pPr>
        <w:spacing w:after="0"/>
        <w:ind w:left="708"/>
        <w:rPr>
          <w:rFonts w:ascii="Times New Roman" w:hAnsi="Times New Roman"/>
          <w:sz w:val="24"/>
          <w:szCs w:val="24"/>
        </w:rPr>
      </w:pPr>
      <w:r w:rsidRPr="001B3D27">
        <w:rPr>
          <w:rFonts w:ascii="Times New Roman" w:hAnsi="Times New Roman"/>
          <w:sz w:val="24"/>
          <w:szCs w:val="24"/>
        </w:rPr>
        <w:t xml:space="preserve">- МФЦ: </w:t>
      </w:r>
      <w:proofErr w:type="spellStart"/>
      <w:r w:rsidRPr="001B3D27">
        <w:rPr>
          <w:rFonts w:ascii="Times New Roman" w:hAnsi="Times New Roman"/>
          <w:sz w:val="24"/>
          <w:szCs w:val="24"/>
        </w:rPr>
        <w:t>mfc.mosreg.ru</w:t>
      </w:r>
      <w:proofErr w:type="spellEnd"/>
      <w:r w:rsidRPr="001B3D27">
        <w:rPr>
          <w:rFonts w:ascii="Times New Roman" w:hAnsi="Times New Roman"/>
          <w:sz w:val="24"/>
          <w:szCs w:val="24"/>
        </w:rPr>
        <w:t xml:space="preserve"> </w:t>
      </w:r>
    </w:p>
    <w:p w:rsidR="001B14A4" w:rsidRPr="001B3D27" w:rsidRDefault="001B14A4" w:rsidP="003425A7">
      <w:pPr>
        <w:spacing w:after="0"/>
        <w:ind w:left="708"/>
        <w:rPr>
          <w:rFonts w:ascii="Times New Roman" w:hAnsi="Times New Roman"/>
          <w:sz w:val="24"/>
          <w:szCs w:val="24"/>
        </w:rPr>
      </w:pPr>
      <w:r>
        <w:rPr>
          <w:rFonts w:ascii="Times New Roman" w:hAnsi="Times New Roman"/>
          <w:sz w:val="24"/>
          <w:szCs w:val="24"/>
        </w:rPr>
        <w:t xml:space="preserve">-ЗАТО г.о Молодежный: </w:t>
      </w:r>
      <w:r w:rsidRPr="005873F7">
        <w:rPr>
          <w:rFonts w:ascii="Times New Roman" w:hAnsi="Times New Roman"/>
          <w:sz w:val="24"/>
          <w:szCs w:val="24"/>
        </w:rPr>
        <w:t xml:space="preserve"> </w:t>
      </w:r>
      <w:proofErr w:type="spellStart"/>
      <w:r w:rsidRPr="005873F7">
        <w:rPr>
          <w:rFonts w:ascii="Times New Roman" w:hAnsi="Times New Roman"/>
          <w:sz w:val="24"/>
          <w:szCs w:val="24"/>
        </w:rPr>
        <w:t>zato-molod.ru</w:t>
      </w:r>
      <w:proofErr w:type="spellEnd"/>
      <w:r>
        <w:rPr>
          <w:rFonts w:ascii="Times New Roman" w:hAnsi="Times New Roman"/>
          <w:sz w:val="24"/>
          <w:szCs w:val="24"/>
        </w:rPr>
        <w:t>.</w:t>
      </w:r>
    </w:p>
    <w:p w:rsidR="003425A7" w:rsidRPr="001B3D27" w:rsidRDefault="004F2756" w:rsidP="00D93D24">
      <w:pPr>
        <w:pStyle w:val="1-"/>
        <w:spacing w:before="0" w:after="0"/>
        <w:ind w:left="5103"/>
        <w:jc w:val="left"/>
        <w:rPr>
          <w:b w:val="0"/>
          <w:sz w:val="24"/>
        </w:rPr>
      </w:pPr>
      <w:r w:rsidRPr="001B3D27">
        <w:rPr>
          <w:sz w:val="24"/>
          <w:szCs w:val="24"/>
        </w:rPr>
        <w:br w:type="page"/>
      </w:r>
      <w:bookmarkStart w:id="435" w:name="_Toc475791624"/>
      <w:bookmarkStart w:id="436" w:name="_Toc479944087"/>
      <w:r w:rsidR="003425A7" w:rsidRPr="001B3D27">
        <w:rPr>
          <w:b w:val="0"/>
          <w:sz w:val="24"/>
        </w:rPr>
        <w:lastRenderedPageBreak/>
        <w:t>Приложение 3</w:t>
      </w:r>
      <w:bookmarkEnd w:id="435"/>
      <w:bookmarkEnd w:id="436"/>
    </w:p>
    <w:p w:rsidR="003425A7" w:rsidRPr="001B3D27" w:rsidRDefault="003425A7" w:rsidP="003425A7">
      <w:pPr>
        <w:pStyle w:val="1-"/>
        <w:spacing w:before="0" w:after="0"/>
        <w:ind w:left="5103"/>
        <w:jc w:val="left"/>
        <w:outlineLvl w:val="9"/>
        <w:rPr>
          <w:b w:val="0"/>
          <w:bCs w:val="0"/>
          <w:iCs w:val="0"/>
          <w:sz w:val="24"/>
          <w:szCs w:val="24"/>
          <w:lang w:eastAsia="ar-SA"/>
        </w:rPr>
      </w:pPr>
      <w:r w:rsidRPr="001B3D27">
        <w:rPr>
          <w:b w:val="0"/>
          <w:bCs w:val="0"/>
          <w:iCs w:val="0"/>
          <w:sz w:val="24"/>
          <w:szCs w:val="24"/>
          <w:lang w:eastAsia="ar-SA"/>
        </w:rPr>
        <w:t xml:space="preserve">к Типовой форме административного регламента </w:t>
      </w:r>
      <w:r w:rsidR="007E7691" w:rsidRPr="007E7691">
        <w:rPr>
          <w:b w:val="0"/>
          <w:bCs w:val="0"/>
          <w:iCs w:val="0"/>
          <w:sz w:val="24"/>
          <w:szCs w:val="24"/>
          <w:lang w:eastAsia="ar-SA"/>
        </w:rPr>
        <w:t>по предоставлению</w:t>
      </w:r>
      <w:r w:rsidRPr="001B3D27">
        <w:rPr>
          <w:b w:val="0"/>
          <w:bCs w:val="0"/>
          <w:iCs w:val="0"/>
          <w:sz w:val="24"/>
          <w:szCs w:val="24"/>
          <w:lang w:eastAsia="ar-SA"/>
        </w:rPr>
        <w:t xml:space="preserve"> Государственной услуги</w:t>
      </w:r>
    </w:p>
    <w:p w:rsidR="003425A7" w:rsidRPr="001B3D27" w:rsidRDefault="003425A7" w:rsidP="003425A7">
      <w:pPr>
        <w:pStyle w:val="1-"/>
        <w:outlineLvl w:val="1"/>
        <w:rPr>
          <w:sz w:val="24"/>
          <w:szCs w:val="24"/>
        </w:rPr>
      </w:pPr>
      <w:bookmarkStart w:id="437" w:name="_Toc475791625"/>
      <w:bookmarkStart w:id="438" w:name="_Toc479944088"/>
      <w:r w:rsidRPr="001B3D27">
        <w:rPr>
          <w:sz w:val="24"/>
          <w:szCs w:val="24"/>
        </w:rPr>
        <w:t>Порядок получения заинтересованными лицами информации по вопросам предоставления Государственной услуги, сведений о ходе предоставления Государственной услуги, порядке, форме и месте размещения информации о порядке предоставления</w:t>
      </w:r>
      <w:r w:rsidRPr="001B3D27">
        <w:t xml:space="preserve"> </w:t>
      </w:r>
      <w:r w:rsidRPr="001B3D27">
        <w:rPr>
          <w:sz w:val="24"/>
          <w:szCs w:val="24"/>
        </w:rPr>
        <w:t>Государственной услуги</w:t>
      </w:r>
      <w:bookmarkEnd w:id="437"/>
      <w:bookmarkEnd w:id="438"/>
    </w:p>
    <w:p w:rsidR="003425A7" w:rsidRPr="001B3D27" w:rsidRDefault="003425A7" w:rsidP="003425A7">
      <w:pPr>
        <w:pStyle w:val="1"/>
        <w:ind w:left="0" w:firstLine="567"/>
        <w:rPr>
          <w:sz w:val="24"/>
          <w:szCs w:val="24"/>
        </w:rPr>
      </w:pPr>
      <w:r w:rsidRPr="001B3D27">
        <w:rPr>
          <w:sz w:val="24"/>
          <w:szCs w:val="24"/>
        </w:rPr>
        <w:t>Информация о предоставлении Государственной</w:t>
      </w:r>
      <w:r w:rsidRPr="001B3D27">
        <w:rPr>
          <w:sz w:val="22"/>
          <w:szCs w:val="24"/>
        </w:rPr>
        <w:t xml:space="preserve"> </w:t>
      </w:r>
      <w:r w:rsidRPr="001B3D27">
        <w:rPr>
          <w:sz w:val="24"/>
          <w:szCs w:val="24"/>
        </w:rPr>
        <w:t>услуги размещается в электронном виде:</w:t>
      </w:r>
    </w:p>
    <w:p w:rsidR="003425A7" w:rsidRPr="001B3D27" w:rsidRDefault="003425A7" w:rsidP="003425A7">
      <w:pPr>
        <w:pStyle w:val="a"/>
        <w:ind w:left="0" w:firstLine="567"/>
        <w:rPr>
          <w:sz w:val="24"/>
          <w:szCs w:val="24"/>
        </w:rPr>
      </w:pPr>
      <w:r w:rsidRPr="001B3D27">
        <w:rPr>
          <w:sz w:val="24"/>
          <w:szCs w:val="24"/>
        </w:rPr>
        <w:t xml:space="preserve">на официальном сайте Администрации - </w:t>
      </w:r>
      <w:r w:rsidR="00FF25EE" w:rsidRPr="00FF25EE">
        <w:rPr>
          <w:sz w:val="24"/>
          <w:szCs w:val="24"/>
        </w:rPr>
        <w:t>http://www.zato-molod.ru</w:t>
      </w:r>
      <w:r w:rsidRPr="001B3D27">
        <w:rPr>
          <w:sz w:val="24"/>
          <w:szCs w:val="24"/>
        </w:rPr>
        <w:t xml:space="preserve"> (указать адрес сайта);</w:t>
      </w:r>
    </w:p>
    <w:p w:rsidR="003425A7" w:rsidRPr="001B3D27" w:rsidRDefault="003425A7" w:rsidP="003425A7">
      <w:pPr>
        <w:pStyle w:val="a"/>
        <w:ind w:left="0" w:firstLine="567"/>
        <w:rPr>
          <w:sz w:val="24"/>
          <w:szCs w:val="24"/>
        </w:rPr>
      </w:pPr>
      <w:r w:rsidRPr="001B3D27">
        <w:rPr>
          <w:sz w:val="24"/>
          <w:szCs w:val="24"/>
        </w:rPr>
        <w:t>на официальном сайте МФЦ;</w:t>
      </w:r>
    </w:p>
    <w:p w:rsidR="003425A7" w:rsidRPr="001B3D27" w:rsidRDefault="003425A7" w:rsidP="003425A7">
      <w:pPr>
        <w:pStyle w:val="a"/>
        <w:ind w:left="0" w:firstLine="567"/>
        <w:rPr>
          <w:sz w:val="24"/>
          <w:szCs w:val="24"/>
        </w:rPr>
      </w:pPr>
      <w:r w:rsidRPr="001B3D27">
        <w:rPr>
          <w:sz w:val="24"/>
          <w:szCs w:val="24"/>
        </w:rPr>
        <w:t xml:space="preserve">на порталах </w:t>
      </w:r>
      <w:proofErr w:type="spellStart"/>
      <w:r w:rsidRPr="001B3D27">
        <w:rPr>
          <w:sz w:val="24"/>
          <w:szCs w:val="24"/>
          <w:lang w:val="en-US"/>
        </w:rPr>
        <w:t>uslugi</w:t>
      </w:r>
      <w:proofErr w:type="spellEnd"/>
      <w:r w:rsidRPr="001B3D27">
        <w:rPr>
          <w:sz w:val="24"/>
          <w:szCs w:val="24"/>
        </w:rPr>
        <w:t>.</w:t>
      </w:r>
      <w:proofErr w:type="spellStart"/>
      <w:r w:rsidRPr="001B3D27">
        <w:rPr>
          <w:sz w:val="24"/>
          <w:szCs w:val="24"/>
          <w:lang w:val="en-US"/>
        </w:rPr>
        <w:t>mosreg</w:t>
      </w:r>
      <w:proofErr w:type="spellEnd"/>
      <w:r w:rsidRPr="001B3D27">
        <w:rPr>
          <w:sz w:val="24"/>
          <w:szCs w:val="24"/>
        </w:rPr>
        <w:t>.</w:t>
      </w:r>
      <w:proofErr w:type="spellStart"/>
      <w:r w:rsidRPr="001B3D27">
        <w:rPr>
          <w:sz w:val="24"/>
          <w:szCs w:val="24"/>
          <w:lang w:val="en-US"/>
        </w:rPr>
        <w:t>ru</w:t>
      </w:r>
      <w:proofErr w:type="spellEnd"/>
      <w:r w:rsidRPr="001B3D27">
        <w:rPr>
          <w:sz w:val="24"/>
          <w:szCs w:val="24"/>
        </w:rPr>
        <w:t xml:space="preserve">, </w:t>
      </w:r>
      <w:proofErr w:type="spellStart"/>
      <w:r w:rsidRPr="001B3D27">
        <w:rPr>
          <w:sz w:val="24"/>
          <w:szCs w:val="24"/>
          <w:lang w:val="en-US"/>
        </w:rPr>
        <w:t>gosuslugi</w:t>
      </w:r>
      <w:proofErr w:type="spellEnd"/>
      <w:r w:rsidRPr="001B3D27">
        <w:rPr>
          <w:sz w:val="24"/>
          <w:szCs w:val="24"/>
        </w:rPr>
        <w:t>.</w:t>
      </w:r>
      <w:proofErr w:type="spellStart"/>
      <w:r w:rsidRPr="001B3D27">
        <w:rPr>
          <w:sz w:val="24"/>
          <w:szCs w:val="24"/>
          <w:lang w:val="en-US"/>
        </w:rPr>
        <w:t>ru</w:t>
      </w:r>
      <w:proofErr w:type="spellEnd"/>
      <w:r w:rsidRPr="001B3D27">
        <w:rPr>
          <w:sz w:val="24"/>
          <w:szCs w:val="24"/>
        </w:rPr>
        <w:t xml:space="preserve"> на страницах, посвященных Услуге.</w:t>
      </w:r>
    </w:p>
    <w:p w:rsidR="003425A7" w:rsidRPr="001B3D27" w:rsidRDefault="003425A7" w:rsidP="003425A7">
      <w:pPr>
        <w:pStyle w:val="1"/>
        <w:ind w:left="0" w:firstLine="567"/>
        <w:rPr>
          <w:sz w:val="24"/>
          <w:szCs w:val="24"/>
        </w:rPr>
      </w:pPr>
      <w:r w:rsidRPr="001B3D27">
        <w:rPr>
          <w:sz w:val="24"/>
          <w:szCs w:val="24"/>
        </w:rPr>
        <w:t>Размещенная в электронном виде информация о предоставлении</w:t>
      </w:r>
      <w:r w:rsidRPr="001B3D27" w:rsidDel="00744A6A">
        <w:rPr>
          <w:sz w:val="24"/>
          <w:szCs w:val="24"/>
        </w:rPr>
        <w:t xml:space="preserve"> </w:t>
      </w:r>
      <w:r w:rsidRPr="001B3D27">
        <w:rPr>
          <w:sz w:val="24"/>
          <w:szCs w:val="24"/>
        </w:rPr>
        <w:t>Государственной услуги должна включать в себя:</w:t>
      </w:r>
    </w:p>
    <w:p w:rsidR="003425A7" w:rsidRPr="001B3D27" w:rsidRDefault="003425A7" w:rsidP="006E666A">
      <w:pPr>
        <w:pStyle w:val="a"/>
        <w:numPr>
          <w:ilvl w:val="0"/>
          <w:numId w:val="9"/>
        </w:numPr>
        <w:ind w:left="0" w:firstLine="567"/>
        <w:rPr>
          <w:sz w:val="24"/>
          <w:szCs w:val="24"/>
        </w:rPr>
      </w:pPr>
      <w:r w:rsidRPr="001B3D27">
        <w:rPr>
          <w:sz w:val="24"/>
          <w:szCs w:val="24"/>
        </w:rPr>
        <w:t>наименование, почтовые адреса, справочные номера телефонов, адреса электронной почты, адреса сайтов Администрации и МФЦ;</w:t>
      </w:r>
    </w:p>
    <w:p w:rsidR="003425A7" w:rsidRPr="001B3D27" w:rsidRDefault="003425A7" w:rsidP="006E666A">
      <w:pPr>
        <w:pStyle w:val="a"/>
        <w:numPr>
          <w:ilvl w:val="0"/>
          <w:numId w:val="9"/>
        </w:numPr>
        <w:ind w:left="0" w:firstLine="567"/>
        <w:rPr>
          <w:sz w:val="24"/>
          <w:szCs w:val="24"/>
        </w:rPr>
      </w:pPr>
      <w:r w:rsidRPr="001B3D27">
        <w:rPr>
          <w:sz w:val="24"/>
          <w:szCs w:val="24"/>
        </w:rPr>
        <w:t>график работы Администрации и МФЦ;</w:t>
      </w:r>
    </w:p>
    <w:p w:rsidR="003425A7" w:rsidRPr="001B3D27" w:rsidRDefault="003425A7" w:rsidP="006E666A">
      <w:pPr>
        <w:pStyle w:val="a"/>
        <w:numPr>
          <w:ilvl w:val="0"/>
          <w:numId w:val="9"/>
        </w:numPr>
        <w:ind w:left="0" w:firstLine="567"/>
        <w:rPr>
          <w:sz w:val="24"/>
          <w:szCs w:val="24"/>
        </w:rPr>
      </w:pPr>
      <w:r w:rsidRPr="001B3D27">
        <w:rPr>
          <w:sz w:val="24"/>
          <w:szCs w:val="24"/>
        </w:rPr>
        <w:t>требования к заявлению и прилагаемым к нему документам (включая их перечень);</w:t>
      </w:r>
    </w:p>
    <w:p w:rsidR="003425A7" w:rsidRPr="001B3D27" w:rsidRDefault="003425A7" w:rsidP="006E666A">
      <w:pPr>
        <w:pStyle w:val="a"/>
        <w:numPr>
          <w:ilvl w:val="0"/>
          <w:numId w:val="9"/>
        </w:numPr>
        <w:ind w:left="0" w:firstLine="567"/>
        <w:rPr>
          <w:sz w:val="24"/>
          <w:szCs w:val="24"/>
        </w:rPr>
      </w:pPr>
      <w:r w:rsidRPr="001B3D27">
        <w:rPr>
          <w:sz w:val="24"/>
          <w:szCs w:val="24"/>
        </w:rPr>
        <w:t>выдержки из правовых актов, в части касающейся Государственной услуги;</w:t>
      </w:r>
    </w:p>
    <w:p w:rsidR="003425A7" w:rsidRPr="001B3D27" w:rsidRDefault="003425A7" w:rsidP="006E666A">
      <w:pPr>
        <w:pStyle w:val="a"/>
        <w:numPr>
          <w:ilvl w:val="0"/>
          <w:numId w:val="9"/>
        </w:numPr>
        <w:ind w:left="0" w:firstLine="567"/>
        <w:rPr>
          <w:sz w:val="24"/>
          <w:szCs w:val="24"/>
        </w:rPr>
      </w:pPr>
      <w:r w:rsidRPr="001B3D27">
        <w:rPr>
          <w:sz w:val="24"/>
          <w:szCs w:val="24"/>
        </w:rPr>
        <w:t>текст Административного регламента с приложениями;</w:t>
      </w:r>
    </w:p>
    <w:p w:rsidR="003425A7" w:rsidRPr="001B3D27" w:rsidRDefault="003425A7" w:rsidP="006E666A">
      <w:pPr>
        <w:pStyle w:val="a"/>
        <w:numPr>
          <w:ilvl w:val="0"/>
          <w:numId w:val="9"/>
        </w:numPr>
        <w:ind w:left="0" w:firstLine="567"/>
        <w:rPr>
          <w:sz w:val="24"/>
          <w:szCs w:val="24"/>
        </w:rPr>
      </w:pPr>
      <w:r w:rsidRPr="001B3D27">
        <w:rPr>
          <w:sz w:val="24"/>
          <w:szCs w:val="24"/>
        </w:rPr>
        <w:t>краткое описание порядка предост</w:t>
      </w:r>
      <w:r w:rsidR="00F03A1F" w:rsidRPr="001B3D27">
        <w:rPr>
          <w:sz w:val="24"/>
          <w:szCs w:val="24"/>
        </w:rPr>
        <w:t>авления Государственной услуги;</w:t>
      </w:r>
    </w:p>
    <w:p w:rsidR="003425A7" w:rsidRPr="001B3D27" w:rsidRDefault="003425A7" w:rsidP="006E666A">
      <w:pPr>
        <w:pStyle w:val="a"/>
        <w:numPr>
          <w:ilvl w:val="0"/>
          <w:numId w:val="9"/>
        </w:numPr>
        <w:ind w:left="0" w:firstLine="567"/>
        <w:rPr>
          <w:sz w:val="24"/>
          <w:szCs w:val="24"/>
        </w:rPr>
      </w:pPr>
      <w:r w:rsidRPr="001B3D27">
        <w:rPr>
          <w:sz w:val="24"/>
          <w:szCs w:val="24"/>
        </w:rPr>
        <w:t>образцы оформления документов, необходимых для получения Государственной услуги, и требования к ним;</w:t>
      </w:r>
    </w:p>
    <w:p w:rsidR="003425A7" w:rsidRPr="001B3D27" w:rsidRDefault="003425A7" w:rsidP="006E666A">
      <w:pPr>
        <w:pStyle w:val="a"/>
        <w:numPr>
          <w:ilvl w:val="0"/>
          <w:numId w:val="9"/>
        </w:numPr>
        <w:ind w:left="0" w:firstLine="567"/>
        <w:rPr>
          <w:sz w:val="24"/>
          <w:szCs w:val="24"/>
        </w:rPr>
      </w:pPr>
      <w:r w:rsidRPr="001B3D27">
        <w:rPr>
          <w:sz w:val="24"/>
          <w:szCs w:val="24"/>
        </w:rPr>
        <w:t>перечень типовых, наиболее актуальных вопросов, относящихся к Услуге, и ответы на них.</w:t>
      </w:r>
    </w:p>
    <w:p w:rsidR="003425A7" w:rsidRPr="001B3D27" w:rsidRDefault="003425A7" w:rsidP="003425A7">
      <w:pPr>
        <w:pStyle w:val="1"/>
        <w:ind w:left="0" w:firstLine="567"/>
        <w:rPr>
          <w:sz w:val="24"/>
          <w:szCs w:val="24"/>
        </w:rPr>
      </w:pPr>
      <w:r w:rsidRPr="001B3D27">
        <w:rPr>
          <w:sz w:val="24"/>
          <w:szCs w:val="24"/>
        </w:rPr>
        <w:t>Информация, указанная в пункте 2 настоящего Приложения к Административному регламенту предоставляется также специалистами МФЦ при обращении Заявителей:</w:t>
      </w:r>
    </w:p>
    <w:p w:rsidR="003425A7" w:rsidRPr="001B3D27" w:rsidRDefault="003425A7" w:rsidP="007A35FD">
      <w:pPr>
        <w:pStyle w:val="a"/>
        <w:numPr>
          <w:ilvl w:val="0"/>
          <w:numId w:val="33"/>
        </w:numPr>
        <w:ind w:left="0" w:firstLine="567"/>
        <w:rPr>
          <w:sz w:val="24"/>
          <w:szCs w:val="24"/>
        </w:rPr>
      </w:pPr>
      <w:r w:rsidRPr="001B3D27">
        <w:rPr>
          <w:sz w:val="24"/>
          <w:szCs w:val="24"/>
        </w:rPr>
        <w:t>Лично в МФЦ;</w:t>
      </w:r>
    </w:p>
    <w:p w:rsidR="003425A7" w:rsidRPr="001B3D27" w:rsidRDefault="003425A7" w:rsidP="006E666A">
      <w:pPr>
        <w:pStyle w:val="a"/>
        <w:numPr>
          <w:ilvl w:val="0"/>
          <w:numId w:val="9"/>
        </w:numPr>
        <w:ind w:left="0" w:firstLine="567"/>
        <w:rPr>
          <w:sz w:val="24"/>
          <w:szCs w:val="24"/>
        </w:rPr>
      </w:pPr>
      <w:r w:rsidRPr="001B3D27">
        <w:rPr>
          <w:sz w:val="24"/>
          <w:szCs w:val="24"/>
        </w:rPr>
        <w:t>по почте, в том числе электронной;</w:t>
      </w:r>
    </w:p>
    <w:p w:rsidR="003425A7" w:rsidRPr="001B3D27" w:rsidRDefault="003425A7" w:rsidP="006E666A">
      <w:pPr>
        <w:pStyle w:val="a"/>
        <w:numPr>
          <w:ilvl w:val="0"/>
          <w:numId w:val="9"/>
        </w:numPr>
        <w:ind w:left="0" w:firstLine="567"/>
        <w:rPr>
          <w:sz w:val="24"/>
          <w:szCs w:val="24"/>
        </w:rPr>
      </w:pPr>
      <w:r w:rsidRPr="001B3D27">
        <w:rPr>
          <w:sz w:val="24"/>
          <w:szCs w:val="24"/>
        </w:rPr>
        <w:t>по телефонам, указанным в Приложении 2 к настоящему Административному регламенту.</w:t>
      </w:r>
    </w:p>
    <w:p w:rsidR="003425A7" w:rsidRPr="001B3D27" w:rsidRDefault="003425A7" w:rsidP="003425A7">
      <w:pPr>
        <w:pStyle w:val="1"/>
        <w:ind w:left="0" w:firstLine="567"/>
        <w:rPr>
          <w:sz w:val="24"/>
          <w:szCs w:val="24"/>
        </w:rPr>
      </w:pPr>
      <w:r w:rsidRPr="001B3D27">
        <w:rPr>
          <w:sz w:val="24"/>
          <w:szCs w:val="24"/>
        </w:rPr>
        <w:t>Консультирование по вопросам предоставления Государственной услуги специалистами МФЦ и Администрации осуществляется бесплатно.</w:t>
      </w:r>
    </w:p>
    <w:p w:rsidR="003425A7" w:rsidRPr="001B3D27" w:rsidRDefault="003425A7" w:rsidP="003425A7">
      <w:pPr>
        <w:pStyle w:val="1"/>
        <w:ind w:left="0" w:firstLine="567"/>
        <w:rPr>
          <w:sz w:val="24"/>
          <w:szCs w:val="24"/>
        </w:rPr>
      </w:pPr>
      <w:r w:rsidRPr="001B3D27">
        <w:rPr>
          <w:sz w:val="24"/>
          <w:szCs w:val="24"/>
        </w:rPr>
        <w:t>Информирование Заявителей о порядке предоставления</w:t>
      </w:r>
      <w:r w:rsidRPr="001B3D27" w:rsidDel="00744A6A">
        <w:rPr>
          <w:sz w:val="24"/>
          <w:szCs w:val="24"/>
        </w:rPr>
        <w:t xml:space="preserve"> </w:t>
      </w:r>
      <w:r w:rsidRPr="001B3D27">
        <w:rPr>
          <w:sz w:val="24"/>
          <w:szCs w:val="24"/>
        </w:rPr>
        <w:t>Государственной услуги осуществляется также по телефону «горячей линии» 8-800-550-50-30.</w:t>
      </w:r>
    </w:p>
    <w:p w:rsidR="003425A7" w:rsidRPr="001B3D27" w:rsidRDefault="003425A7" w:rsidP="003425A7">
      <w:pPr>
        <w:pStyle w:val="1"/>
        <w:ind w:left="0" w:firstLine="567"/>
        <w:rPr>
          <w:sz w:val="24"/>
          <w:szCs w:val="24"/>
        </w:rPr>
      </w:pPr>
      <w:r w:rsidRPr="001B3D27">
        <w:rPr>
          <w:sz w:val="24"/>
          <w:szCs w:val="24"/>
        </w:rPr>
        <w:t>Информация о предоставлении</w:t>
      </w:r>
      <w:r w:rsidRPr="001B3D27" w:rsidDel="00744A6A">
        <w:rPr>
          <w:sz w:val="24"/>
          <w:szCs w:val="24"/>
        </w:rPr>
        <w:t xml:space="preserve"> </w:t>
      </w:r>
      <w:r w:rsidRPr="001B3D27">
        <w:rPr>
          <w:sz w:val="24"/>
          <w:szCs w:val="24"/>
        </w:rPr>
        <w:t>Государственной услуги размещается в помещениях Администрации и МФЦ, предназначенных для приема Заявителей.</w:t>
      </w:r>
    </w:p>
    <w:p w:rsidR="003425A7" w:rsidRPr="001B3D27" w:rsidRDefault="003425A7" w:rsidP="003425A7">
      <w:pPr>
        <w:pStyle w:val="1"/>
        <w:ind w:left="0" w:firstLine="567"/>
        <w:rPr>
          <w:sz w:val="24"/>
          <w:szCs w:val="24"/>
        </w:rPr>
      </w:pPr>
      <w:r w:rsidRPr="001B3D27">
        <w:rPr>
          <w:sz w:val="24"/>
          <w:szCs w:val="24"/>
        </w:rPr>
        <w:lastRenderedPageBreak/>
        <w:t xml:space="preserve"> Администрация разрабатывает информационные материалы – памятки, инструкции, брошюры, – в форме макетов и передает их в МФЦ. Администрация обеспечивает своевременную актуализацию указанных информационных материалов и контролирует их наличие и актуальность в МФЦ.</w:t>
      </w:r>
    </w:p>
    <w:p w:rsidR="003425A7" w:rsidRPr="001B3D27" w:rsidRDefault="003425A7" w:rsidP="003425A7">
      <w:pPr>
        <w:pStyle w:val="1"/>
        <w:ind w:left="0" w:firstLine="567"/>
        <w:rPr>
          <w:sz w:val="24"/>
          <w:szCs w:val="24"/>
        </w:rPr>
      </w:pPr>
      <w:r w:rsidRPr="001B3D27">
        <w:rPr>
          <w:sz w:val="24"/>
          <w:szCs w:val="24"/>
        </w:rPr>
        <w:t>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Приказом министра государственного управления, информационных технологий и связи Московской области от 10 июня 2015 № 10-36/П.</w:t>
      </w:r>
    </w:p>
    <w:p w:rsidR="003425A7" w:rsidRPr="001B3D27" w:rsidRDefault="003425A7">
      <w:pPr>
        <w:spacing w:after="0" w:line="240" w:lineRule="auto"/>
        <w:rPr>
          <w:rFonts w:ascii="Times New Roman" w:hAnsi="Times New Roman"/>
          <w:sz w:val="24"/>
          <w:szCs w:val="24"/>
        </w:rPr>
      </w:pPr>
      <w:r w:rsidRPr="001B3D27">
        <w:rPr>
          <w:rFonts w:ascii="Times New Roman" w:hAnsi="Times New Roman"/>
          <w:sz w:val="24"/>
          <w:szCs w:val="24"/>
        </w:rPr>
        <w:br w:type="page"/>
      </w:r>
    </w:p>
    <w:p w:rsidR="003425A7" w:rsidRPr="001B3D27" w:rsidRDefault="003425A7" w:rsidP="003425A7">
      <w:pPr>
        <w:pStyle w:val="1-"/>
        <w:spacing w:before="0" w:after="0"/>
        <w:ind w:left="5103"/>
        <w:jc w:val="left"/>
        <w:rPr>
          <w:b w:val="0"/>
          <w:sz w:val="24"/>
        </w:rPr>
      </w:pPr>
      <w:bookmarkStart w:id="439" w:name="_Приложение_№_4._1"/>
      <w:bookmarkStart w:id="440" w:name="_Приложение_№_5._1"/>
      <w:bookmarkStart w:id="441" w:name="_Toc479944089"/>
      <w:bookmarkStart w:id="442" w:name="_Toc460929996"/>
      <w:bookmarkStart w:id="443" w:name="_Toc461443714"/>
      <w:bookmarkStart w:id="444" w:name="_Toc461608619"/>
      <w:bookmarkStart w:id="445" w:name="_Toc461734029"/>
      <w:bookmarkStart w:id="446" w:name="_Toc462317130"/>
      <w:bookmarkStart w:id="447" w:name="_Toc464043240"/>
      <w:bookmarkEnd w:id="439"/>
      <w:bookmarkEnd w:id="440"/>
      <w:r w:rsidRPr="001B3D27">
        <w:rPr>
          <w:b w:val="0"/>
          <w:sz w:val="24"/>
        </w:rPr>
        <w:lastRenderedPageBreak/>
        <w:t xml:space="preserve">Приложение </w:t>
      </w:r>
      <w:r w:rsidR="00707398" w:rsidRPr="001B3D27">
        <w:rPr>
          <w:b w:val="0"/>
          <w:sz w:val="24"/>
        </w:rPr>
        <w:t>4</w:t>
      </w:r>
      <w:bookmarkEnd w:id="441"/>
    </w:p>
    <w:p w:rsidR="00D93D24" w:rsidRPr="001B3D27" w:rsidRDefault="003425A7" w:rsidP="00D93D24">
      <w:pPr>
        <w:pStyle w:val="1-"/>
        <w:spacing w:before="0" w:after="0"/>
        <w:ind w:left="5103"/>
        <w:jc w:val="left"/>
        <w:outlineLvl w:val="9"/>
        <w:rPr>
          <w:b w:val="0"/>
          <w:bCs w:val="0"/>
          <w:iCs w:val="0"/>
          <w:sz w:val="24"/>
          <w:szCs w:val="24"/>
          <w:lang w:eastAsia="ar-SA"/>
        </w:rPr>
      </w:pPr>
      <w:r w:rsidRPr="001B3D27">
        <w:rPr>
          <w:b w:val="0"/>
          <w:bCs w:val="0"/>
          <w:iCs w:val="0"/>
          <w:sz w:val="24"/>
          <w:szCs w:val="24"/>
          <w:lang w:eastAsia="ar-SA"/>
        </w:rPr>
        <w:t xml:space="preserve">к Типовой форме административного регламента </w:t>
      </w:r>
      <w:r w:rsidR="007E7691" w:rsidRPr="007E7691">
        <w:rPr>
          <w:b w:val="0"/>
          <w:bCs w:val="0"/>
          <w:iCs w:val="0"/>
          <w:sz w:val="24"/>
          <w:szCs w:val="24"/>
          <w:lang w:eastAsia="ar-SA"/>
        </w:rPr>
        <w:t>по предоставлению</w:t>
      </w:r>
      <w:r w:rsidRPr="001B3D27">
        <w:rPr>
          <w:b w:val="0"/>
          <w:bCs w:val="0"/>
          <w:iCs w:val="0"/>
          <w:sz w:val="24"/>
          <w:szCs w:val="24"/>
          <w:lang w:eastAsia="ar-SA"/>
        </w:rPr>
        <w:t xml:space="preserve"> Государственной услуги</w:t>
      </w:r>
      <w:bookmarkEnd w:id="442"/>
      <w:bookmarkEnd w:id="443"/>
      <w:bookmarkEnd w:id="444"/>
      <w:bookmarkEnd w:id="445"/>
    </w:p>
    <w:p w:rsidR="00FE4874" w:rsidRPr="001B3D27" w:rsidRDefault="00FE4874" w:rsidP="00D93D24">
      <w:pPr>
        <w:pStyle w:val="1-"/>
        <w:outlineLvl w:val="1"/>
        <w:rPr>
          <w:b w:val="0"/>
          <w:bCs w:val="0"/>
          <w:iCs w:val="0"/>
          <w:sz w:val="24"/>
          <w:szCs w:val="24"/>
          <w:lang w:eastAsia="ar-SA"/>
        </w:rPr>
      </w:pPr>
      <w:bookmarkStart w:id="448" w:name="_Toc479944090"/>
      <w:r w:rsidRPr="001B3D27">
        <w:rPr>
          <w:sz w:val="24"/>
          <w:szCs w:val="24"/>
        </w:rPr>
        <w:t xml:space="preserve">Форма </w:t>
      </w:r>
      <w:r w:rsidR="002A697F" w:rsidRPr="001B3D27">
        <w:rPr>
          <w:sz w:val="24"/>
          <w:szCs w:val="24"/>
        </w:rPr>
        <w:t xml:space="preserve">Постановления </w:t>
      </w:r>
      <w:r w:rsidRPr="001B3D27">
        <w:rPr>
          <w:sz w:val="24"/>
          <w:szCs w:val="24"/>
        </w:rPr>
        <w:t xml:space="preserve">Администрации о предоставлении земельного участка в </w:t>
      </w:r>
      <w:bookmarkEnd w:id="446"/>
      <w:bookmarkEnd w:id="447"/>
      <w:r w:rsidR="0045794F" w:rsidRPr="001B3D27">
        <w:rPr>
          <w:sz w:val="24"/>
          <w:szCs w:val="24"/>
        </w:rPr>
        <w:t>постоянное (бессрочное) пользование</w:t>
      </w:r>
      <w:bookmarkEnd w:id="448"/>
    </w:p>
    <w:p w:rsidR="00FE4874" w:rsidRPr="001B3D27" w:rsidRDefault="00FE4874" w:rsidP="00FE4874">
      <w:pPr>
        <w:rPr>
          <w:rFonts w:ascii="Times New Roman" w:hAnsi="Times New Roman"/>
          <w:sz w:val="24"/>
          <w:szCs w:val="24"/>
        </w:rPr>
      </w:pPr>
      <w:r w:rsidRPr="001B3D27">
        <w:rPr>
          <w:rFonts w:ascii="Times New Roman" w:hAnsi="Times New Roman"/>
          <w:sz w:val="24"/>
          <w:szCs w:val="24"/>
        </w:rPr>
        <w:t>Оформляется на официальном бланке Администраци</w:t>
      </w:r>
      <w:r w:rsidR="001F27DE" w:rsidRPr="001B3D27">
        <w:rPr>
          <w:rFonts w:ascii="Times New Roman" w:hAnsi="Times New Roman"/>
          <w:sz w:val="24"/>
          <w:szCs w:val="24"/>
        </w:rPr>
        <w:t>и</w:t>
      </w:r>
    </w:p>
    <w:p w:rsidR="00FE4874" w:rsidRPr="001B3D27" w:rsidRDefault="003425A7" w:rsidP="00FE4874">
      <w:pPr>
        <w:spacing w:after="0" w:line="240" w:lineRule="auto"/>
        <w:jc w:val="center"/>
        <w:rPr>
          <w:rFonts w:ascii="Times New Roman" w:hAnsi="Times New Roman"/>
          <w:sz w:val="24"/>
          <w:szCs w:val="24"/>
        </w:rPr>
      </w:pPr>
      <w:r w:rsidRPr="001B3D27">
        <w:rPr>
          <w:rFonts w:ascii="Times New Roman" w:hAnsi="Times New Roman"/>
          <w:sz w:val="24"/>
          <w:szCs w:val="24"/>
        </w:rPr>
        <w:t>ПОСТАНОВЛЕНИЕ</w:t>
      </w:r>
    </w:p>
    <w:p w:rsidR="004F6637" w:rsidRPr="001B3D27" w:rsidRDefault="004F6637" w:rsidP="00FE4874">
      <w:pPr>
        <w:spacing w:after="0" w:line="240" w:lineRule="auto"/>
        <w:jc w:val="center"/>
        <w:rPr>
          <w:rFonts w:ascii="Times New Roman" w:hAnsi="Times New Roman"/>
          <w:sz w:val="24"/>
          <w:szCs w:val="24"/>
        </w:rPr>
      </w:pPr>
      <w:r w:rsidRPr="001B3D27">
        <w:rPr>
          <w:rFonts w:ascii="Times New Roman" w:hAnsi="Times New Roman"/>
          <w:sz w:val="24"/>
          <w:szCs w:val="24"/>
        </w:rPr>
        <w:t>от ____________ № ____________</w:t>
      </w:r>
    </w:p>
    <w:p w:rsidR="004F6637" w:rsidRPr="001B3D27" w:rsidRDefault="004F6637" w:rsidP="00FE4874">
      <w:pPr>
        <w:spacing w:after="0" w:line="240" w:lineRule="auto"/>
        <w:jc w:val="center"/>
        <w:rPr>
          <w:rFonts w:ascii="Times New Roman" w:hAnsi="Times New Roman"/>
          <w:sz w:val="24"/>
          <w:szCs w:val="24"/>
        </w:rPr>
      </w:pPr>
    </w:p>
    <w:p w:rsidR="00FE4874" w:rsidRPr="001B3D27" w:rsidRDefault="00BC180D" w:rsidP="00414784">
      <w:pPr>
        <w:pStyle w:val="ConsPlusNonformat"/>
        <w:jc w:val="both"/>
        <w:rPr>
          <w:rFonts w:ascii="Times New Roman" w:eastAsia="Calibri" w:hAnsi="Times New Roman" w:cs="Times New Roman"/>
          <w:sz w:val="24"/>
          <w:szCs w:val="24"/>
          <w:lang w:eastAsia="en-US"/>
        </w:rPr>
      </w:pPr>
      <w:r w:rsidRPr="001B3D27">
        <w:rPr>
          <w:rFonts w:ascii="Times New Roman" w:eastAsia="Calibri" w:hAnsi="Times New Roman" w:cs="Times New Roman"/>
          <w:sz w:val="24"/>
          <w:szCs w:val="24"/>
          <w:lang w:eastAsia="en-US"/>
        </w:rPr>
        <w:t xml:space="preserve">о предоставлении земельного участка </w:t>
      </w:r>
      <w:r w:rsidR="00414784" w:rsidRPr="001B3D27">
        <w:rPr>
          <w:rFonts w:ascii="Times New Roman" w:eastAsia="Calibri" w:hAnsi="Times New Roman" w:cs="Times New Roman"/>
          <w:sz w:val="24"/>
          <w:szCs w:val="24"/>
          <w:lang w:eastAsia="en-US"/>
        </w:rPr>
        <w:t xml:space="preserve">площадью _________ кв.м, </w:t>
      </w:r>
      <w:r w:rsidRPr="001B3D27">
        <w:rPr>
          <w:rFonts w:ascii="Times New Roman" w:eastAsia="Calibri" w:hAnsi="Times New Roman" w:cs="Times New Roman"/>
          <w:sz w:val="24"/>
          <w:szCs w:val="24"/>
          <w:lang w:eastAsia="en-US"/>
        </w:rPr>
        <w:t>с кадастровым номером _________________</w:t>
      </w:r>
      <w:r w:rsidR="00414784" w:rsidRPr="001B3D27">
        <w:rPr>
          <w:rFonts w:ascii="Times New Roman" w:eastAsia="Calibri" w:hAnsi="Times New Roman" w:cs="Times New Roman"/>
          <w:sz w:val="24"/>
          <w:szCs w:val="24"/>
          <w:lang w:eastAsia="en-US"/>
        </w:rPr>
        <w:t>___</w:t>
      </w:r>
      <w:r w:rsidRPr="001B3D27">
        <w:rPr>
          <w:rFonts w:ascii="Times New Roman" w:eastAsia="Calibri" w:hAnsi="Times New Roman" w:cs="Times New Roman"/>
          <w:sz w:val="24"/>
          <w:szCs w:val="24"/>
          <w:lang w:eastAsia="en-US"/>
        </w:rPr>
        <w:t>_, расположенного по адресу: Московская область, _____________________________________________</w:t>
      </w:r>
      <w:r w:rsidR="00414784" w:rsidRPr="001B3D27">
        <w:rPr>
          <w:rFonts w:ascii="Times New Roman" w:eastAsia="Calibri" w:hAnsi="Times New Roman" w:cs="Times New Roman"/>
          <w:sz w:val="24"/>
          <w:szCs w:val="24"/>
          <w:lang w:eastAsia="en-US"/>
        </w:rPr>
        <w:t>____</w:t>
      </w:r>
      <w:r w:rsidRPr="001B3D27">
        <w:rPr>
          <w:rFonts w:ascii="Times New Roman" w:eastAsia="Calibri" w:hAnsi="Times New Roman" w:cs="Times New Roman"/>
          <w:sz w:val="24"/>
          <w:szCs w:val="24"/>
          <w:lang w:eastAsia="en-US"/>
        </w:rPr>
        <w:t xml:space="preserve">__, в </w:t>
      </w:r>
      <w:r w:rsidR="001B3D27" w:rsidRPr="001B3D27">
        <w:rPr>
          <w:rFonts w:ascii="Times New Roman" w:eastAsia="Calibri" w:hAnsi="Times New Roman" w:cs="Times New Roman"/>
          <w:sz w:val="24"/>
          <w:szCs w:val="24"/>
          <w:lang w:eastAsia="en-US"/>
        </w:rPr>
        <w:t>постоянное (бессрочное) пользование</w:t>
      </w:r>
    </w:p>
    <w:p w:rsidR="002A697F" w:rsidRPr="001B3D27" w:rsidRDefault="002A697F" w:rsidP="00FE4874">
      <w:pPr>
        <w:pStyle w:val="ConsPlusNonformat"/>
        <w:ind w:firstLine="708"/>
        <w:jc w:val="both"/>
        <w:rPr>
          <w:rFonts w:ascii="Times New Roman" w:hAnsi="Times New Roman"/>
          <w:sz w:val="24"/>
          <w:szCs w:val="24"/>
        </w:rPr>
      </w:pPr>
    </w:p>
    <w:p w:rsidR="006C7BAC" w:rsidRPr="001B3D27" w:rsidRDefault="006C7BAC" w:rsidP="00FE4874">
      <w:pPr>
        <w:pStyle w:val="ConsPlusNonformat"/>
        <w:ind w:firstLine="708"/>
        <w:jc w:val="both"/>
        <w:rPr>
          <w:rFonts w:ascii="Times New Roman" w:hAnsi="Times New Roman" w:cs="Times New Roman"/>
          <w:sz w:val="24"/>
          <w:szCs w:val="24"/>
        </w:rPr>
      </w:pPr>
      <w:r w:rsidRPr="001B3D27">
        <w:rPr>
          <w:rFonts w:ascii="Times New Roman" w:hAnsi="Times New Roman"/>
          <w:sz w:val="24"/>
          <w:szCs w:val="24"/>
        </w:rPr>
        <w:t>В соответствии со статьей 39.</w:t>
      </w:r>
      <w:r w:rsidR="00F03A1F" w:rsidRPr="001B3D27">
        <w:rPr>
          <w:rFonts w:ascii="Times New Roman" w:hAnsi="Times New Roman"/>
          <w:sz w:val="24"/>
          <w:szCs w:val="24"/>
        </w:rPr>
        <w:t>9</w:t>
      </w:r>
      <w:r w:rsidRPr="001B3D27">
        <w:rPr>
          <w:rFonts w:ascii="Times New Roman" w:hAnsi="Times New Roman"/>
          <w:sz w:val="24"/>
          <w:szCs w:val="24"/>
        </w:rPr>
        <w:t xml:space="preserve">, статьей 39.14, статьей 39.17, Земельного кодекса РФ, Федеральным законом от 06.10.2003 № 131-ФЗ «Об общих принципах организации местного самоуправления в Российской Федерации», Законом Московской области от 29.11.2016 N 144/2016-ОЗ «О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в области земельных отношений», Законом Московской области от 07.06.1996 №23/96-ОЗ «О регулировании земельных отношений в Московской области», руководствуясь Уставом муниципального образования _____________, учитывая </w:t>
      </w:r>
      <w:r w:rsidR="00BC180D" w:rsidRPr="001B3D27">
        <w:rPr>
          <w:rFonts w:ascii="Times New Roman" w:hAnsi="Times New Roman"/>
          <w:sz w:val="24"/>
          <w:szCs w:val="24"/>
        </w:rPr>
        <w:t>заявление ____________ (наименование заявителя), согласование Межведомственной комиссии по вопросам земельно-имущественных отношений в Московской области</w:t>
      </w:r>
      <w:r w:rsidRPr="001B3D27">
        <w:rPr>
          <w:rFonts w:ascii="Times New Roman" w:hAnsi="Times New Roman"/>
          <w:sz w:val="24"/>
          <w:szCs w:val="24"/>
        </w:rPr>
        <w:t xml:space="preserve"> (п. </w:t>
      </w:r>
      <w:proofErr w:type="spellStart"/>
      <w:r w:rsidRPr="001B3D27">
        <w:rPr>
          <w:rFonts w:ascii="Times New Roman" w:hAnsi="Times New Roman"/>
          <w:sz w:val="24"/>
          <w:szCs w:val="24"/>
        </w:rPr>
        <w:t>ххх</w:t>
      </w:r>
      <w:proofErr w:type="spellEnd"/>
      <w:r w:rsidRPr="001B3D27">
        <w:rPr>
          <w:rFonts w:ascii="Times New Roman" w:hAnsi="Times New Roman"/>
          <w:sz w:val="24"/>
          <w:szCs w:val="24"/>
        </w:rPr>
        <w:t xml:space="preserve"> протокола от </w:t>
      </w:r>
      <w:proofErr w:type="spellStart"/>
      <w:r w:rsidRPr="001B3D27">
        <w:rPr>
          <w:rFonts w:ascii="Times New Roman" w:hAnsi="Times New Roman"/>
          <w:sz w:val="24"/>
          <w:szCs w:val="24"/>
        </w:rPr>
        <w:t>хххх</w:t>
      </w:r>
      <w:proofErr w:type="spellEnd"/>
      <w:r w:rsidRPr="001B3D27">
        <w:rPr>
          <w:rFonts w:ascii="Times New Roman" w:hAnsi="Times New Roman"/>
          <w:sz w:val="24"/>
          <w:szCs w:val="24"/>
        </w:rPr>
        <w:t xml:space="preserve"> № </w:t>
      </w:r>
      <w:proofErr w:type="spellStart"/>
      <w:r w:rsidRPr="001B3D27">
        <w:rPr>
          <w:rFonts w:ascii="Times New Roman" w:hAnsi="Times New Roman"/>
          <w:sz w:val="24"/>
          <w:szCs w:val="24"/>
        </w:rPr>
        <w:t>ххх</w:t>
      </w:r>
      <w:proofErr w:type="spellEnd"/>
      <w:r w:rsidRPr="001B3D27">
        <w:rPr>
          <w:rFonts w:ascii="Times New Roman" w:hAnsi="Times New Roman"/>
          <w:sz w:val="24"/>
          <w:szCs w:val="24"/>
        </w:rPr>
        <w:t>),</w:t>
      </w:r>
      <w:r w:rsidR="00BC180D" w:rsidRPr="001B3D27">
        <w:rPr>
          <w:rFonts w:ascii="Times New Roman" w:hAnsi="Times New Roman"/>
          <w:sz w:val="24"/>
          <w:szCs w:val="24"/>
        </w:rPr>
        <w:t xml:space="preserve"> </w:t>
      </w:r>
    </w:p>
    <w:p w:rsidR="00FE4874" w:rsidRPr="001B3D27" w:rsidRDefault="00FE4874" w:rsidP="00FE4874">
      <w:pPr>
        <w:spacing w:after="0"/>
        <w:ind w:firstLine="851"/>
        <w:jc w:val="center"/>
        <w:rPr>
          <w:rFonts w:ascii="Times New Roman" w:hAnsi="Times New Roman"/>
          <w:spacing w:val="-6"/>
          <w:sz w:val="24"/>
          <w:szCs w:val="24"/>
        </w:rPr>
      </w:pPr>
      <w:r w:rsidRPr="001B3D27">
        <w:rPr>
          <w:rFonts w:ascii="Times New Roman" w:hAnsi="Times New Roman"/>
          <w:spacing w:val="-6"/>
          <w:sz w:val="24"/>
          <w:szCs w:val="24"/>
        </w:rPr>
        <w:t>П О С Т А Н О В Л Я Ю:</w:t>
      </w:r>
    </w:p>
    <w:p w:rsidR="00FE4874" w:rsidRPr="001B3D27" w:rsidRDefault="00FE4874" w:rsidP="00FE4874">
      <w:pPr>
        <w:spacing w:after="0"/>
        <w:ind w:firstLine="851"/>
        <w:jc w:val="both"/>
        <w:rPr>
          <w:rFonts w:ascii="Times New Roman" w:hAnsi="Times New Roman"/>
          <w:spacing w:val="-6"/>
          <w:sz w:val="24"/>
          <w:szCs w:val="24"/>
        </w:rPr>
      </w:pPr>
      <w:r w:rsidRPr="001B3D27">
        <w:rPr>
          <w:rFonts w:ascii="Times New Roman" w:hAnsi="Times New Roman"/>
          <w:spacing w:val="-6"/>
          <w:sz w:val="24"/>
          <w:szCs w:val="24"/>
        </w:rPr>
        <w:t>1. Предоставить (наименование заявителя)</w:t>
      </w:r>
      <w:r w:rsidR="00414784" w:rsidRPr="001B3D27">
        <w:rPr>
          <w:rFonts w:ascii="Times New Roman" w:hAnsi="Times New Roman"/>
          <w:spacing w:val="-6"/>
          <w:sz w:val="24"/>
          <w:szCs w:val="24"/>
        </w:rPr>
        <w:t xml:space="preserve"> </w:t>
      </w:r>
      <w:r w:rsidRPr="001B3D27">
        <w:rPr>
          <w:rFonts w:ascii="Times New Roman" w:hAnsi="Times New Roman"/>
          <w:spacing w:val="-6"/>
          <w:sz w:val="24"/>
          <w:szCs w:val="24"/>
        </w:rPr>
        <w:t xml:space="preserve">__________________________ в </w:t>
      </w:r>
      <w:r w:rsidR="00395BAD" w:rsidRPr="001B3D27">
        <w:rPr>
          <w:rFonts w:ascii="Times New Roman" w:hAnsi="Times New Roman"/>
          <w:spacing w:val="-6"/>
          <w:sz w:val="24"/>
          <w:szCs w:val="24"/>
        </w:rPr>
        <w:t>постоянное (бессрочное) пользование</w:t>
      </w:r>
      <w:r w:rsidRPr="001B3D27">
        <w:rPr>
          <w:rFonts w:ascii="Times New Roman" w:hAnsi="Times New Roman"/>
          <w:spacing w:val="-6"/>
          <w:sz w:val="24"/>
          <w:szCs w:val="24"/>
        </w:rPr>
        <w:t xml:space="preserve"> земельный участок площадью___</w:t>
      </w:r>
      <w:r w:rsidR="00414784" w:rsidRPr="001B3D27">
        <w:rPr>
          <w:rFonts w:ascii="Times New Roman" w:hAnsi="Times New Roman"/>
          <w:spacing w:val="-6"/>
          <w:sz w:val="24"/>
          <w:szCs w:val="24"/>
        </w:rPr>
        <w:t>___</w:t>
      </w:r>
      <w:r w:rsidRPr="001B3D27">
        <w:rPr>
          <w:rFonts w:ascii="Times New Roman" w:hAnsi="Times New Roman"/>
          <w:spacing w:val="-6"/>
          <w:sz w:val="24"/>
          <w:szCs w:val="24"/>
        </w:rPr>
        <w:t>_</w:t>
      </w:r>
      <w:r w:rsidR="00414784" w:rsidRPr="001B3D27">
        <w:rPr>
          <w:rFonts w:ascii="Times New Roman" w:hAnsi="Times New Roman"/>
          <w:spacing w:val="-6"/>
          <w:sz w:val="24"/>
          <w:szCs w:val="24"/>
        </w:rPr>
        <w:t xml:space="preserve"> кв.м</w:t>
      </w:r>
      <w:r w:rsidRPr="001B3D27">
        <w:rPr>
          <w:rFonts w:ascii="Times New Roman" w:hAnsi="Times New Roman"/>
          <w:spacing w:val="-6"/>
          <w:sz w:val="24"/>
          <w:szCs w:val="24"/>
        </w:rPr>
        <w:t>, с кадастровым номером</w:t>
      </w:r>
      <w:r w:rsidR="00414784" w:rsidRPr="001B3D27">
        <w:rPr>
          <w:rFonts w:ascii="Times New Roman" w:hAnsi="Times New Roman"/>
          <w:spacing w:val="-6"/>
          <w:sz w:val="24"/>
          <w:szCs w:val="24"/>
        </w:rPr>
        <w:t xml:space="preserve"> </w:t>
      </w:r>
      <w:r w:rsidRPr="001B3D27">
        <w:rPr>
          <w:rFonts w:ascii="Times New Roman" w:hAnsi="Times New Roman"/>
          <w:spacing w:val="-6"/>
          <w:sz w:val="24"/>
          <w:szCs w:val="24"/>
        </w:rPr>
        <w:t>______________________, категори</w:t>
      </w:r>
      <w:r w:rsidR="00414784" w:rsidRPr="001B3D27">
        <w:rPr>
          <w:rFonts w:ascii="Times New Roman" w:hAnsi="Times New Roman"/>
          <w:spacing w:val="-6"/>
          <w:sz w:val="24"/>
          <w:szCs w:val="24"/>
        </w:rPr>
        <w:t>ей</w:t>
      </w:r>
      <w:r w:rsidRPr="001B3D27">
        <w:rPr>
          <w:rFonts w:ascii="Times New Roman" w:hAnsi="Times New Roman"/>
          <w:spacing w:val="-6"/>
          <w:sz w:val="24"/>
          <w:szCs w:val="24"/>
        </w:rPr>
        <w:t xml:space="preserve"> земель</w:t>
      </w:r>
      <w:r w:rsidR="00414784" w:rsidRPr="001B3D27">
        <w:rPr>
          <w:rFonts w:ascii="Times New Roman" w:hAnsi="Times New Roman"/>
          <w:spacing w:val="-6"/>
          <w:sz w:val="24"/>
          <w:szCs w:val="24"/>
        </w:rPr>
        <w:t xml:space="preserve"> </w:t>
      </w:r>
      <w:r w:rsidRPr="001B3D27">
        <w:rPr>
          <w:rFonts w:ascii="Times New Roman" w:hAnsi="Times New Roman"/>
          <w:spacing w:val="-6"/>
          <w:sz w:val="24"/>
          <w:szCs w:val="24"/>
        </w:rPr>
        <w:t>___________________, вид</w:t>
      </w:r>
      <w:r w:rsidR="00414784" w:rsidRPr="001B3D27">
        <w:rPr>
          <w:rFonts w:ascii="Times New Roman" w:hAnsi="Times New Roman"/>
          <w:spacing w:val="-6"/>
          <w:sz w:val="24"/>
          <w:szCs w:val="24"/>
        </w:rPr>
        <w:t>ом</w:t>
      </w:r>
      <w:r w:rsidRPr="001B3D27">
        <w:rPr>
          <w:rFonts w:ascii="Times New Roman" w:hAnsi="Times New Roman"/>
          <w:spacing w:val="-6"/>
          <w:sz w:val="24"/>
          <w:szCs w:val="24"/>
        </w:rPr>
        <w:t xml:space="preserve"> разрешенного использования</w:t>
      </w:r>
      <w:r w:rsidR="00414784" w:rsidRPr="001B3D27">
        <w:rPr>
          <w:rFonts w:ascii="Times New Roman" w:hAnsi="Times New Roman"/>
          <w:spacing w:val="-6"/>
          <w:sz w:val="24"/>
          <w:szCs w:val="24"/>
        </w:rPr>
        <w:t xml:space="preserve"> </w:t>
      </w:r>
      <w:r w:rsidRPr="001B3D27">
        <w:rPr>
          <w:rFonts w:ascii="Times New Roman" w:hAnsi="Times New Roman"/>
          <w:spacing w:val="-6"/>
          <w:sz w:val="24"/>
          <w:szCs w:val="24"/>
        </w:rPr>
        <w:t>__________________________, расположенный в границах</w:t>
      </w:r>
      <w:r w:rsidR="00414784" w:rsidRPr="001B3D27">
        <w:rPr>
          <w:rFonts w:ascii="Times New Roman" w:hAnsi="Times New Roman"/>
          <w:spacing w:val="-6"/>
          <w:sz w:val="24"/>
          <w:szCs w:val="24"/>
        </w:rPr>
        <w:t xml:space="preserve"> </w:t>
      </w:r>
      <w:r w:rsidRPr="001B3D27">
        <w:rPr>
          <w:rFonts w:ascii="Times New Roman" w:hAnsi="Times New Roman"/>
          <w:spacing w:val="-6"/>
          <w:sz w:val="24"/>
          <w:szCs w:val="24"/>
        </w:rPr>
        <w:t>___________</w:t>
      </w:r>
      <w:r w:rsidR="00414784" w:rsidRPr="001B3D27">
        <w:rPr>
          <w:rFonts w:ascii="Times New Roman" w:hAnsi="Times New Roman"/>
          <w:spacing w:val="-6"/>
          <w:sz w:val="24"/>
          <w:szCs w:val="24"/>
        </w:rPr>
        <w:t xml:space="preserve"> </w:t>
      </w:r>
      <w:r w:rsidRPr="001B3D27">
        <w:rPr>
          <w:rFonts w:ascii="Times New Roman" w:hAnsi="Times New Roman"/>
          <w:spacing w:val="-6"/>
          <w:sz w:val="24"/>
          <w:szCs w:val="24"/>
        </w:rPr>
        <w:t>(наименование муниципального образования), по адресу</w:t>
      </w:r>
      <w:r w:rsidR="00414784" w:rsidRPr="001B3D27">
        <w:rPr>
          <w:rFonts w:ascii="Times New Roman" w:hAnsi="Times New Roman"/>
          <w:spacing w:val="-6"/>
          <w:sz w:val="24"/>
          <w:szCs w:val="24"/>
        </w:rPr>
        <w:t xml:space="preserve"> </w:t>
      </w:r>
      <w:r w:rsidRPr="001B3D27">
        <w:rPr>
          <w:rFonts w:ascii="Times New Roman" w:hAnsi="Times New Roman"/>
          <w:spacing w:val="-6"/>
          <w:sz w:val="24"/>
          <w:szCs w:val="24"/>
        </w:rPr>
        <w:t>_____________</w:t>
      </w:r>
      <w:r w:rsidR="00707398" w:rsidRPr="001B3D27">
        <w:rPr>
          <w:rFonts w:ascii="Times New Roman" w:hAnsi="Times New Roman"/>
          <w:spacing w:val="-6"/>
          <w:sz w:val="24"/>
          <w:szCs w:val="24"/>
        </w:rPr>
        <w:t>________________</w:t>
      </w:r>
      <w:r w:rsidRPr="001B3D27">
        <w:rPr>
          <w:rFonts w:ascii="Times New Roman" w:hAnsi="Times New Roman"/>
          <w:spacing w:val="-6"/>
          <w:sz w:val="24"/>
          <w:szCs w:val="24"/>
        </w:rPr>
        <w:t>_.</w:t>
      </w:r>
    </w:p>
    <w:p w:rsidR="00FE4874" w:rsidRPr="001B3D27" w:rsidRDefault="00FE4874" w:rsidP="00FE4874">
      <w:pPr>
        <w:spacing w:after="0"/>
        <w:ind w:firstLine="709"/>
        <w:jc w:val="both"/>
        <w:rPr>
          <w:rFonts w:ascii="Times New Roman" w:hAnsi="Times New Roman"/>
          <w:sz w:val="24"/>
          <w:szCs w:val="24"/>
        </w:rPr>
      </w:pPr>
      <w:r w:rsidRPr="001B3D27">
        <w:rPr>
          <w:rFonts w:ascii="Times New Roman" w:hAnsi="Times New Roman"/>
          <w:sz w:val="24"/>
          <w:szCs w:val="24"/>
        </w:rPr>
        <w:t xml:space="preserve">2. </w:t>
      </w:r>
      <w:r w:rsidR="008D1D1C" w:rsidRPr="00D12E7F">
        <w:rPr>
          <w:rFonts w:ascii="Times New Roman" w:hAnsi="Times New Roman"/>
          <w:sz w:val="24"/>
          <w:szCs w:val="24"/>
        </w:rPr>
        <w:t>_____________________ (указать структурное подразделение Администрации) направить в Управление Федеральной службы государственной регистрации, кадастра и картографии по Московской области настоящее Постановление, для внесения в Единый государственный реестр недвижимости сведений о правах на земельный участок, указанный в п. 1.</w:t>
      </w:r>
    </w:p>
    <w:p w:rsidR="00FE4874" w:rsidRPr="001B3D27" w:rsidRDefault="00FE4874" w:rsidP="00FE4874">
      <w:pPr>
        <w:spacing w:after="0"/>
        <w:ind w:firstLine="709"/>
        <w:jc w:val="both"/>
        <w:rPr>
          <w:rFonts w:ascii="Times New Roman" w:hAnsi="Times New Roman"/>
          <w:sz w:val="24"/>
          <w:szCs w:val="24"/>
        </w:rPr>
      </w:pPr>
      <w:r w:rsidRPr="001B3D27">
        <w:rPr>
          <w:rFonts w:ascii="Times New Roman" w:hAnsi="Times New Roman"/>
          <w:sz w:val="24"/>
          <w:szCs w:val="24"/>
        </w:rPr>
        <w:t xml:space="preserve">3. Администрации опубликовать </w:t>
      </w:r>
      <w:r w:rsidR="00707398" w:rsidRPr="001B3D27">
        <w:rPr>
          <w:rFonts w:ascii="Times New Roman" w:hAnsi="Times New Roman"/>
          <w:sz w:val="24"/>
          <w:szCs w:val="24"/>
        </w:rPr>
        <w:t>настоящее П</w:t>
      </w:r>
      <w:r w:rsidRPr="001B3D27">
        <w:rPr>
          <w:rFonts w:ascii="Times New Roman" w:hAnsi="Times New Roman"/>
          <w:sz w:val="24"/>
          <w:szCs w:val="24"/>
        </w:rPr>
        <w:t>остановление в официальных средствах массовой информации _______________ (наименование муниципального образования) Московской области и разместить на официальном информационном сайте ___________ (наименование Администрации).</w:t>
      </w:r>
    </w:p>
    <w:p w:rsidR="00FE4874" w:rsidRPr="001B3D27" w:rsidRDefault="00FE4874" w:rsidP="00FE4874">
      <w:pPr>
        <w:pStyle w:val="1"/>
        <w:numPr>
          <w:ilvl w:val="0"/>
          <w:numId w:val="0"/>
        </w:numPr>
        <w:ind w:firstLine="567"/>
        <w:rPr>
          <w:sz w:val="24"/>
          <w:szCs w:val="24"/>
        </w:rPr>
      </w:pPr>
      <w:r w:rsidRPr="001B3D27">
        <w:rPr>
          <w:sz w:val="24"/>
          <w:szCs w:val="24"/>
        </w:rPr>
        <w:t>4</w:t>
      </w:r>
      <w:r w:rsidR="00707398" w:rsidRPr="001B3D27">
        <w:rPr>
          <w:sz w:val="24"/>
          <w:szCs w:val="24"/>
        </w:rPr>
        <w:t>.</w:t>
      </w:r>
      <w:r w:rsidRPr="001B3D27">
        <w:rPr>
          <w:sz w:val="24"/>
          <w:szCs w:val="24"/>
        </w:rPr>
        <w:t xml:space="preserve"> </w:t>
      </w:r>
      <w:r w:rsidR="00707398" w:rsidRPr="001B3D27">
        <w:rPr>
          <w:sz w:val="24"/>
          <w:szCs w:val="24"/>
        </w:rPr>
        <w:t>Контроль за выполнением настоящего решения возложить на ___________. (ФИО уполномоченного должностного лица).</w:t>
      </w:r>
    </w:p>
    <w:p w:rsidR="00FE4874" w:rsidRPr="001B3D27" w:rsidRDefault="00FE4874" w:rsidP="00FE4874">
      <w:pPr>
        <w:pStyle w:val="1"/>
        <w:numPr>
          <w:ilvl w:val="0"/>
          <w:numId w:val="0"/>
        </w:numPr>
        <w:ind w:left="720"/>
        <w:rPr>
          <w:sz w:val="24"/>
          <w:szCs w:val="24"/>
        </w:rPr>
      </w:pPr>
    </w:p>
    <w:p w:rsidR="0085596C" w:rsidRPr="001B3D27" w:rsidRDefault="00707398" w:rsidP="00707398">
      <w:pPr>
        <w:jc w:val="both"/>
        <w:rPr>
          <w:rFonts w:ascii="Times New Roman" w:hAnsi="Times New Roman"/>
          <w:color w:val="000000"/>
          <w:sz w:val="24"/>
          <w:szCs w:val="24"/>
        </w:rPr>
      </w:pPr>
      <w:bookmarkStart w:id="449" w:name="_Приложение_14._Предложение"/>
      <w:bookmarkStart w:id="450" w:name="_Приложение_№_14."/>
      <w:bookmarkEnd w:id="449"/>
      <w:bookmarkEnd w:id="450"/>
      <w:r w:rsidRPr="001B3D27">
        <w:rPr>
          <w:rFonts w:ascii="Times New Roman" w:hAnsi="Times New Roman"/>
          <w:color w:val="000000"/>
          <w:sz w:val="24"/>
          <w:szCs w:val="24"/>
        </w:rPr>
        <w:t>Уполномоченное должностное лицо ________________ (подпись, фамилия, инициалы)</w:t>
      </w:r>
    </w:p>
    <w:p w:rsidR="0085596C" w:rsidRPr="001B3D27" w:rsidRDefault="0085596C" w:rsidP="0085596C">
      <w:pPr>
        <w:pStyle w:val="1-"/>
        <w:spacing w:before="0" w:after="0"/>
        <w:ind w:left="5103"/>
        <w:jc w:val="left"/>
        <w:rPr>
          <w:b w:val="0"/>
          <w:sz w:val="24"/>
        </w:rPr>
      </w:pPr>
      <w:r w:rsidRPr="001B3D27">
        <w:rPr>
          <w:color w:val="000000"/>
          <w:sz w:val="24"/>
          <w:szCs w:val="24"/>
        </w:rPr>
        <w:br w:type="page"/>
      </w:r>
      <w:bookmarkStart w:id="451" w:name="_Toc479944091"/>
      <w:r w:rsidRPr="001B3D27">
        <w:rPr>
          <w:b w:val="0"/>
          <w:sz w:val="24"/>
        </w:rPr>
        <w:lastRenderedPageBreak/>
        <w:t>Приложение 5</w:t>
      </w:r>
      <w:bookmarkEnd w:id="451"/>
    </w:p>
    <w:p w:rsidR="0085596C" w:rsidRPr="001B3D27" w:rsidRDefault="0085596C" w:rsidP="0085596C">
      <w:pPr>
        <w:pStyle w:val="1-"/>
        <w:spacing w:before="0" w:after="0"/>
        <w:ind w:left="5103"/>
        <w:jc w:val="left"/>
        <w:outlineLvl w:val="9"/>
        <w:rPr>
          <w:b w:val="0"/>
          <w:bCs w:val="0"/>
          <w:iCs w:val="0"/>
          <w:sz w:val="24"/>
          <w:szCs w:val="24"/>
          <w:lang w:eastAsia="ar-SA"/>
        </w:rPr>
      </w:pPr>
      <w:r w:rsidRPr="001B3D27">
        <w:rPr>
          <w:b w:val="0"/>
          <w:bCs w:val="0"/>
          <w:iCs w:val="0"/>
          <w:sz w:val="24"/>
          <w:szCs w:val="24"/>
          <w:lang w:eastAsia="ar-SA"/>
        </w:rPr>
        <w:t xml:space="preserve">к Типовой форме административного регламента </w:t>
      </w:r>
      <w:r w:rsidR="007E7691" w:rsidRPr="007E7691">
        <w:rPr>
          <w:b w:val="0"/>
          <w:bCs w:val="0"/>
          <w:iCs w:val="0"/>
          <w:sz w:val="24"/>
          <w:szCs w:val="24"/>
          <w:lang w:eastAsia="ar-SA"/>
        </w:rPr>
        <w:t>по предоставлению</w:t>
      </w:r>
      <w:r w:rsidRPr="001B3D27">
        <w:rPr>
          <w:b w:val="0"/>
          <w:bCs w:val="0"/>
          <w:iCs w:val="0"/>
          <w:sz w:val="24"/>
          <w:szCs w:val="24"/>
          <w:lang w:eastAsia="ar-SA"/>
        </w:rPr>
        <w:t xml:space="preserve"> Государственной услуги</w:t>
      </w:r>
    </w:p>
    <w:p w:rsidR="0085596C" w:rsidRPr="001B3D27" w:rsidRDefault="0085596C" w:rsidP="0085596C">
      <w:pPr>
        <w:pStyle w:val="1-"/>
        <w:outlineLvl w:val="1"/>
        <w:rPr>
          <w:sz w:val="24"/>
          <w:szCs w:val="24"/>
        </w:rPr>
      </w:pPr>
      <w:bookmarkStart w:id="452" w:name="_Toc475791629"/>
      <w:bookmarkStart w:id="453" w:name="_Toc479944092"/>
      <w:r w:rsidRPr="001B3D27">
        <w:rPr>
          <w:sz w:val="24"/>
          <w:szCs w:val="24"/>
        </w:rPr>
        <w:t>Форма решения об отказе в предоставлении Государственной</w:t>
      </w:r>
      <w:r w:rsidRPr="001B3D27">
        <w:rPr>
          <w:bCs w:val="0"/>
          <w:iCs w:val="0"/>
          <w:lang w:eastAsia="ar-SA"/>
        </w:rPr>
        <w:t xml:space="preserve"> </w:t>
      </w:r>
      <w:r w:rsidRPr="001B3D27">
        <w:rPr>
          <w:sz w:val="24"/>
          <w:szCs w:val="24"/>
        </w:rPr>
        <w:t>услуги</w:t>
      </w:r>
      <w:bookmarkEnd w:id="452"/>
      <w:bookmarkEnd w:id="453"/>
    </w:p>
    <w:p w:rsidR="0085596C" w:rsidRPr="001B3D27" w:rsidRDefault="0085596C" w:rsidP="0085596C">
      <w:pPr>
        <w:rPr>
          <w:rFonts w:ascii="Times New Roman" w:hAnsi="Times New Roman"/>
          <w:sz w:val="24"/>
          <w:szCs w:val="24"/>
        </w:rPr>
      </w:pPr>
      <w:r w:rsidRPr="001B3D27">
        <w:rPr>
          <w:rFonts w:ascii="Times New Roman" w:hAnsi="Times New Roman"/>
          <w:sz w:val="24"/>
          <w:szCs w:val="24"/>
        </w:rPr>
        <w:t>Оформляется на официальном бланке Администрации</w:t>
      </w:r>
    </w:p>
    <w:p w:rsidR="0085596C" w:rsidRPr="001B3D27" w:rsidRDefault="0085596C" w:rsidP="0085596C">
      <w:pPr>
        <w:pBdr>
          <w:bottom w:val="single" w:sz="12" w:space="1" w:color="auto"/>
        </w:pBdr>
        <w:autoSpaceDE w:val="0"/>
        <w:autoSpaceDN w:val="0"/>
        <w:adjustRightInd w:val="0"/>
        <w:spacing w:after="0" w:line="240" w:lineRule="auto"/>
        <w:ind w:left="5103"/>
        <w:rPr>
          <w:rFonts w:ascii="Times New Roman" w:hAnsi="Times New Roman"/>
          <w:sz w:val="24"/>
          <w:szCs w:val="24"/>
        </w:rPr>
      </w:pPr>
      <w:r w:rsidRPr="001B3D27">
        <w:rPr>
          <w:rFonts w:ascii="Times New Roman" w:hAnsi="Times New Roman"/>
          <w:sz w:val="24"/>
          <w:szCs w:val="24"/>
        </w:rPr>
        <w:t>Кому:</w:t>
      </w:r>
    </w:p>
    <w:p w:rsidR="0085596C" w:rsidRPr="001B3D27" w:rsidRDefault="0085596C" w:rsidP="0085596C">
      <w:pPr>
        <w:autoSpaceDE w:val="0"/>
        <w:autoSpaceDN w:val="0"/>
        <w:adjustRightInd w:val="0"/>
        <w:spacing w:after="0" w:line="240" w:lineRule="auto"/>
        <w:ind w:left="5103"/>
        <w:jc w:val="both"/>
        <w:rPr>
          <w:rFonts w:ascii="Times New Roman" w:hAnsi="Times New Roman"/>
          <w:sz w:val="20"/>
          <w:szCs w:val="20"/>
          <w:lang w:eastAsia="ru-RU"/>
        </w:rPr>
      </w:pPr>
      <w:r w:rsidRPr="001B3D27">
        <w:rPr>
          <w:rFonts w:ascii="Times New Roman" w:hAnsi="Times New Roman"/>
          <w:sz w:val="20"/>
          <w:szCs w:val="20"/>
          <w:lang w:eastAsia="ru-RU"/>
        </w:rPr>
        <w:t>(наименование юридического лица)</w:t>
      </w:r>
    </w:p>
    <w:p w:rsidR="0085596C" w:rsidRPr="001B3D27" w:rsidRDefault="0085596C" w:rsidP="0085596C">
      <w:pPr>
        <w:pStyle w:val="ConsPlusNonformat"/>
        <w:ind w:right="-1"/>
        <w:jc w:val="right"/>
        <w:rPr>
          <w:rFonts w:ascii="Times New Roman" w:hAnsi="Times New Roman" w:cs="Times New Roman"/>
          <w:sz w:val="24"/>
          <w:szCs w:val="24"/>
        </w:rPr>
      </w:pPr>
    </w:p>
    <w:p w:rsidR="0085596C" w:rsidRPr="001B3D27" w:rsidRDefault="0085596C" w:rsidP="0085596C">
      <w:pPr>
        <w:jc w:val="center"/>
        <w:rPr>
          <w:rFonts w:ascii="Times New Roman" w:hAnsi="Times New Roman"/>
          <w:sz w:val="24"/>
          <w:szCs w:val="24"/>
        </w:rPr>
      </w:pPr>
      <w:r w:rsidRPr="001B3D27">
        <w:rPr>
          <w:rFonts w:ascii="Times New Roman" w:hAnsi="Times New Roman"/>
          <w:sz w:val="24"/>
          <w:szCs w:val="24"/>
        </w:rPr>
        <w:t xml:space="preserve">Решение об отказе в предоставлении </w:t>
      </w:r>
      <w:r w:rsidRPr="001B3D27">
        <w:rPr>
          <w:rFonts w:ascii="Times New Roman" w:hAnsi="Times New Roman"/>
          <w:sz w:val="24"/>
          <w:szCs w:val="24"/>
          <w:lang w:eastAsia="ru-RU"/>
        </w:rPr>
        <w:t>Государственной услуги</w:t>
      </w:r>
      <w:r w:rsidRPr="001B3D27">
        <w:rPr>
          <w:rFonts w:ascii="Times New Roman" w:hAnsi="Times New Roman"/>
          <w:sz w:val="24"/>
          <w:szCs w:val="24"/>
        </w:rPr>
        <w:t xml:space="preserve"> «</w:t>
      </w:r>
      <w:r w:rsidR="000319AC" w:rsidRPr="001B3D27">
        <w:rPr>
          <w:rFonts w:ascii="Times New Roman" w:hAnsi="Times New Roman"/>
          <w:sz w:val="24"/>
          <w:szCs w:val="24"/>
        </w:rPr>
        <w:t>Предоставление земельных участков, государственная собственность на которые не разграничена, в постоянное (бессрочное) пользование</w:t>
      </w:r>
      <w:r w:rsidRPr="001B3D27">
        <w:rPr>
          <w:rFonts w:ascii="Times New Roman" w:hAnsi="Times New Roman"/>
          <w:sz w:val="24"/>
          <w:szCs w:val="24"/>
        </w:rPr>
        <w:t>»</w:t>
      </w:r>
    </w:p>
    <w:p w:rsidR="0085596C" w:rsidRPr="007443A5" w:rsidRDefault="0085596C" w:rsidP="007443A5">
      <w:pPr>
        <w:spacing w:after="0"/>
        <w:ind w:firstLine="567"/>
        <w:jc w:val="both"/>
        <w:rPr>
          <w:rFonts w:ascii="Times New Roman" w:hAnsi="Times New Roman"/>
          <w:sz w:val="24"/>
          <w:szCs w:val="24"/>
        </w:rPr>
      </w:pPr>
      <w:r w:rsidRPr="001B3D27">
        <w:rPr>
          <w:rFonts w:ascii="Times New Roman" w:hAnsi="Times New Roman"/>
          <w:sz w:val="24"/>
          <w:szCs w:val="24"/>
        </w:rPr>
        <w:t xml:space="preserve">Рассмотрев Ваше обращение о предоставлении в </w:t>
      </w:r>
      <w:r w:rsidR="00121C68" w:rsidRPr="001B3D27">
        <w:rPr>
          <w:rFonts w:ascii="Times New Roman" w:hAnsi="Times New Roman"/>
          <w:sz w:val="24"/>
          <w:szCs w:val="24"/>
        </w:rPr>
        <w:t>постоянное (бессрочное) пользование</w:t>
      </w:r>
      <w:r w:rsidRPr="001B3D27">
        <w:rPr>
          <w:rFonts w:ascii="Times New Roman" w:hAnsi="Times New Roman"/>
          <w:sz w:val="24"/>
          <w:szCs w:val="24"/>
        </w:rPr>
        <w:t xml:space="preserve"> земельного участка, находящегося в муниципальной собственности/государственная собственность на который не разграничена </w:t>
      </w:r>
      <w:r w:rsidR="00451E53" w:rsidRPr="001B3D27">
        <w:rPr>
          <w:rFonts w:ascii="Times New Roman" w:hAnsi="Times New Roman"/>
          <w:i/>
          <w:sz w:val="24"/>
          <w:szCs w:val="24"/>
        </w:rPr>
        <w:t>(необходимо выбрать применимый вариант)</w:t>
      </w:r>
      <w:r w:rsidRPr="001B3D27">
        <w:rPr>
          <w:rFonts w:ascii="Times New Roman" w:hAnsi="Times New Roman"/>
          <w:sz w:val="24"/>
          <w:szCs w:val="24"/>
        </w:rPr>
        <w:t xml:space="preserve"> с кадастровым номером _____________, расположенного по адресу: ________________,  Администрация _______________ (</w:t>
      </w:r>
      <w:r w:rsidRPr="007443A5">
        <w:rPr>
          <w:rFonts w:ascii="Times New Roman" w:hAnsi="Times New Roman"/>
          <w:sz w:val="24"/>
          <w:szCs w:val="24"/>
        </w:rPr>
        <w:t>наименование муниципального образования) Московской области отказывает Вам в предоставлении Государственной услуги, в связи с тем, что: (указать основание):</w:t>
      </w:r>
    </w:p>
    <w:p w:rsidR="007443A5" w:rsidRPr="007443A5" w:rsidRDefault="007443A5" w:rsidP="007443A5">
      <w:pPr>
        <w:pStyle w:val="11"/>
        <w:numPr>
          <w:ilvl w:val="2"/>
          <w:numId w:val="44"/>
        </w:numPr>
        <w:ind w:left="0" w:firstLine="567"/>
        <w:rPr>
          <w:sz w:val="24"/>
          <w:szCs w:val="24"/>
        </w:rPr>
      </w:pPr>
      <w:r w:rsidRPr="007443A5">
        <w:rPr>
          <w:sz w:val="24"/>
          <w:szCs w:val="24"/>
          <w:lang w:eastAsia="ru-RU"/>
        </w:rPr>
        <w:t>Отсутствие установленных в Едином государственном реестре недвижимости границ земельного участка.</w:t>
      </w:r>
    </w:p>
    <w:p w:rsidR="007443A5" w:rsidRPr="007443A5" w:rsidRDefault="007443A5" w:rsidP="007443A5">
      <w:pPr>
        <w:pStyle w:val="11"/>
        <w:numPr>
          <w:ilvl w:val="2"/>
          <w:numId w:val="44"/>
        </w:numPr>
        <w:ind w:left="0" w:firstLine="567"/>
        <w:rPr>
          <w:sz w:val="24"/>
          <w:szCs w:val="24"/>
        </w:rPr>
      </w:pPr>
      <w:r w:rsidRPr="007443A5">
        <w:rPr>
          <w:sz w:val="24"/>
          <w:szCs w:val="24"/>
          <w:lang w:eastAsia="ru-RU"/>
        </w:rPr>
        <w:t>Пересечение границ земельного участка с иными земельными участками.</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Наличие противоречивых сведений в Заявлении и приложенных к нему документах.</w:t>
      </w:r>
    </w:p>
    <w:p w:rsidR="00D52987" w:rsidRPr="00C24F6A" w:rsidRDefault="00D52987" w:rsidP="007A35FD">
      <w:pPr>
        <w:pStyle w:val="111"/>
        <w:numPr>
          <w:ilvl w:val="2"/>
          <w:numId w:val="44"/>
        </w:numPr>
        <w:ind w:left="0" w:firstLine="567"/>
        <w:rPr>
          <w:color w:val="000000" w:themeColor="text1"/>
          <w:sz w:val="24"/>
          <w:szCs w:val="24"/>
        </w:rPr>
      </w:pPr>
      <w:r w:rsidRPr="00C24F6A">
        <w:rPr>
          <w:color w:val="000000" w:themeColor="text1"/>
          <w:sz w:val="24"/>
          <w:szCs w:val="24"/>
        </w:rPr>
        <w:t>Подача заявления и прилагаемых к нему документов лицом, не входящим в перечень лиц, указанных в пункте 2.2. настоящего Административного регламента</w:t>
      </w:r>
      <w:r>
        <w:rPr>
          <w:color w:val="000000" w:themeColor="text1"/>
          <w:sz w:val="24"/>
          <w:szCs w:val="24"/>
        </w:rPr>
        <w:t>.</w:t>
      </w:r>
    </w:p>
    <w:p w:rsidR="00D52987" w:rsidRPr="00C24F6A" w:rsidRDefault="00D52987" w:rsidP="007A35FD">
      <w:pPr>
        <w:pStyle w:val="111"/>
        <w:numPr>
          <w:ilvl w:val="2"/>
          <w:numId w:val="44"/>
        </w:numPr>
        <w:ind w:left="0" w:firstLine="567"/>
        <w:rPr>
          <w:color w:val="000000" w:themeColor="text1"/>
          <w:sz w:val="24"/>
          <w:szCs w:val="24"/>
        </w:rPr>
      </w:pPr>
      <w:r w:rsidRPr="00C24F6A">
        <w:rPr>
          <w:color w:val="000000" w:themeColor="text1"/>
          <w:sz w:val="24"/>
          <w:szCs w:val="24"/>
        </w:rPr>
        <w:t>Нарушение прав и законных интересов третьих лиц</w:t>
      </w:r>
      <w:r>
        <w:rPr>
          <w:color w:val="000000" w:themeColor="text1"/>
          <w:sz w:val="24"/>
          <w:szCs w:val="24"/>
        </w:rPr>
        <w:t>.</w:t>
      </w:r>
    </w:p>
    <w:p w:rsidR="00D52987" w:rsidRPr="00C24F6A" w:rsidRDefault="00D52987" w:rsidP="007A35FD">
      <w:pPr>
        <w:pStyle w:val="111"/>
        <w:numPr>
          <w:ilvl w:val="2"/>
          <w:numId w:val="44"/>
        </w:numPr>
        <w:ind w:left="0" w:firstLine="567"/>
        <w:rPr>
          <w:color w:val="000000" w:themeColor="text1"/>
          <w:sz w:val="24"/>
          <w:szCs w:val="24"/>
        </w:rPr>
      </w:pPr>
      <w:r w:rsidRPr="00C24F6A">
        <w:rPr>
          <w:color w:val="000000" w:themeColor="text1"/>
          <w:sz w:val="24"/>
          <w:szCs w:val="24"/>
        </w:rPr>
        <w:t>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w:t>
      </w:r>
    </w:p>
    <w:p w:rsidR="00D52987" w:rsidRPr="001B3D27" w:rsidRDefault="00D52987" w:rsidP="007A35FD">
      <w:pPr>
        <w:pStyle w:val="111"/>
        <w:numPr>
          <w:ilvl w:val="2"/>
          <w:numId w:val="44"/>
        </w:numPr>
        <w:ind w:left="0" w:firstLine="567"/>
        <w:rPr>
          <w:color w:val="000000" w:themeColor="text1"/>
          <w:sz w:val="24"/>
          <w:szCs w:val="24"/>
        </w:rPr>
      </w:pPr>
      <w:r w:rsidRPr="00C24F6A">
        <w:rPr>
          <w:color w:val="000000" w:themeColor="text1"/>
          <w:sz w:val="24"/>
          <w:szCs w:val="24"/>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16" w:history="1">
        <w:r w:rsidRPr="00C24F6A">
          <w:rPr>
            <w:color w:val="000000" w:themeColor="text1"/>
            <w:sz w:val="24"/>
            <w:szCs w:val="24"/>
          </w:rPr>
          <w:t>пунктом 3 статьи 39.36</w:t>
        </w:r>
      </w:hyperlink>
      <w:r w:rsidRPr="00C24F6A">
        <w:rPr>
          <w:color w:val="000000" w:themeColor="text1"/>
          <w:sz w:val="24"/>
          <w:szCs w:val="24"/>
        </w:rPr>
        <w:t xml:space="preserve">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r w:rsidRPr="001B3D27">
        <w:rPr>
          <w:color w:val="000000" w:themeColor="text1"/>
          <w:sz w:val="24"/>
          <w:szCs w:val="24"/>
        </w:rPr>
        <w:t>.</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 xml:space="preserve">На указанном в заявлении о предоставлении земельного участка земельном участке расположены здание, сооружение, объект незавершенного </w:t>
      </w:r>
      <w:r w:rsidRPr="001B3D27">
        <w:rPr>
          <w:color w:val="000000" w:themeColor="text1"/>
          <w:sz w:val="24"/>
          <w:szCs w:val="24"/>
        </w:rPr>
        <w:lastRenderedPageBreak/>
        <w:t>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Указанный в заявлении о предоставлении земельного участка земельный участок является изъятым из оборота или ограниченным в обороте в соответствии со статьей 27 Земельного Кодекса Российской Федерации.</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Указанный в заявлении о предоставлении земельного участка земельный участок является зарезервированным для государственных или муниципальных нужд, за исключением случая предоставления земельного участка для целей резервирования.</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 xml:space="preserve">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17" w:history="1">
        <w:r w:rsidRPr="001B3D27">
          <w:rPr>
            <w:color w:val="000000" w:themeColor="text1"/>
            <w:sz w:val="24"/>
            <w:szCs w:val="24"/>
          </w:rPr>
          <w:t>пунктом 19 статьи 39.11</w:t>
        </w:r>
      </w:hyperlink>
      <w:r w:rsidRPr="001B3D27">
        <w:rPr>
          <w:color w:val="000000" w:themeColor="text1"/>
          <w:sz w:val="24"/>
          <w:szCs w:val="24"/>
        </w:rPr>
        <w:t xml:space="preserve"> Земельного Кодекса Российской Федерации.</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 xml:space="preserve">В отношении земельного участка, указанного в заявлении о его предоставлении, поступило предусмотренное </w:t>
      </w:r>
      <w:hyperlink r:id="rId18" w:history="1">
        <w:r w:rsidRPr="001B3D27">
          <w:rPr>
            <w:color w:val="000000" w:themeColor="text1"/>
            <w:sz w:val="24"/>
            <w:szCs w:val="24"/>
          </w:rPr>
          <w:t>подпунктом 6 пункта 4 статьи 39.11</w:t>
        </w:r>
      </w:hyperlink>
      <w:r w:rsidRPr="001B3D27">
        <w:rPr>
          <w:color w:val="000000" w:themeColor="text1"/>
          <w:sz w:val="24"/>
          <w:szCs w:val="24"/>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19" w:history="1">
        <w:r w:rsidRPr="001B3D27">
          <w:rPr>
            <w:color w:val="000000" w:themeColor="text1"/>
            <w:sz w:val="24"/>
            <w:szCs w:val="24"/>
          </w:rPr>
          <w:t>подпунктом 4 пункта 4 статьи 39.11</w:t>
        </w:r>
      </w:hyperlink>
      <w:r w:rsidRPr="001B3D27">
        <w:rPr>
          <w:color w:val="000000" w:themeColor="text1"/>
          <w:sz w:val="24"/>
          <w:szCs w:val="24"/>
        </w:rPr>
        <w:t xml:space="preserve"> Земельного Кодекса Российской Федерации и уполномоченным органом не </w:t>
      </w:r>
      <w:r w:rsidRPr="001B3D27">
        <w:rPr>
          <w:color w:val="000000" w:themeColor="text1"/>
          <w:sz w:val="24"/>
          <w:szCs w:val="24"/>
        </w:rPr>
        <w:lastRenderedPageBreak/>
        <w:t xml:space="preserve">принято решение об отказе в проведении этого аукциона по основаниям, предусмотренным </w:t>
      </w:r>
      <w:hyperlink r:id="rId20" w:history="1">
        <w:r w:rsidRPr="001B3D27">
          <w:rPr>
            <w:color w:val="000000" w:themeColor="text1"/>
            <w:sz w:val="24"/>
            <w:szCs w:val="24"/>
          </w:rPr>
          <w:t>пунктом 8 статьи 39.11</w:t>
        </w:r>
      </w:hyperlink>
      <w:r w:rsidRPr="001B3D27">
        <w:rPr>
          <w:color w:val="000000" w:themeColor="text1"/>
          <w:sz w:val="24"/>
          <w:szCs w:val="24"/>
        </w:rPr>
        <w:t xml:space="preserve"> Земельного Кодекса Российской Федерации.</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 xml:space="preserve">В отношении земельного участка, указанного в заявлении о его предоставлении, опубликовано и размещено в соответствии с </w:t>
      </w:r>
      <w:hyperlink r:id="rId21" w:history="1">
        <w:r w:rsidRPr="001B3D27">
          <w:rPr>
            <w:color w:val="000000" w:themeColor="text1"/>
            <w:sz w:val="24"/>
            <w:szCs w:val="24"/>
          </w:rPr>
          <w:t>подпунктом 1 пункта 1 статьи 39.18</w:t>
        </w:r>
      </w:hyperlink>
      <w:r w:rsidRPr="001B3D27">
        <w:rPr>
          <w:color w:val="000000" w:themeColor="text1"/>
          <w:sz w:val="24"/>
          <w:szCs w:val="24"/>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Предоставление земельного участка на заявленном виде прав не допускается.</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В отношении земельного участка, указанного в заявлении о его предоставлении, не установлен вид разрешенного использования.</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Указанный в заявлении о предоставлении земельного участка земельный участок не отнесен к определенной категории земель.</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D5298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D52987" w:rsidRPr="00C24F6A" w:rsidRDefault="00D52987" w:rsidP="007A35FD">
      <w:pPr>
        <w:pStyle w:val="111"/>
        <w:numPr>
          <w:ilvl w:val="2"/>
          <w:numId w:val="44"/>
        </w:numPr>
        <w:ind w:left="0" w:firstLine="567"/>
        <w:rPr>
          <w:color w:val="000000" w:themeColor="text1"/>
          <w:sz w:val="24"/>
          <w:szCs w:val="24"/>
        </w:rPr>
      </w:pPr>
      <w:r>
        <w:rPr>
          <w:color w:val="000000" w:themeColor="text1"/>
          <w:sz w:val="24"/>
          <w:szCs w:val="24"/>
        </w:rPr>
        <w:t>П</w:t>
      </w:r>
      <w:r w:rsidRPr="00D12E7F">
        <w:rPr>
          <w:color w:val="000000" w:themeColor="text1"/>
          <w:sz w:val="24"/>
          <w:szCs w:val="24"/>
        </w:rPr>
        <w:t>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bookmarkStart w:id="454" w:name="_GoBack"/>
      <w:bookmarkEnd w:id="454"/>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lastRenderedPageBreak/>
        <w:t>Н</w:t>
      </w:r>
      <w:r>
        <w:rPr>
          <w:color w:val="000000" w:themeColor="text1"/>
          <w:sz w:val="24"/>
          <w:szCs w:val="24"/>
        </w:rPr>
        <w:t>евозможность использования</w:t>
      </w:r>
      <w:r w:rsidRPr="001B3D27">
        <w:rPr>
          <w:color w:val="000000" w:themeColor="text1"/>
          <w:sz w:val="24"/>
          <w:szCs w:val="24"/>
        </w:rPr>
        <w:t xml:space="preserve"> испрашиваемого земельного участка, свободного от объектов капитального, в том числе незавершенного, строительства и зарегистрированных прав, в санитарно-защитной зоне промышленного предприятия.</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 xml:space="preserve">Невозможность </w:t>
      </w:r>
      <w:r>
        <w:rPr>
          <w:color w:val="000000" w:themeColor="text1"/>
          <w:sz w:val="24"/>
          <w:szCs w:val="24"/>
        </w:rPr>
        <w:t>использования</w:t>
      </w:r>
      <w:r w:rsidRPr="001B3D27">
        <w:rPr>
          <w:color w:val="000000" w:themeColor="text1"/>
          <w:sz w:val="24"/>
          <w:szCs w:val="24"/>
        </w:rPr>
        <w:t xml:space="preserve"> испрашиваемого земельного участка, свободного от объектов капитального, в том числе незавершенного, строительства и зарегистрированных прав, в придорожной полосе существующих и проектируемых дорог, территорий общего пользования.</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 xml:space="preserve">Невозможность </w:t>
      </w:r>
      <w:r>
        <w:rPr>
          <w:color w:val="000000" w:themeColor="text1"/>
          <w:sz w:val="24"/>
          <w:szCs w:val="24"/>
        </w:rPr>
        <w:t>использования</w:t>
      </w:r>
      <w:r w:rsidRPr="001B3D27">
        <w:rPr>
          <w:color w:val="000000" w:themeColor="text1"/>
          <w:sz w:val="24"/>
          <w:szCs w:val="24"/>
        </w:rPr>
        <w:t xml:space="preserve"> испрашиваемого земельного участка, свободного от объектов капитального, в том числе незавершенного, строительства и зарегистрированных прав, в зоне режима охраны объектов культурного наследия.</w:t>
      </w:r>
    </w:p>
    <w:p w:rsidR="00D52987" w:rsidRPr="001B3D27" w:rsidRDefault="00D52987" w:rsidP="007A35FD">
      <w:pPr>
        <w:pStyle w:val="111"/>
        <w:numPr>
          <w:ilvl w:val="2"/>
          <w:numId w:val="44"/>
        </w:numPr>
        <w:ind w:left="0" w:firstLine="567"/>
        <w:rPr>
          <w:color w:val="000000" w:themeColor="text1"/>
          <w:sz w:val="24"/>
          <w:szCs w:val="24"/>
        </w:rPr>
      </w:pPr>
      <w:r w:rsidRPr="001B3D27">
        <w:rPr>
          <w:color w:val="000000" w:themeColor="text1"/>
          <w:sz w:val="24"/>
          <w:szCs w:val="24"/>
        </w:rPr>
        <w:t xml:space="preserve">Невозможность </w:t>
      </w:r>
      <w:r>
        <w:rPr>
          <w:color w:val="000000" w:themeColor="text1"/>
          <w:sz w:val="24"/>
          <w:szCs w:val="24"/>
        </w:rPr>
        <w:t>использования</w:t>
      </w:r>
      <w:r w:rsidRPr="001B3D27">
        <w:rPr>
          <w:color w:val="000000" w:themeColor="text1"/>
          <w:sz w:val="24"/>
          <w:szCs w:val="24"/>
        </w:rPr>
        <w:t xml:space="preserve"> испрашиваемого земельного участка, свободного от объектов капитального, в том числе незавершенного, строительства и зарегистрированных прав, в водоохраной/прибрежной полосе.</w:t>
      </w:r>
    </w:p>
    <w:p w:rsidR="0085596C" w:rsidRPr="001B3D27" w:rsidRDefault="0085596C" w:rsidP="0085596C">
      <w:pPr>
        <w:pStyle w:val="1"/>
        <w:numPr>
          <w:ilvl w:val="0"/>
          <w:numId w:val="0"/>
        </w:numPr>
        <w:ind w:firstLine="567"/>
        <w:rPr>
          <w:sz w:val="24"/>
          <w:szCs w:val="24"/>
        </w:rPr>
      </w:pPr>
      <w:r w:rsidRPr="001B3D27">
        <w:rPr>
          <w:sz w:val="24"/>
          <w:szCs w:val="24"/>
        </w:rPr>
        <w:t xml:space="preserve">Разъяснения о порядке действий для получения положительного результата по </w:t>
      </w:r>
      <w:r w:rsidR="00D52987">
        <w:rPr>
          <w:sz w:val="24"/>
          <w:szCs w:val="24"/>
        </w:rPr>
        <w:t xml:space="preserve">предоставлению Государственной </w:t>
      </w:r>
      <w:r w:rsidRPr="001B3D27">
        <w:rPr>
          <w:sz w:val="24"/>
          <w:szCs w:val="24"/>
        </w:rPr>
        <w:t>услуг</w:t>
      </w:r>
      <w:r w:rsidR="00D52987">
        <w:rPr>
          <w:sz w:val="24"/>
          <w:szCs w:val="24"/>
        </w:rPr>
        <w:t>и</w:t>
      </w:r>
      <w:r w:rsidRPr="001B3D27">
        <w:rPr>
          <w:sz w:val="24"/>
          <w:szCs w:val="24"/>
        </w:rPr>
        <w:t xml:space="preserve"> (указываются конкретные рекомендации) _________________________________</w:t>
      </w:r>
      <w:r w:rsidR="00D52987">
        <w:rPr>
          <w:sz w:val="24"/>
          <w:szCs w:val="24"/>
        </w:rPr>
        <w:t>_______________________________________</w:t>
      </w:r>
    </w:p>
    <w:p w:rsidR="0085596C" w:rsidRPr="001B3D27" w:rsidRDefault="0085596C" w:rsidP="0085596C">
      <w:pPr>
        <w:pStyle w:val="1"/>
        <w:numPr>
          <w:ilvl w:val="0"/>
          <w:numId w:val="0"/>
        </w:numPr>
        <w:rPr>
          <w:sz w:val="24"/>
          <w:szCs w:val="24"/>
        </w:rPr>
      </w:pPr>
      <w:r w:rsidRPr="001B3D27">
        <w:rPr>
          <w:sz w:val="24"/>
          <w:szCs w:val="24"/>
        </w:rPr>
        <w:t>______________________________________________________________________________________________________________________________________________________</w:t>
      </w:r>
    </w:p>
    <w:p w:rsidR="002510D6" w:rsidRDefault="002510D6" w:rsidP="002510D6">
      <w:pPr>
        <w:ind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Данное решение может быть обжаловано в Администрации или в судебном порядке.</w:t>
      </w:r>
    </w:p>
    <w:p w:rsidR="0085596C" w:rsidRPr="001B3D27" w:rsidRDefault="0085596C" w:rsidP="0085596C">
      <w:pPr>
        <w:rPr>
          <w:sz w:val="24"/>
          <w:szCs w:val="24"/>
        </w:rPr>
      </w:pPr>
    </w:p>
    <w:p w:rsidR="0085596C" w:rsidRPr="001B3D27" w:rsidRDefault="0085596C" w:rsidP="0085596C">
      <w:pPr>
        <w:rPr>
          <w:sz w:val="24"/>
          <w:szCs w:val="24"/>
        </w:rPr>
      </w:pPr>
    </w:p>
    <w:p w:rsidR="0085596C" w:rsidRPr="001B3D27" w:rsidRDefault="0085596C" w:rsidP="0085596C">
      <w:pPr>
        <w:rPr>
          <w:rFonts w:ascii="Times New Roman" w:hAnsi="Times New Roman"/>
          <w:color w:val="000000"/>
          <w:sz w:val="24"/>
          <w:szCs w:val="24"/>
        </w:rPr>
      </w:pPr>
      <w:r w:rsidRPr="001B3D27">
        <w:rPr>
          <w:rFonts w:ascii="Times New Roman" w:hAnsi="Times New Roman"/>
          <w:color w:val="000000"/>
          <w:sz w:val="24"/>
          <w:szCs w:val="24"/>
        </w:rPr>
        <w:t>Уполномоченное должностное лицо ________________ (подпись, фамилия, инициалы)</w:t>
      </w:r>
    </w:p>
    <w:p w:rsidR="00707398" w:rsidRPr="001B3D27" w:rsidRDefault="0085596C" w:rsidP="0085596C">
      <w:pPr>
        <w:spacing w:after="0" w:line="240" w:lineRule="auto"/>
        <w:rPr>
          <w:rFonts w:ascii="Times New Roman" w:hAnsi="Times New Roman"/>
          <w:sz w:val="24"/>
          <w:szCs w:val="24"/>
        </w:rPr>
      </w:pPr>
      <w:r w:rsidRPr="001B3D27">
        <w:rPr>
          <w:rFonts w:ascii="Times New Roman" w:hAnsi="Times New Roman"/>
          <w:sz w:val="24"/>
          <w:szCs w:val="24"/>
        </w:rPr>
        <w:br w:type="page"/>
      </w:r>
    </w:p>
    <w:p w:rsidR="00707398" w:rsidRPr="001B3D27" w:rsidRDefault="00707398" w:rsidP="00707398">
      <w:pPr>
        <w:pStyle w:val="1-"/>
        <w:spacing w:before="0" w:after="0"/>
        <w:ind w:left="5103"/>
        <w:jc w:val="left"/>
        <w:rPr>
          <w:b w:val="0"/>
          <w:sz w:val="24"/>
        </w:rPr>
      </w:pPr>
      <w:bookmarkStart w:id="455" w:name="_Приложение_№_6._2"/>
      <w:bookmarkStart w:id="456" w:name="_Toc479944093"/>
      <w:bookmarkStart w:id="457" w:name="_Toc460401528"/>
      <w:bookmarkStart w:id="458" w:name="_Toc460929938"/>
      <w:bookmarkStart w:id="459" w:name="_Toc461443645"/>
      <w:bookmarkStart w:id="460" w:name="_Toc461608609"/>
      <w:bookmarkStart w:id="461" w:name="_Toc461734019"/>
      <w:bookmarkStart w:id="462" w:name="_Toc462317120"/>
      <w:bookmarkStart w:id="463" w:name="_Toc464043230"/>
      <w:bookmarkEnd w:id="455"/>
      <w:r w:rsidRPr="001B3D27">
        <w:rPr>
          <w:b w:val="0"/>
          <w:sz w:val="24"/>
        </w:rPr>
        <w:lastRenderedPageBreak/>
        <w:t>Приложение 6</w:t>
      </w:r>
      <w:bookmarkEnd w:id="456"/>
    </w:p>
    <w:p w:rsidR="002759B8" w:rsidRPr="001B3D27" w:rsidRDefault="00707398" w:rsidP="002759B8">
      <w:pPr>
        <w:pStyle w:val="1-"/>
        <w:spacing w:before="0" w:after="0"/>
        <w:ind w:left="5103"/>
        <w:jc w:val="left"/>
        <w:outlineLvl w:val="9"/>
        <w:rPr>
          <w:b w:val="0"/>
          <w:bCs w:val="0"/>
          <w:iCs w:val="0"/>
          <w:sz w:val="24"/>
          <w:szCs w:val="24"/>
          <w:lang w:eastAsia="ar-SA"/>
        </w:rPr>
      </w:pPr>
      <w:r w:rsidRPr="001B3D27">
        <w:rPr>
          <w:b w:val="0"/>
          <w:bCs w:val="0"/>
          <w:iCs w:val="0"/>
          <w:sz w:val="24"/>
          <w:szCs w:val="24"/>
          <w:lang w:eastAsia="ar-SA"/>
        </w:rPr>
        <w:t xml:space="preserve">к Типовой форме административного регламента </w:t>
      </w:r>
      <w:r w:rsidR="007E7691" w:rsidRPr="007E7691">
        <w:rPr>
          <w:b w:val="0"/>
          <w:bCs w:val="0"/>
          <w:iCs w:val="0"/>
          <w:sz w:val="24"/>
          <w:szCs w:val="24"/>
          <w:lang w:eastAsia="ar-SA"/>
        </w:rPr>
        <w:t>по предоставлению</w:t>
      </w:r>
      <w:r w:rsidRPr="001B3D27">
        <w:rPr>
          <w:b w:val="0"/>
          <w:bCs w:val="0"/>
          <w:iCs w:val="0"/>
          <w:sz w:val="24"/>
          <w:szCs w:val="24"/>
          <w:lang w:eastAsia="ar-SA"/>
        </w:rPr>
        <w:t xml:space="preserve"> Государственной услуги</w:t>
      </w:r>
    </w:p>
    <w:p w:rsidR="0065479A" w:rsidRPr="001B3D27" w:rsidRDefault="0065479A" w:rsidP="002759B8">
      <w:pPr>
        <w:pStyle w:val="1-"/>
        <w:outlineLvl w:val="1"/>
        <w:rPr>
          <w:b w:val="0"/>
          <w:bCs w:val="0"/>
          <w:iCs w:val="0"/>
          <w:sz w:val="24"/>
          <w:szCs w:val="24"/>
          <w:lang w:eastAsia="ar-SA"/>
        </w:rPr>
      </w:pPr>
      <w:bookmarkStart w:id="464" w:name="_Toc479944094"/>
      <w:r w:rsidRPr="001B3D27">
        <w:rPr>
          <w:sz w:val="24"/>
          <w:szCs w:val="24"/>
        </w:rPr>
        <w:t xml:space="preserve">Список нормативных актов, в соответствии с которыми осуществляется предоставление </w:t>
      </w:r>
      <w:r w:rsidR="00CE1D29" w:rsidRPr="001B3D27">
        <w:rPr>
          <w:sz w:val="24"/>
          <w:szCs w:val="24"/>
        </w:rPr>
        <w:t>Государственной услуги</w:t>
      </w:r>
      <w:bookmarkEnd w:id="457"/>
      <w:bookmarkEnd w:id="458"/>
      <w:bookmarkEnd w:id="459"/>
      <w:bookmarkEnd w:id="460"/>
      <w:bookmarkEnd w:id="461"/>
      <w:bookmarkEnd w:id="462"/>
      <w:bookmarkEnd w:id="463"/>
      <w:bookmarkEnd w:id="464"/>
    </w:p>
    <w:p w:rsidR="0065479A" w:rsidRPr="001B3D27" w:rsidRDefault="0065479A" w:rsidP="00D93D24">
      <w:pPr>
        <w:pStyle w:val="ConsPlusNormal"/>
        <w:spacing w:line="276" w:lineRule="auto"/>
        <w:jc w:val="both"/>
        <w:rPr>
          <w:rFonts w:ascii="Times New Roman" w:hAnsi="Times New Roman" w:cs="Times New Roman"/>
          <w:sz w:val="24"/>
          <w:szCs w:val="24"/>
        </w:rPr>
      </w:pPr>
      <w:r w:rsidRPr="001B3D27">
        <w:rPr>
          <w:rFonts w:ascii="Times New Roman" w:hAnsi="Times New Roman" w:cs="Times New Roman"/>
          <w:sz w:val="24"/>
          <w:szCs w:val="24"/>
        </w:rPr>
        <w:t xml:space="preserve">Предоставление </w:t>
      </w:r>
      <w:r w:rsidR="00CE1D29" w:rsidRPr="001B3D27">
        <w:rPr>
          <w:rFonts w:ascii="Times New Roman" w:hAnsi="Times New Roman" w:cs="Times New Roman"/>
          <w:sz w:val="24"/>
          <w:szCs w:val="24"/>
        </w:rPr>
        <w:t>Государственной услуги</w:t>
      </w:r>
      <w:r w:rsidRPr="001B3D27">
        <w:rPr>
          <w:rFonts w:ascii="Times New Roman" w:hAnsi="Times New Roman" w:cs="Times New Roman"/>
          <w:sz w:val="24"/>
          <w:szCs w:val="24"/>
        </w:rPr>
        <w:t xml:space="preserve"> осуществляется в соответствии с: </w:t>
      </w:r>
    </w:p>
    <w:p w:rsidR="00FD4F22" w:rsidRPr="001B3D27" w:rsidRDefault="00FD4F22" w:rsidP="00D93D24">
      <w:pPr>
        <w:numPr>
          <w:ilvl w:val="0"/>
          <w:numId w:val="3"/>
        </w:numPr>
        <w:autoSpaceDE w:val="0"/>
        <w:autoSpaceDN w:val="0"/>
        <w:adjustRightInd w:val="0"/>
        <w:spacing w:after="0"/>
        <w:ind w:left="567" w:hanging="567"/>
        <w:jc w:val="both"/>
        <w:rPr>
          <w:rFonts w:ascii="Times New Roman" w:hAnsi="Times New Roman"/>
          <w:sz w:val="24"/>
          <w:szCs w:val="24"/>
        </w:rPr>
      </w:pPr>
      <w:bookmarkStart w:id="465" w:name="_Приложение_№_4."/>
      <w:bookmarkEnd w:id="465"/>
      <w:r w:rsidRPr="001B3D27">
        <w:rPr>
          <w:rFonts w:ascii="Times New Roman" w:hAnsi="Times New Roman"/>
          <w:sz w:val="24"/>
          <w:szCs w:val="24"/>
        </w:rPr>
        <w:t>Конституцией Российской Федерации;</w:t>
      </w:r>
    </w:p>
    <w:p w:rsidR="00FD4F22" w:rsidRPr="001B3D27"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1B3D27">
        <w:rPr>
          <w:rFonts w:ascii="Times New Roman" w:hAnsi="Times New Roman"/>
          <w:sz w:val="24"/>
          <w:szCs w:val="24"/>
        </w:rPr>
        <w:t>Гражданским кодексом Российской Федерации;</w:t>
      </w:r>
    </w:p>
    <w:p w:rsidR="00FD4F22" w:rsidRPr="001B3D27"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1B3D27">
        <w:rPr>
          <w:rFonts w:ascii="Times New Roman" w:hAnsi="Times New Roman"/>
          <w:sz w:val="24"/>
          <w:szCs w:val="24"/>
        </w:rPr>
        <w:t>Земельным кодексом Российской Федерации;</w:t>
      </w:r>
    </w:p>
    <w:p w:rsidR="00FD4F22" w:rsidRPr="001B3D27"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1B3D27">
        <w:rPr>
          <w:rFonts w:ascii="Times New Roman" w:hAnsi="Times New Roman"/>
          <w:sz w:val="24"/>
          <w:szCs w:val="24"/>
        </w:rPr>
        <w:t>Градостроительным кодексом Российской Федерации;</w:t>
      </w:r>
    </w:p>
    <w:p w:rsidR="00FD4F22" w:rsidRPr="001B3D27"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1B3D27">
        <w:rPr>
          <w:rFonts w:ascii="Times New Roman" w:hAnsi="Times New Roman"/>
          <w:sz w:val="24"/>
          <w:szCs w:val="24"/>
        </w:rPr>
        <w:t>Федеральным законом от 21.07.1997 № 122-ФЗ «О государственной регистрации прав на недвижимое имущество и сделок с ним»;</w:t>
      </w:r>
    </w:p>
    <w:p w:rsidR="00FD4F22" w:rsidRPr="001B3D27"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1B3D27">
        <w:rPr>
          <w:rFonts w:ascii="Times New Roman" w:hAnsi="Times New Roman"/>
          <w:sz w:val="24"/>
          <w:szCs w:val="24"/>
        </w:rPr>
        <w:t>Федеральным законом от 24.07.2007 № 221-ФЗ «О государственном кадастре недвижимости»;</w:t>
      </w:r>
    </w:p>
    <w:p w:rsidR="00FD4F22" w:rsidRPr="001B3D27"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1B3D27">
        <w:rPr>
          <w:rFonts w:ascii="Times New Roman" w:hAnsi="Times New Roman"/>
          <w:sz w:val="24"/>
          <w:szCs w:val="24"/>
        </w:rPr>
        <w:t>Федеральным законом от 27.07.2010 № 210-ФЗ «Об организации предоставления государственных и муниципальных услуг»;</w:t>
      </w:r>
    </w:p>
    <w:p w:rsidR="00FD4F22" w:rsidRPr="001B3D27"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1B3D27">
        <w:rPr>
          <w:rFonts w:ascii="Times New Roman" w:hAnsi="Times New Roman"/>
          <w:sz w:val="24"/>
          <w:szCs w:val="24"/>
        </w:rPr>
        <w:t>Федеральным законом от 06.04.2011 № 63-ФЗ «Об электронной подписи»;</w:t>
      </w:r>
    </w:p>
    <w:p w:rsidR="00FD4F22" w:rsidRPr="001B3D27"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1B3D27">
        <w:rPr>
          <w:rFonts w:ascii="Times New Roman" w:hAnsi="Times New Roman"/>
          <w:sz w:val="24"/>
          <w:szCs w:val="24"/>
        </w:rPr>
        <w:t>постановлением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FD4F22" w:rsidRPr="001B3D27"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1B3D27">
        <w:rPr>
          <w:rFonts w:ascii="Times New Roman" w:hAnsi="Times New Roman"/>
          <w:sz w:val="24"/>
          <w:szCs w:val="24"/>
        </w:rPr>
        <w:t>Законом Московской области от 07.06.1996 № 23/96-ОЗ «О регулировании земельных отношений в Московской области»;</w:t>
      </w:r>
    </w:p>
    <w:p w:rsidR="00FD4F22" w:rsidRPr="001B3D27"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1B3D27">
        <w:rPr>
          <w:rFonts w:ascii="Times New Roman" w:hAnsi="Times New Roman"/>
          <w:sz w:val="24"/>
          <w:szCs w:val="24"/>
        </w:rPr>
        <w:t>Законом Московской области от 29.11.2016 № 144/2016-ОЗ «</w:t>
      </w:r>
      <w:r w:rsidRPr="001B3D27">
        <w:rPr>
          <w:rFonts w:ascii="Times New Roman" w:hAnsi="Times New Roman"/>
          <w:sz w:val="24"/>
          <w:szCs w:val="24"/>
          <w:lang w:eastAsia="ru-RU"/>
        </w:rPr>
        <w:t>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в области земельных отношений»;</w:t>
      </w:r>
    </w:p>
    <w:p w:rsidR="00FD4F22" w:rsidRPr="001B3D27"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1B3D27">
        <w:rPr>
          <w:rFonts w:ascii="Times New Roman" w:hAnsi="Times New Roman"/>
          <w:sz w:val="24"/>
          <w:szCs w:val="24"/>
        </w:rPr>
        <w:t>Законом Московской области от 24.07.2014 № 106/2014-ОЗ «О перераспределении полномочий между органами муниципальных образований Московской области и органами государственной власти Московской области»;</w:t>
      </w:r>
    </w:p>
    <w:p w:rsidR="00FD4F22" w:rsidRPr="001B3D27"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1B3D27">
        <w:rPr>
          <w:rFonts w:ascii="Times New Roman" w:hAnsi="Times New Roman"/>
          <w:sz w:val="24"/>
          <w:szCs w:val="24"/>
        </w:rPr>
        <w:t>постановлением Правительства Московской области от 29.10.2007 № 842/27 «Об утверждении Положения о Министерстве имущественных отношений Московской области»;</w:t>
      </w:r>
    </w:p>
    <w:p w:rsidR="00FD4F22" w:rsidRPr="001B3D27"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1B3D27">
        <w:rPr>
          <w:rFonts w:ascii="Times New Roman" w:hAnsi="Times New Roman"/>
          <w:sz w:val="24"/>
          <w:szCs w:val="24"/>
        </w:rPr>
        <w:t>Распоряжением Министерства имущественных отношений Московской области от 19.01.2017 № 13ВР-44 «Об утверждении временного порядка направления на согласование в Министерство имущественных отношений Московской области проектов решений, принимаемых органами местного самоуправления муниципальных районов и городских округов муниципальных образований Московской области в рамках реализации исполнения отдельных государственных полномочий в области земельных отношений по предоставлению земельных участков, об установлении или изменении одного вида разрешенного использования земельного участка на другой вид такого использования, в том числе установлении соответствия между разрешенным использованием земельного участка и видом разрешенного использования земельных участков, установленным классификатором видов разрешенного использования земельных участков, и переводу земель из одной категории в другую, и признании утратившими силу отдельных правовых актов»;</w:t>
      </w:r>
    </w:p>
    <w:p w:rsidR="00FD4F22" w:rsidRPr="001B3D27" w:rsidRDefault="00121C68"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1B3D27">
        <w:rPr>
          <w:rFonts w:ascii="Times New Roman" w:hAnsi="Times New Roman"/>
          <w:sz w:val="24"/>
          <w:szCs w:val="24"/>
        </w:rPr>
        <w:lastRenderedPageBreak/>
        <w:t>постановлением</w:t>
      </w:r>
      <w:r w:rsidR="00FD4F22" w:rsidRPr="001B3D27">
        <w:rPr>
          <w:rFonts w:ascii="Times New Roman" w:hAnsi="Times New Roman"/>
          <w:sz w:val="24"/>
          <w:szCs w:val="24"/>
        </w:rPr>
        <w:t xml:space="preserve"> Правительства Московской области от 18.03.2013 № 180/9 «О градостроительном совете Московской области»;</w:t>
      </w:r>
    </w:p>
    <w:p w:rsidR="00FD4F22" w:rsidRPr="001B3D27" w:rsidRDefault="00FD4F22" w:rsidP="00D93D24">
      <w:pPr>
        <w:numPr>
          <w:ilvl w:val="0"/>
          <w:numId w:val="3"/>
        </w:numPr>
        <w:autoSpaceDE w:val="0"/>
        <w:autoSpaceDN w:val="0"/>
        <w:adjustRightInd w:val="0"/>
        <w:spacing w:after="0" w:line="240" w:lineRule="auto"/>
        <w:ind w:left="567" w:hanging="567"/>
        <w:jc w:val="both"/>
        <w:rPr>
          <w:rFonts w:ascii="Times New Roman" w:hAnsi="Times New Roman"/>
          <w:sz w:val="24"/>
          <w:szCs w:val="24"/>
        </w:rPr>
      </w:pPr>
      <w:r w:rsidRPr="001B3D27">
        <w:rPr>
          <w:rFonts w:ascii="Times New Roman" w:hAnsi="Times New Roman"/>
          <w:sz w:val="24"/>
          <w:szCs w:val="24"/>
        </w:rPr>
        <w:t xml:space="preserve">Уставом муниципального образования </w:t>
      </w:r>
      <w:r w:rsidRPr="001B3D27">
        <w:rPr>
          <w:rFonts w:ascii="Times New Roman" w:hAnsi="Times New Roman"/>
          <w:i/>
          <w:sz w:val="24"/>
          <w:szCs w:val="24"/>
        </w:rPr>
        <w:t>(указать)</w:t>
      </w:r>
      <w:r w:rsidRPr="001B3D27">
        <w:rPr>
          <w:rFonts w:ascii="Times New Roman" w:hAnsi="Times New Roman"/>
          <w:sz w:val="24"/>
          <w:szCs w:val="24"/>
        </w:rPr>
        <w:t>;</w:t>
      </w:r>
    </w:p>
    <w:p w:rsidR="00892A17" w:rsidRPr="001B3D27" w:rsidRDefault="0065479A" w:rsidP="00892A17">
      <w:pPr>
        <w:pStyle w:val="a1"/>
        <w:numPr>
          <w:ilvl w:val="0"/>
          <w:numId w:val="0"/>
        </w:numPr>
        <w:ind w:left="360"/>
        <w:jc w:val="center"/>
      </w:pPr>
      <w:r w:rsidRPr="001B3D27">
        <w:br w:type="page"/>
      </w:r>
      <w:bookmarkStart w:id="466" w:name="Приложение4"/>
      <w:bookmarkStart w:id="467" w:name="_Toc472527996"/>
      <w:bookmarkStart w:id="468" w:name="_Toc474750516"/>
      <w:bookmarkEnd w:id="466"/>
    </w:p>
    <w:p w:rsidR="008D1322" w:rsidRPr="001B3D27" w:rsidRDefault="008D1322" w:rsidP="008D1322">
      <w:pPr>
        <w:pStyle w:val="1-"/>
        <w:spacing w:before="0" w:after="0"/>
        <w:ind w:left="5103"/>
        <w:jc w:val="left"/>
        <w:rPr>
          <w:b w:val="0"/>
          <w:sz w:val="24"/>
        </w:rPr>
      </w:pPr>
      <w:bookmarkStart w:id="469" w:name="_Приложение_№_9._1"/>
      <w:bookmarkStart w:id="470" w:name="_Приложение_№_10."/>
      <w:bookmarkStart w:id="471" w:name="_Toc479944095"/>
      <w:bookmarkStart w:id="472" w:name="_Toc437973308"/>
      <w:bookmarkStart w:id="473" w:name="_Toc438110050"/>
      <w:bookmarkStart w:id="474" w:name="_Toc438376262"/>
      <w:bookmarkStart w:id="475" w:name="_Toc460929994"/>
      <w:bookmarkStart w:id="476" w:name="_Toc461443712"/>
      <w:bookmarkStart w:id="477" w:name="_Toc461608617"/>
      <w:bookmarkStart w:id="478" w:name="_Toc461734027"/>
      <w:bookmarkStart w:id="479" w:name="_Toc462317128"/>
      <w:bookmarkStart w:id="480" w:name="_Toc464043238"/>
      <w:bookmarkStart w:id="481" w:name="_Toc460929995"/>
      <w:bookmarkStart w:id="482" w:name="_Toc461443713"/>
      <w:bookmarkStart w:id="483" w:name="_Toc461608618"/>
      <w:bookmarkStart w:id="484" w:name="_Toc461734028"/>
      <w:bookmarkStart w:id="485" w:name="_Toc462317129"/>
      <w:bookmarkStart w:id="486" w:name="_Toc464043239"/>
      <w:bookmarkEnd w:id="467"/>
      <w:bookmarkEnd w:id="468"/>
      <w:bookmarkEnd w:id="469"/>
      <w:bookmarkEnd w:id="470"/>
      <w:r w:rsidRPr="001B3D27">
        <w:rPr>
          <w:b w:val="0"/>
          <w:sz w:val="24"/>
        </w:rPr>
        <w:lastRenderedPageBreak/>
        <w:t xml:space="preserve">Приложение </w:t>
      </w:r>
      <w:r w:rsidR="0045794F" w:rsidRPr="001B3D27">
        <w:rPr>
          <w:b w:val="0"/>
          <w:sz w:val="24"/>
        </w:rPr>
        <w:t>7</w:t>
      </w:r>
      <w:bookmarkEnd w:id="471"/>
    </w:p>
    <w:p w:rsidR="004A55C9" w:rsidRPr="001B3D27" w:rsidRDefault="008D1322" w:rsidP="004A55C9">
      <w:pPr>
        <w:pStyle w:val="1-"/>
        <w:spacing w:before="0" w:after="0"/>
        <w:ind w:left="5103"/>
        <w:jc w:val="left"/>
        <w:outlineLvl w:val="9"/>
        <w:rPr>
          <w:b w:val="0"/>
          <w:bCs w:val="0"/>
          <w:iCs w:val="0"/>
          <w:sz w:val="24"/>
          <w:szCs w:val="24"/>
          <w:lang w:eastAsia="ar-SA"/>
        </w:rPr>
      </w:pPr>
      <w:r w:rsidRPr="001B3D27">
        <w:rPr>
          <w:b w:val="0"/>
          <w:bCs w:val="0"/>
          <w:iCs w:val="0"/>
          <w:sz w:val="24"/>
          <w:szCs w:val="24"/>
          <w:lang w:eastAsia="ar-SA"/>
        </w:rPr>
        <w:t xml:space="preserve">к Типовой форме административного регламента </w:t>
      </w:r>
      <w:r w:rsidR="007E7691" w:rsidRPr="007E7691">
        <w:rPr>
          <w:b w:val="0"/>
          <w:bCs w:val="0"/>
          <w:iCs w:val="0"/>
          <w:sz w:val="24"/>
          <w:szCs w:val="24"/>
          <w:lang w:eastAsia="ar-SA"/>
        </w:rPr>
        <w:t>по предоставлению</w:t>
      </w:r>
      <w:r w:rsidRPr="001B3D27">
        <w:rPr>
          <w:b w:val="0"/>
          <w:bCs w:val="0"/>
          <w:iCs w:val="0"/>
          <w:sz w:val="24"/>
          <w:szCs w:val="24"/>
          <w:lang w:eastAsia="ar-SA"/>
        </w:rPr>
        <w:t xml:space="preserve"> Государственной услуги</w:t>
      </w:r>
      <w:bookmarkEnd w:id="472"/>
      <w:bookmarkEnd w:id="473"/>
      <w:bookmarkEnd w:id="474"/>
      <w:bookmarkEnd w:id="475"/>
      <w:bookmarkEnd w:id="476"/>
      <w:bookmarkEnd w:id="477"/>
      <w:bookmarkEnd w:id="478"/>
      <w:bookmarkEnd w:id="479"/>
      <w:bookmarkEnd w:id="480"/>
    </w:p>
    <w:p w:rsidR="0039356F" w:rsidRPr="001B3D27" w:rsidRDefault="00393F35" w:rsidP="004A55C9">
      <w:pPr>
        <w:pStyle w:val="1-"/>
        <w:outlineLvl w:val="1"/>
        <w:rPr>
          <w:b w:val="0"/>
          <w:bCs w:val="0"/>
          <w:iCs w:val="0"/>
          <w:sz w:val="24"/>
          <w:szCs w:val="24"/>
          <w:lang w:eastAsia="ar-SA"/>
        </w:rPr>
      </w:pPr>
      <w:bookmarkStart w:id="487" w:name="_Toc479944096"/>
      <w:r w:rsidRPr="001B3D27">
        <w:rPr>
          <w:sz w:val="24"/>
          <w:szCs w:val="24"/>
        </w:rPr>
        <w:t>Форма Заявления о предоставлении Государственной услуги</w:t>
      </w:r>
      <w:bookmarkEnd w:id="487"/>
    </w:p>
    <w:p w:rsidR="00393F35" w:rsidRPr="001B3D27" w:rsidRDefault="0039356F" w:rsidP="00393F35">
      <w:pPr>
        <w:spacing w:after="0"/>
        <w:jc w:val="center"/>
        <w:rPr>
          <w:rFonts w:ascii="Times New Roman" w:hAnsi="Times New Roman"/>
          <w:sz w:val="24"/>
          <w:szCs w:val="24"/>
        </w:rPr>
      </w:pPr>
      <w:r w:rsidRPr="001B3D27">
        <w:rPr>
          <w:rFonts w:ascii="Times New Roman" w:hAnsi="Times New Roman"/>
          <w:sz w:val="24"/>
          <w:szCs w:val="24"/>
        </w:rPr>
        <w:t>Заявление</w:t>
      </w:r>
    </w:p>
    <w:p w:rsidR="0039356F" w:rsidRPr="001B3D27" w:rsidRDefault="00393F35" w:rsidP="00393F35">
      <w:pPr>
        <w:spacing w:after="0"/>
        <w:jc w:val="center"/>
        <w:rPr>
          <w:rFonts w:ascii="Times New Roman" w:hAnsi="Times New Roman"/>
          <w:sz w:val="24"/>
          <w:szCs w:val="24"/>
          <w:shd w:val="clear" w:color="auto" w:fill="FFFFFF"/>
        </w:rPr>
      </w:pPr>
      <w:r w:rsidRPr="001B3D27">
        <w:rPr>
          <w:rFonts w:ascii="Times New Roman" w:hAnsi="Times New Roman"/>
          <w:sz w:val="24"/>
          <w:szCs w:val="24"/>
        </w:rPr>
        <w:t>о предоставлении Государственной услуги «</w:t>
      </w:r>
      <w:r w:rsidR="000319AC" w:rsidRPr="001B3D27">
        <w:rPr>
          <w:rFonts w:ascii="Times New Roman" w:hAnsi="Times New Roman"/>
          <w:sz w:val="24"/>
          <w:szCs w:val="24"/>
          <w:shd w:val="clear" w:color="auto" w:fill="FFFFFF"/>
        </w:rPr>
        <w:t>Предоставление земельных участков, государственная собственность на которые не разграничена, в постоянное (бессрочное) пользование</w:t>
      </w:r>
      <w:r w:rsidRPr="001B3D27">
        <w:rPr>
          <w:rFonts w:ascii="Times New Roman" w:hAnsi="Times New Roman"/>
          <w:sz w:val="24"/>
          <w:szCs w:val="24"/>
          <w:shd w:val="clear" w:color="auto" w:fill="FFFFFF"/>
        </w:rPr>
        <w:t>»</w:t>
      </w:r>
    </w:p>
    <w:p w:rsidR="00393F35" w:rsidRPr="001B3D27" w:rsidRDefault="00393F35" w:rsidP="00393F35">
      <w:pPr>
        <w:spacing w:after="0"/>
        <w:jc w:val="center"/>
        <w:rPr>
          <w:rFonts w:ascii="Times New Roman" w:hAnsi="Times New Roman"/>
          <w:sz w:val="24"/>
          <w:szCs w:val="24"/>
        </w:rPr>
      </w:pPr>
    </w:p>
    <w:tbl>
      <w:tblPr>
        <w:tblStyle w:val="aff0"/>
        <w:tblW w:w="9356" w:type="dxa"/>
        <w:tblInd w:w="-147" w:type="dxa"/>
        <w:tblLook w:val="04A0"/>
      </w:tblPr>
      <w:tblGrid>
        <w:gridCol w:w="9356"/>
      </w:tblGrid>
      <w:tr w:rsidR="00184053" w:rsidRPr="001B3D27" w:rsidTr="000511AA">
        <w:tc>
          <w:tcPr>
            <w:tcW w:w="935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184053" w:rsidRPr="001B3D27" w:rsidRDefault="00184053" w:rsidP="000511AA">
            <w:pPr>
              <w:autoSpaceDE w:val="0"/>
              <w:autoSpaceDN w:val="0"/>
              <w:adjustRightInd w:val="0"/>
              <w:spacing w:after="0" w:line="240" w:lineRule="auto"/>
              <w:jc w:val="both"/>
              <w:rPr>
                <w:sz w:val="24"/>
                <w:szCs w:val="24"/>
              </w:rPr>
            </w:pPr>
            <w:r w:rsidRPr="001B3D27">
              <w:rPr>
                <w:sz w:val="24"/>
                <w:szCs w:val="24"/>
              </w:rPr>
              <w:t>В Администрацию ________________________ (указать наименование)</w:t>
            </w:r>
          </w:p>
        </w:tc>
      </w:tr>
      <w:tr w:rsidR="00184053" w:rsidRPr="001B3D27" w:rsidTr="000511AA">
        <w:tc>
          <w:tcPr>
            <w:tcW w:w="9356" w:type="dxa"/>
            <w:tcBorders>
              <w:top w:val="single" w:sz="4" w:space="0" w:color="FFFFFF" w:themeColor="background1"/>
              <w:left w:val="single" w:sz="4" w:space="0" w:color="FFFFFF" w:themeColor="background1"/>
              <w:right w:val="single" w:sz="4" w:space="0" w:color="FFFFFF" w:themeColor="background1"/>
            </w:tcBorders>
          </w:tcPr>
          <w:p w:rsidR="00184053" w:rsidRPr="001B3D27" w:rsidRDefault="00184053" w:rsidP="000511AA">
            <w:pPr>
              <w:autoSpaceDE w:val="0"/>
              <w:autoSpaceDN w:val="0"/>
              <w:adjustRightInd w:val="0"/>
              <w:jc w:val="both"/>
              <w:rPr>
                <w:sz w:val="24"/>
                <w:szCs w:val="24"/>
              </w:rPr>
            </w:pPr>
            <w:r w:rsidRPr="001B3D27">
              <w:rPr>
                <w:sz w:val="24"/>
                <w:szCs w:val="24"/>
              </w:rPr>
              <w:t>От Заявителя</w:t>
            </w:r>
          </w:p>
          <w:p w:rsidR="00184053" w:rsidRPr="001B3D27" w:rsidRDefault="00184053" w:rsidP="000511AA">
            <w:pPr>
              <w:autoSpaceDE w:val="0"/>
              <w:autoSpaceDN w:val="0"/>
              <w:adjustRightInd w:val="0"/>
              <w:spacing w:after="0" w:line="240" w:lineRule="auto"/>
              <w:jc w:val="both"/>
              <w:rPr>
                <w:sz w:val="24"/>
                <w:szCs w:val="24"/>
                <w:u w:val="single"/>
              </w:rPr>
            </w:pPr>
          </w:p>
        </w:tc>
      </w:tr>
      <w:tr w:rsidR="00184053" w:rsidRPr="001B3D27" w:rsidTr="000511AA">
        <w:tc>
          <w:tcPr>
            <w:tcW w:w="9356" w:type="dxa"/>
            <w:tcBorders>
              <w:left w:val="single" w:sz="4" w:space="0" w:color="FFFFFF" w:themeColor="background1"/>
              <w:bottom w:val="single" w:sz="4" w:space="0" w:color="FFFFFF" w:themeColor="background1"/>
              <w:right w:val="single" w:sz="4" w:space="0" w:color="FFFFFF" w:themeColor="background1"/>
            </w:tcBorders>
          </w:tcPr>
          <w:p w:rsidR="00184053" w:rsidRPr="001B3D27" w:rsidRDefault="00184053" w:rsidP="00440868">
            <w:pPr>
              <w:autoSpaceDE w:val="0"/>
              <w:autoSpaceDN w:val="0"/>
              <w:adjustRightInd w:val="0"/>
              <w:jc w:val="both"/>
              <w:rPr>
                <w:sz w:val="20"/>
                <w:szCs w:val="20"/>
              </w:rPr>
            </w:pPr>
            <w:r w:rsidRPr="001B3D27">
              <w:rPr>
                <w:sz w:val="20"/>
                <w:szCs w:val="20"/>
              </w:rPr>
              <w:t xml:space="preserve">(для юр. лиц - наименование, место нахождения, государственный регистрационный номер записи о государственной регистрации юридического лица в ЕГРЮЛ, ИНН; </w:t>
            </w:r>
            <w:r w:rsidRPr="001B3D27">
              <w:rPr>
                <w:sz w:val="20"/>
                <w:szCs w:val="20"/>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r w:rsidR="00FB7BB6">
              <w:rPr>
                <w:sz w:val="20"/>
                <w:szCs w:val="20"/>
                <w:lang w:eastAsia="ru-RU"/>
              </w:rPr>
              <w:t>)</w:t>
            </w:r>
          </w:p>
        </w:tc>
      </w:tr>
      <w:tr w:rsidR="00184053" w:rsidRPr="001B3D27" w:rsidTr="000511AA">
        <w:tc>
          <w:tcPr>
            <w:tcW w:w="9356" w:type="dxa"/>
            <w:tcBorders>
              <w:top w:val="single" w:sz="4" w:space="0" w:color="FFFFFF" w:themeColor="background1"/>
              <w:left w:val="single" w:sz="4" w:space="0" w:color="FFFFFF" w:themeColor="background1"/>
              <w:right w:val="single" w:sz="4" w:space="0" w:color="FFFFFF" w:themeColor="background1"/>
            </w:tcBorders>
          </w:tcPr>
          <w:p w:rsidR="00184053" w:rsidRPr="001B3D27" w:rsidRDefault="00184053" w:rsidP="000511AA">
            <w:pPr>
              <w:autoSpaceDE w:val="0"/>
              <w:autoSpaceDN w:val="0"/>
              <w:adjustRightInd w:val="0"/>
              <w:spacing w:after="0" w:line="240" w:lineRule="auto"/>
              <w:jc w:val="both"/>
              <w:rPr>
                <w:sz w:val="20"/>
                <w:szCs w:val="20"/>
              </w:rPr>
            </w:pPr>
          </w:p>
        </w:tc>
      </w:tr>
      <w:tr w:rsidR="00184053" w:rsidRPr="001B3D27" w:rsidTr="000511AA">
        <w:tc>
          <w:tcPr>
            <w:tcW w:w="9356" w:type="dxa"/>
            <w:tcBorders>
              <w:left w:val="single" w:sz="4" w:space="0" w:color="FFFFFF" w:themeColor="background1"/>
              <w:bottom w:val="single" w:sz="4" w:space="0" w:color="FFFFFF" w:themeColor="background1"/>
              <w:right w:val="single" w:sz="4" w:space="0" w:color="FFFFFF" w:themeColor="background1"/>
            </w:tcBorders>
          </w:tcPr>
          <w:p w:rsidR="00184053" w:rsidRPr="001B3D27" w:rsidRDefault="00184053" w:rsidP="00440868">
            <w:pPr>
              <w:autoSpaceDE w:val="0"/>
              <w:autoSpaceDN w:val="0"/>
              <w:adjustRightInd w:val="0"/>
              <w:jc w:val="both"/>
              <w:rPr>
                <w:sz w:val="20"/>
                <w:szCs w:val="20"/>
              </w:rPr>
            </w:pPr>
            <w:r w:rsidRPr="001B3D27">
              <w:rPr>
                <w:sz w:val="20"/>
                <w:szCs w:val="20"/>
              </w:rPr>
              <w:t xml:space="preserve">(почтовый адрес, адрес электронной почты, </w:t>
            </w:r>
            <w:r w:rsidRPr="001B3D27">
              <w:rPr>
                <w:sz w:val="20"/>
                <w:szCs w:val="20"/>
                <w:lang w:eastAsia="ru-RU"/>
              </w:rPr>
              <w:t>номер телефона</w:t>
            </w:r>
            <w:r w:rsidRPr="001B3D27">
              <w:rPr>
                <w:sz w:val="20"/>
                <w:szCs w:val="20"/>
              </w:rPr>
              <w:t xml:space="preserve"> для связи</w:t>
            </w:r>
            <w:r w:rsidRPr="001B3D27">
              <w:rPr>
                <w:sz w:val="20"/>
                <w:szCs w:val="20"/>
                <w:lang w:eastAsia="ru-RU"/>
              </w:rPr>
              <w:t>)</w:t>
            </w:r>
          </w:p>
        </w:tc>
      </w:tr>
    </w:tbl>
    <w:p w:rsidR="009C5F28" w:rsidRPr="001B3D27" w:rsidRDefault="009C5F28" w:rsidP="009C5F28">
      <w:pPr>
        <w:autoSpaceDE w:val="0"/>
        <w:autoSpaceDN w:val="0"/>
        <w:adjustRightInd w:val="0"/>
        <w:spacing w:after="0" w:line="240" w:lineRule="auto"/>
        <w:ind w:firstLine="567"/>
        <w:jc w:val="both"/>
        <w:rPr>
          <w:rFonts w:ascii="Times New Roman" w:hAnsi="Times New Roman"/>
          <w:sz w:val="24"/>
          <w:szCs w:val="24"/>
        </w:rPr>
      </w:pPr>
      <w:bookmarkStart w:id="488" w:name="_Приложение_№_12."/>
      <w:bookmarkEnd w:id="488"/>
      <w:r w:rsidRPr="001B3D27">
        <w:rPr>
          <w:rFonts w:ascii="Times New Roman" w:hAnsi="Times New Roman"/>
          <w:sz w:val="24"/>
          <w:szCs w:val="24"/>
        </w:rPr>
        <w:t xml:space="preserve">Прошу предоставить земельный участок с кадастровым номером ______________, в </w:t>
      </w:r>
      <w:r w:rsidR="00121C68" w:rsidRPr="001B3D27">
        <w:rPr>
          <w:rFonts w:ascii="Times New Roman" w:hAnsi="Times New Roman"/>
          <w:sz w:val="24"/>
          <w:szCs w:val="24"/>
        </w:rPr>
        <w:t>постоянное (бессрочное) пользование</w:t>
      </w:r>
      <w:r w:rsidRPr="001B3D27">
        <w:rPr>
          <w:rFonts w:ascii="Times New Roman" w:hAnsi="Times New Roman"/>
          <w:sz w:val="24"/>
          <w:szCs w:val="24"/>
        </w:rPr>
        <w:t>, на основании _______________ (основание предоставления земельного участка без проведения торгов), с целью ______________________ (указать цель использования земельного участка).</w:t>
      </w:r>
    </w:p>
    <w:p w:rsidR="009C5F28" w:rsidRPr="001B3D27" w:rsidRDefault="009C5F28" w:rsidP="007A35FD">
      <w:pPr>
        <w:pStyle w:val="affff4"/>
        <w:numPr>
          <w:ilvl w:val="0"/>
          <w:numId w:val="34"/>
        </w:numPr>
        <w:autoSpaceDE w:val="0"/>
        <w:autoSpaceDN w:val="0"/>
        <w:adjustRightInd w:val="0"/>
        <w:spacing w:after="0" w:line="240" w:lineRule="auto"/>
        <w:ind w:left="0" w:firstLine="567"/>
        <w:jc w:val="both"/>
        <w:rPr>
          <w:rFonts w:ascii="Times New Roman" w:hAnsi="Times New Roman"/>
          <w:sz w:val="24"/>
          <w:szCs w:val="24"/>
        </w:rPr>
      </w:pPr>
      <w:r w:rsidRPr="001B3D27">
        <w:rPr>
          <w:rFonts w:ascii="Times New Roman" w:hAnsi="Times New Roman"/>
          <w:sz w:val="24"/>
          <w:szCs w:val="24"/>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w:t>
      </w:r>
      <w:r w:rsidR="00121C68" w:rsidRPr="001B3D27">
        <w:rPr>
          <w:rFonts w:ascii="Times New Roman" w:hAnsi="Times New Roman"/>
          <w:sz w:val="24"/>
          <w:szCs w:val="24"/>
        </w:rPr>
        <w:t xml:space="preserve"> и (или) этим проектом - </w:t>
      </w:r>
      <w:r w:rsidRPr="001B3D27">
        <w:rPr>
          <w:rFonts w:ascii="Times New Roman" w:hAnsi="Times New Roman"/>
          <w:sz w:val="24"/>
          <w:szCs w:val="24"/>
        </w:rPr>
        <w:t>______________________________________________________.</w:t>
      </w:r>
    </w:p>
    <w:p w:rsidR="009C5F28" w:rsidRPr="001B3D27" w:rsidRDefault="009C5F28" w:rsidP="007A35FD">
      <w:pPr>
        <w:pStyle w:val="affff4"/>
        <w:numPr>
          <w:ilvl w:val="0"/>
          <w:numId w:val="34"/>
        </w:numPr>
        <w:autoSpaceDE w:val="0"/>
        <w:autoSpaceDN w:val="0"/>
        <w:adjustRightInd w:val="0"/>
        <w:spacing w:after="0" w:line="240" w:lineRule="auto"/>
        <w:ind w:left="0" w:firstLine="567"/>
        <w:jc w:val="both"/>
        <w:rPr>
          <w:rFonts w:ascii="Times New Roman" w:hAnsi="Times New Roman"/>
          <w:sz w:val="24"/>
          <w:szCs w:val="24"/>
        </w:rPr>
      </w:pPr>
      <w:r w:rsidRPr="001B3D27">
        <w:rPr>
          <w:rFonts w:ascii="Times New Roman" w:hAnsi="Times New Roman"/>
          <w:sz w:val="24"/>
          <w:szCs w:val="24"/>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решения________________________.</w:t>
      </w:r>
    </w:p>
    <w:p w:rsidR="009C5F28" w:rsidRPr="001B3D27" w:rsidRDefault="009C5F28" w:rsidP="009C5F28"/>
    <w:p w:rsidR="009C5F28" w:rsidRPr="001B3D27" w:rsidRDefault="009C5F28" w:rsidP="009C5F28">
      <w:pPr>
        <w:keepLines/>
        <w:widowControl w:val="0"/>
        <w:autoSpaceDE w:val="0"/>
        <w:autoSpaceDN w:val="0"/>
        <w:adjustRightInd w:val="0"/>
        <w:spacing w:after="0"/>
        <w:ind w:firstLine="709"/>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Приложение:</w:t>
      </w:r>
    </w:p>
    <w:p w:rsidR="009C5F28" w:rsidRPr="001B3D27" w:rsidRDefault="009C5F28" w:rsidP="009C5F28">
      <w:pPr>
        <w:widowControl w:val="0"/>
        <w:autoSpaceDE w:val="0"/>
        <w:autoSpaceDN w:val="0"/>
        <w:adjustRightInd w:val="0"/>
        <w:spacing w:after="0"/>
        <w:ind w:firstLine="709"/>
        <w:jc w:val="both"/>
        <w:rPr>
          <w:rFonts w:ascii="Times New Roman" w:eastAsia="Times New Roman" w:hAnsi="Times New Roman"/>
          <w:noProof/>
          <w:sz w:val="24"/>
          <w:szCs w:val="24"/>
          <w:lang w:eastAsia="ru-RU"/>
        </w:rPr>
      </w:pPr>
      <w:r w:rsidRPr="001B3D27">
        <w:rPr>
          <w:rFonts w:ascii="Times New Roman" w:eastAsia="Times New Roman" w:hAnsi="Times New Roman"/>
          <w:noProof/>
          <w:sz w:val="24"/>
          <w:szCs w:val="24"/>
          <w:lang w:eastAsia="ru-RU"/>
        </w:rPr>
        <w:t>1. _________________________</w:t>
      </w:r>
    </w:p>
    <w:p w:rsidR="009C5F28" w:rsidRPr="001B3D27" w:rsidRDefault="009C5F28" w:rsidP="009C5F28">
      <w:pPr>
        <w:widowControl w:val="0"/>
        <w:autoSpaceDE w:val="0"/>
        <w:autoSpaceDN w:val="0"/>
        <w:adjustRightInd w:val="0"/>
        <w:spacing w:after="0"/>
        <w:ind w:firstLine="709"/>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2. _________________________</w:t>
      </w:r>
    </w:p>
    <w:p w:rsidR="009C5F28" w:rsidRPr="001B3D27" w:rsidRDefault="009C5F28">
      <w:pPr>
        <w:spacing w:after="0" w:line="240" w:lineRule="auto"/>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br w:type="page"/>
      </w:r>
    </w:p>
    <w:p w:rsidR="009C5F28" w:rsidRPr="001B3D27" w:rsidRDefault="009C5F28" w:rsidP="009C5F28">
      <w:pPr>
        <w:ind w:right="567" w:firstLine="567"/>
        <w:jc w:val="both"/>
        <w:rPr>
          <w:rFonts w:ascii="Times New Roman" w:hAnsi="Times New Roman"/>
          <w:b/>
          <w:sz w:val="24"/>
          <w:szCs w:val="24"/>
        </w:rPr>
      </w:pPr>
      <w:r w:rsidRPr="001B3D27">
        <w:rPr>
          <w:rFonts w:ascii="Times New Roman" w:eastAsia="Times New Roman" w:hAnsi="Times New Roman"/>
          <w:noProof/>
          <w:sz w:val="24"/>
          <w:szCs w:val="24"/>
          <w:lang w:eastAsia="ru-RU"/>
        </w:rPr>
        <w:lastRenderedPageBreak/>
        <w:t>На обработку персональных данных Заявителя (представителя Заявителя), содержащихся в Заявлении и прилагаемых к нему документах,</w:t>
      </w:r>
      <w:r w:rsidRPr="001B3D27">
        <w:rPr>
          <w:rFonts w:ascii="Times New Roman" w:eastAsia="Times New Roman" w:hAnsi="Times New Roman"/>
          <w:sz w:val="24"/>
          <w:szCs w:val="24"/>
          <w:lang w:eastAsia="ru-RU"/>
        </w:rPr>
        <w:t xml:space="preserve"> </w:t>
      </w:r>
      <w:r w:rsidRPr="001B3D27">
        <w:rPr>
          <w:rFonts w:ascii="Times New Roman" w:eastAsia="Times New Roman" w:hAnsi="Times New Roman"/>
          <w:noProof/>
          <w:sz w:val="24"/>
          <w:szCs w:val="24"/>
          <w:lang w:eastAsia="ru-RU"/>
        </w:rPr>
        <w:t>согласен.</w:t>
      </w:r>
      <w:r w:rsidRPr="001B3D27">
        <w:rPr>
          <w:rFonts w:ascii="Times New Roman" w:hAnsi="Times New Roman"/>
          <w:b/>
          <w:sz w:val="24"/>
          <w:szCs w:val="24"/>
        </w:rPr>
        <w:t xml:space="preserve"> </w:t>
      </w:r>
    </w:p>
    <w:tbl>
      <w:tblPr>
        <w:tblW w:w="8505" w:type="dxa"/>
        <w:tblLayout w:type="fixed"/>
        <w:tblLook w:val="04A0"/>
      </w:tblPr>
      <w:tblGrid>
        <w:gridCol w:w="5245"/>
        <w:gridCol w:w="3260"/>
      </w:tblGrid>
      <w:tr w:rsidR="009C5F28" w:rsidRPr="001B3D27" w:rsidTr="000511AA">
        <w:trPr>
          <w:trHeight w:val="475"/>
        </w:trPr>
        <w:tc>
          <w:tcPr>
            <w:tcW w:w="5245" w:type="dxa"/>
          </w:tcPr>
          <w:p w:rsidR="009C5F28" w:rsidRPr="001B3D27" w:rsidRDefault="009C5F28" w:rsidP="00D52987">
            <w:pPr>
              <w:keepNext/>
              <w:keepLines/>
              <w:autoSpaceDE w:val="0"/>
              <w:autoSpaceDN w:val="0"/>
              <w:adjustRightInd w:val="0"/>
              <w:spacing w:after="0" w:line="240" w:lineRule="auto"/>
              <w:ind w:right="567" w:firstLine="567"/>
              <w:jc w:val="both"/>
              <w:rPr>
                <w:rFonts w:ascii="Times New Roman" w:hAnsi="Times New Roman"/>
                <w:sz w:val="24"/>
                <w:szCs w:val="24"/>
              </w:rPr>
            </w:pPr>
            <w:r w:rsidRPr="001B3D27">
              <w:rPr>
                <w:rFonts w:ascii="Times New Roman" w:hAnsi="Times New Roman"/>
                <w:sz w:val="24"/>
                <w:szCs w:val="24"/>
              </w:rPr>
              <w:t>Подпись</w:t>
            </w:r>
            <w:r w:rsidR="00D52987">
              <w:rPr>
                <w:rFonts w:ascii="Times New Roman" w:hAnsi="Times New Roman"/>
                <w:sz w:val="24"/>
                <w:szCs w:val="24"/>
              </w:rPr>
              <w:t xml:space="preserve"> Заявителя (представителя Заявителя)</w:t>
            </w:r>
            <w:r w:rsidRPr="001B3D27">
              <w:rPr>
                <w:rFonts w:ascii="Times New Roman" w:hAnsi="Times New Roman"/>
                <w:sz w:val="24"/>
                <w:szCs w:val="24"/>
              </w:rPr>
              <w:t xml:space="preserve"> ____________</w:t>
            </w:r>
          </w:p>
        </w:tc>
        <w:tc>
          <w:tcPr>
            <w:tcW w:w="3260" w:type="dxa"/>
          </w:tcPr>
          <w:p w:rsidR="009C5F28" w:rsidRPr="001B3D27" w:rsidRDefault="009C5F28" w:rsidP="000511AA">
            <w:pPr>
              <w:keepNext/>
              <w:keepLines/>
              <w:autoSpaceDE w:val="0"/>
              <w:autoSpaceDN w:val="0"/>
              <w:adjustRightInd w:val="0"/>
              <w:spacing w:after="0" w:line="240" w:lineRule="auto"/>
              <w:ind w:right="567" w:firstLine="567"/>
              <w:jc w:val="both"/>
              <w:rPr>
                <w:rFonts w:ascii="Times New Roman" w:hAnsi="Times New Roman"/>
                <w:sz w:val="24"/>
                <w:szCs w:val="24"/>
              </w:rPr>
            </w:pPr>
            <w:r w:rsidRPr="001B3D27">
              <w:rPr>
                <w:rFonts w:ascii="Times New Roman" w:hAnsi="Times New Roman"/>
                <w:sz w:val="24"/>
                <w:szCs w:val="24"/>
              </w:rPr>
              <w:t>Дата ___________</w:t>
            </w:r>
          </w:p>
        </w:tc>
      </w:tr>
    </w:tbl>
    <w:p w:rsidR="009C5F28" w:rsidRPr="001B3D27" w:rsidRDefault="009C5F28" w:rsidP="009C5F28">
      <w:pPr>
        <w:spacing w:after="0" w:line="240" w:lineRule="auto"/>
        <w:ind w:right="-2" w:firstLine="567"/>
        <w:jc w:val="both"/>
        <w:rPr>
          <w:rFonts w:ascii="Times New Roman" w:eastAsia="Times New Roman" w:hAnsi="Times New Roman"/>
          <w:sz w:val="24"/>
          <w:szCs w:val="24"/>
          <w:lang w:eastAsia="ru-RU"/>
        </w:rPr>
      </w:pPr>
    </w:p>
    <w:p w:rsidR="009C5F28" w:rsidRDefault="009C5F28" w:rsidP="009C5F28">
      <w:pPr>
        <w:spacing w:after="0" w:line="240" w:lineRule="auto"/>
        <w:ind w:right="-2" w:firstLine="567"/>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Результат предоставления Государственной услуги направить в личный кабинет на РПГУ в форме электронного документа. </w:t>
      </w:r>
    </w:p>
    <w:p w:rsidR="00F17E66" w:rsidRDefault="00F17E66" w:rsidP="009C5F28">
      <w:pPr>
        <w:spacing w:after="0" w:line="240" w:lineRule="auto"/>
        <w:ind w:right="-2" w:firstLine="567"/>
        <w:jc w:val="both"/>
        <w:rPr>
          <w:rFonts w:ascii="Times New Roman" w:eastAsia="Times New Roman" w:hAnsi="Times New Roman"/>
          <w:sz w:val="24"/>
          <w:szCs w:val="24"/>
          <w:lang w:eastAsia="ru-RU"/>
        </w:rPr>
      </w:pPr>
    </w:p>
    <w:p w:rsidR="00F17E66" w:rsidRPr="001B3D27" w:rsidRDefault="00F17E66" w:rsidP="009C5F28">
      <w:pPr>
        <w:spacing w:after="0" w:line="240" w:lineRule="auto"/>
        <w:ind w:right="-2" w:firstLine="567"/>
        <w:jc w:val="both"/>
        <w:rPr>
          <w:rFonts w:ascii="Times New Roman" w:eastAsia="Times New Roman" w:hAnsi="Times New Roman"/>
          <w:sz w:val="24"/>
          <w:szCs w:val="24"/>
          <w:lang w:eastAsia="ru-RU"/>
        </w:rPr>
      </w:pPr>
      <w:r w:rsidRPr="00411B2A">
        <w:rPr>
          <w:rFonts w:ascii="Times New Roman" w:eastAsia="Times New Roman" w:hAnsi="Times New Roman"/>
          <w:sz w:val="24"/>
          <w:szCs w:val="24"/>
          <w:lang w:eastAsia="ru-RU"/>
        </w:rPr>
        <w:t xml:space="preserve">Прошу результат предоставления Государственной услуги предоставить на бумажном носителе, выдать при личном обращении в МФЦ </w:t>
      </w:r>
      <w:r w:rsidR="0055797F">
        <w:rPr>
          <w:rFonts w:ascii="Times New Roman" w:eastAsia="Times New Roman" w:hAnsi="Times New Roman"/>
          <w:sz w:val="24"/>
          <w:szCs w:val="24"/>
          <w:lang w:eastAsia="ru-RU"/>
        </w:rPr>
        <w:t>(при необходимости подчеркнуть).</w:t>
      </w:r>
    </w:p>
    <w:p w:rsidR="009C5F28" w:rsidRPr="001B3D27" w:rsidRDefault="009C5F28" w:rsidP="009C5F28">
      <w:pPr>
        <w:spacing w:after="0" w:line="240" w:lineRule="auto"/>
        <w:ind w:right="-2" w:firstLine="567"/>
        <w:jc w:val="both"/>
        <w:rPr>
          <w:rFonts w:ascii="Times New Roman" w:eastAsia="Times New Roman" w:hAnsi="Times New Roman"/>
          <w:sz w:val="24"/>
          <w:szCs w:val="24"/>
          <w:lang w:eastAsia="ru-RU"/>
        </w:rPr>
      </w:pPr>
    </w:p>
    <w:p w:rsidR="009C5F28" w:rsidRPr="001B3D27" w:rsidRDefault="009C5F28" w:rsidP="009C5F28">
      <w:pPr>
        <w:autoSpaceDE w:val="0"/>
        <w:autoSpaceDN w:val="0"/>
        <w:adjustRightInd w:val="0"/>
        <w:spacing w:after="0"/>
        <w:ind w:right="-2" w:firstLine="567"/>
        <w:jc w:val="both"/>
        <w:rPr>
          <w:rFonts w:ascii="Times New Roman" w:hAnsi="Times New Roman"/>
          <w:sz w:val="24"/>
          <w:szCs w:val="24"/>
        </w:rPr>
      </w:pPr>
      <w:r w:rsidRPr="001B3D27">
        <w:rPr>
          <w:rFonts w:ascii="Times New Roman" w:hAnsi="Times New Roman"/>
          <w:sz w:val="24"/>
          <w:szCs w:val="24"/>
        </w:rPr>
        <w:t>О ходе рассмотрения и готовности результата предоставления Государственной услуги Заяви</w:t>
      </w:r>
      <w:r w:rsidR="00742A0D" w:rsidRPr="001B3D27">
        <w:rPr>
          <w:rFonts w:ascii="Times New Roman" w:hAnsi="Times New Roman"/>
          <w:sz w:val="24"/>
          <w:szCs w:val="24"/>
        </w:rPr>
        <w:t>тель (представитель Заявителя)</w:t>
      </w:r>
      <w:r w:rsidRPr="001B3D27">
        <w:rPr>
          <w:rFonts w:ascii="Times New Roman" w:hAnsi="Times New Roman"/>
          <w:sz w:val="24"/>
          <w:szCs w:val="24"/>
        </w:rPr>
        <w:t>, уведомляется следующими способами:</w:t>
      </w:r>
    </w:p>
    <w:p w:rsidR="009C5F28" w:rsidRPr="001B3D27" w:rsidRDefault="009C5F28" w:rsidP="007A35FD">
      <w:pPr>
        <w:pStyle w:val="affff4"/>
        <w:numPr>
          <w:ilvl w:val="0"/>
          <w:numId w:val="34"/>
        </w:numPr>
        <w:autoSpaceDE w:val="0"/>
        <w:autoSpaceDN w:val="0"/>
        <w:adjustRightInd w:val="0"/>
        <w:spacing w:after="0" w:line="259" w:lineRule="auto"/>
        <w:ind w:left="0" w:right="-2" w:firstLine="567"/>
        <w:jc w:val="both"/>
        <w:rPr>
          <w:rFonts w:ascii="Times New Roman" w:hAnsi="Times New Roman"/>
          <w:sz w:val="24"/>
          <w:szCs w:val="24"/>
        </w:rPr>
      </w:pPr>
      <w:r w:rsidRPr="001B3D27">
        <w:rPr>
          <w:rFonts w:ascii="Times New Roman" w:hAnsi="Times New Roman"/>
          <w:sz w:val="24"/>
          <w:szCs w:val="24"/>
        </w:rPr>
        <w:t xml:space="preserve">через личный кабинет на РПГУ </w:t>
      </w:r>
      <w:proofErr w:type="spellStart"/>
      <w:r w:rsidRPr="001B3D27">
        <w:rPr>
          <w:rFonts w:ascii="Times New Roman" w:hAnsi="Times New Roman"/>
          <w:sz w:val="24"/>
          <w:szCs w:val="24"/>
          <w:lang w:val="en-US"/>
        </w:rPr>
        <w:t>uslugi</w:t>
      </w:r>
      <w:proofErr w:type="spellEnd"/>
      <w:r w:rsidRPr="001B3D27">
        <w:rPr>
          <w:rFonts w:ascii="Times New Roman" w:hAnsi="Times New Roman"/>
          <w:sz w:val="24"/>
          <w:szCs w:val="24"/>
        </w:rPr>
        <w:t>.</w:t>
      </w:r>
      <w:proofErr w:type="spellStart"/>
      <w:r w:rsidRPr="001B3D27">
        <w:rPr>
          <w:rFonts w:ascii="Times New Roman" w:hAnsi="Times New Roman"/>
          <w:sz w:val="24"/>
          <w:szCs w:val="24"/>
          <w:lang w:val="en-US"/>
        </w:rPr>
        <w:t>mosreg</w:t>
      </w:r>
      <w:proofErr w:type="spellEnd"/>
      <w:r w:rsidRPr="001B3D27">
        <w:rPr>
          <w:rFonts w:ascii="Times New Roman" w:hAnsi="Times New Roman"/>
          <w:sz w:val="24"/>
          <w:szCs w:val="24"/>
        </w:rPr>
        <w:t>.</w:t>
      </w:r>
      <w:proofErr w:type="spellStart"/>
      <w:r w:rsidRPr="001B3D27">
        <w:rPr>
          <w:rFonts w:ascii="Times New Roman" w:hAnsi="Times New Roman"/>
          <w:sz w:val="24"/>
          <w:szCs w:val="24"/>
          <w:lang w:val="en-US"/>
        </w:rPr>
        <w:t>ru</w:t>
      </w:r>
      <w:proofErr w:type="spellEnd"/>
      <w:r w:rsidRPr="001B3D27">
        <w:rPr>
          <w:rFonts w:ascii="Times New Roman" w:hAnsi="Times New Roman"/>
          <w:sz w:val="24"/>
          <w:szCs w:val="24"/>
        </w:rPr>
        <w:t>;</w:t>
      </w:r>
    </w:p>
    <w:p w:rsidR="009C5F28" w:rsidRPr="001B3D27" w:rsidRDefault="009C5F28" w:rsidP="007A35FD">
      <w:pPr>
        <w:pStyle w:val="affff4"/>
        <w:numPr>
          <w:ilvl w:val="0"/>
          <w:numId w:val="34"/>
        </w:numPr>
        <w:autoSpaceDE w:val="0"/>
        <w:autoSpaceDN w:val="0"/>
        <w:adjustRightInd w:val="0"/>
        <w:spacing w:after="0" w:line="259" w:lineRule="auto"/>
        <w:ind w:left="0" w:right="-2" w:firstLine="567"/>
        <w:jc w:val="both"/>
        <w:rPr>
          <w:rFonts w:ascii="Times New Roman" w:hAnsi="Times New Roman"/>
          <w:sz w:val="24"/>
          <w:szCs w:val="24"/>
        </w:rPr>
      </w:pPr>
      <w:r w:rsidRPr="001B3D27">
        <w:rPr>
          <w:rFonts w:ascii="Times New Roman" w:hAnsi="Times New Roman"/>
          <w:sz w:val="24"/>
          <w:szCs w:val="24"/>
        </w:rPr>
        <w:t>по электронной почте.</w:t>
      </w:r>
    </w:p>
    <w:p w:rsidR="009C5F28" w:rsidRPr="001B3D27" w:rsidRDefault="009C5F28" w:rsidP="009C5F28">
      <w:pPr>
        <w:keepNext/>
        <w:keepLines/>
        <w:spacing w:after="0" w:line="240" w:lineRule="auto"/>
        <w:ind w:right="567"/>
        <w:jc w:val="both"/>
        <w:rPr>
          <w:rFonts w:ascii="Times New Roman" w:hAnsi="Times New Roman"/>
          <w:sz w:val="24"/>
          <w:szCs w:val="24"/>
        </w:rPr>
      </w:pPr>
    </w:p>
    <w:p w:rsidR="009C5F28" w:rsidRPr="001B3D27" w:rsidRDefault="009C5F28" w:rsidP="009C5F28">
      <w:pPr>
        <w:keepNext/>
        <w:keepLines/>
        <w:spacing w:after="0" w:line="240" w:lineRule="auto"/>
        <w:ind w:right="567"/>
        <w:jc w:val="both"/>
        <w:rPr>
          <w:rFonts w:ascii="Times New Roman" w:hAnsi="Times New Roman"/>
          <w:sz w:val="24"/>
          <w:szCs w:val="24"/>
        </w:rPr>
      </w:pPr>
    </w:p>
    <w:p w:rsidR="009C5F28" w:rsidRPr="001B3D27" w:rsidRDefault="009C5F28" w:rsidP="009C5F28">
      <w:pPr>
        <w:keepNext/>
        <w:keepLines/>
        <w:spacing w:after="0" w:line="240" w:lineRule="auto"/>
        <w:jc w:val="both"/>
        <w:rPr>
          <w:rFonts w:ascii="Times New Roman" w:hAnsi="Times New Roman"/>
          <w:sz w:val="24"/>
          <w:szCs w:val="24"/>
        </w:rPr>
      </w:pPr>
      <w:r w:rsidRPr="001B3D27">
        <w:rPr>
          <w:rFonts w:ascii="Times New Roman" w:hAnsi="Times New Roman"/>
          <w:sz w:val="24"/>
          <w:szCs w:val="24"/>
        </w:rPr>
        <w:t>_______________________                          _____________________________________</w:t>
      </w:r>
      <w:r w:rsidRPr="001B3D27">
        <w:rPr>
          <w:rFonts w:ascii="Times New Roman" w:hAnsi="Times New Roman"/>
          <w:sz w:val="24"/>
          <w:szCs w:val="24"/>
        </w:rPr>
        <w:br/>
        <w:t>(подпись Заявителя (представителя Заявителя)                                  (Ф.И.О. полностью)</w:t>
      </w:r>
    </w:p>
    <w:p w:rsidR="0085596C" w:rsidRPr="001B3D27" w:rsidRDefault="0039356F" w:rsidP="0039356F">
      <w:pPr>
        <w:keepNext/>
        <w:keepLines/>
        <w:spacing w:after="0"/>
        <w:rPr>
          <w:rFonts w:ascii="Times New Roman" w:hAnsi="Times New Roman"/>
          <w:sz w:val="24"/>
          <w:szCs w:val="24"/>
        </w:rPr>
        <w:sectPr w:rsidR="0085596C" w:rsidRPr="001B3D27" w:rsidSect="00707398">
          <w:footerReference w:type="default" r:id="rId22"/>
          <w:pgSz w:w="11906" w:h="16838" w:code="9"/>
          <w:pgMar w:top="1134" w:right="1134" w:bottom="1134" w:left="1701" w:header="720" w:footer="720" w:gutter="0"/>
          <w:cols w:space="720"/>
          <w:noEndnote/>
          <w:docGrid w:linePitch="299"/>
        </w:sectPr>
      </w:pPr>
      <w:r w:rsidRPr="001B3D27">
        <w:rPr>
          <w:rFonts w:ascii="Times New Roman" w:hAnsi="Times New Roman"/>
          <w:sz w:val="24"/>
          <w:szCs w:val="24"/>
        </w:rPr>
        <w:br w:type="page"/>
      </w:r>
    </w:p>
    <w:p w:rsidR="00F565DD" w:rsidRPr="001B3D27" w:rsidRDefault="00F565DD" w:rsidP="00F565DD">
      <w:pPr>
        <w:keepNext/>
        <w:spacing w:after="0"/>
        <w:ind w:left="9639"/>
        <w:outlineLvl w:val="0"/>
        <w:rPr>
          <w:rFonts w:ascii="Times New Roman" w:eastAsia="Times New Roman" w:hAnsi="Times New Roman"/>
          <w:bCs/>
          <w:iCs/>
          <w:sz w:val="24"/>
          <w:szCs w:val="24"/>
          <w:lang w:eastAsia="ru-RU"/>
        </w:rPr>
      </w:pPr>
      <w:bookmarkStart w:id="489" w:name="_Toc479944097"/>
      <w:r w:rsidRPr="001B3D27">
        <w:rPr>
          <w:rFonts w:ascii="Times New Roman" w:eastAsia="Times New Roman" w:hAnsi="Times New Roman"/>
          <w:bCs/>
          <w:iCs/>
          <w:sz w:val="24"/>
          <w:szCs w:val="24"/>
          <w:lang w:eastAsia="ru-RU"/>
        </w:rPr>
        <w:lastRenderedPageBreak/>
        <w:t xml:space="preserve">Приложение </w:t>
      </w:r>
      <w:r w:rsidR="0045794F" w:rsidRPr="001B3D27">
        <w:rPr>
          <w:rFonts w:ascii="Times New Roman" w:eastAsia="Times New Roman" w:hAnsi="Times New Roman"/>
          <w:bCs/>
          <w:iCs/>
          <w:sz w:val="24"/>
          <w:szCs w:val="24"/>
          <w:lang w:eastAsia="ru-RU"/>
        </w:rPr>
        <w:t>8</w:t>
      </w:r>
      <w:bookmarkEnd w:id="489"/>
    </w:p>
    <w:p w:rsidR="00F565DD" w:rsidRPr="001B3D27" w:rsidRDefault="00F565DD" w:rsidP="00F565DD">
      <w:pPr>
        <w:keepNext/>
        <w:spacing w:after="0"/>
        <w:ind w:left="9639"/>
        <w:rPr>
          <w:rFonts w:ascii="Times New Roman" w:eastAsia="Times New Roman" w:hAnsi="Times New Roman"/>
          <w:bCs/>
          <w:iCs/>
          <w:sz w:val="24"/>
          <w:szCs w:val="24"/>
          <w:lang w:eastAsia="ru-RU"/>
        </w:rPr>
      </w:pPr>
      <w:r w:rsidRPr="001B3D27">
        <w:rPr>
          <w:rFonts w:ascii="Times New Roman" w:eastAsia="Times New Roman" w:hAnsi="Times New Roman"/>
          <w:bCs/>
          <w:iCs/>
          <w:sz w:val="24"/>
          <w:szCs w:val="24"/>
          <w:lang w:eastAsia="ru-RU"/>
        </w:rPr>
        <w:t xml:space="preserve">к Типовой форме административного регламента </w:t>
      </w:r>
      <w:r w:rsidR="007E7691">
        <w:rPr>
          <w:rFonts w:ascii="Times New Roman" w:hAnsi="Times New Roman"/>
          <w:bCs/>
          <w:iCs/>
          <w:sz w:val="24"/>
          <w:szCs w:val="24"/>
          <w:lang w:eastAsia="ar-SA"/>
        </w:rPr>
        <w:t>по предоставлению</w:t>
      </w:r>
      <w:r w:rsidRPr="001B3D27">
        <w:rPr>
          <w:rFonts w:ascii="Times New Roman" w:eastAsia="Times New Roman" w:hAnsi="Times New Roman"/>
          <w:bCs/>
          <w:iCs/>
          <w:sz w:val="24"/>
          <w:szCs w:val="24"/>
          <w:lang w:eastAsia="ru-RU"/>
        </w:rPr>
        <w:t xml:space="preserve"> </w:t>
      </w:r>
      <w:r w:rsidR="00AC1EC1" w:rsidRPr="001B3D27">
        <w:rPr>
          <w:rFonts w:ascii="Times New Roman" w:eastAsia="Times New Roman" w:hAnsi="Times New Roman"/>
          <w:bCs/>
          <w:iCs/>
          <w:sz w:val="24"/>
          <w:szCs w:val="24"/>
          <w:lang w:eastAsia="ru-RU"/>
        </w:rPr>
        <w:t>Государственной</w:t>
      </w:r>
      <w:r w:rsidRPr="001B3D27">
        <w:rPr>
          <w:rFonts w:ascii="Times New Roman" w:eastAsia="Times New Roman" w:hAnsi="Times New Roman"/>
          <w:bCs/>
          <w:iCs/>
          <w:sz w:val="24"/>
          <w:szCs w:val="24"/>
          <w:lang w:eastAsia="ru-RU"/>
        </w:rPr>
        <w:t xml:space="preserve"> услуги </w:t>
      </w:r>
    </w:p>
    <w:p w:rsidR="00F565DD" w:rsidRPr="001B3D27" w:rsidRDefault="00F565DD" w:rsidP="00F565DD">
      <w:pPr>
        <w:pStyle w:val="1-"/>
        <w:outlineLvl w:val="1"/>
        <w:rPr>
          <w:sz w:val="24"/>
          <w:szCs w:val="24"/>
        </w:rPr>
      </w:pPr>
      <w:bookmarkStart w:id="490" w:name="_Toc470127616"/>
      <w:bookmarkStart w:id="491" w:name="_Toc473302501"/>
      <w:bookmarkStart w:id="492" w:name="_Toc479944098"/>
      <w:r w:rsidRPr="001B3D27">
        <w:rPr>
          <w:sz w:val="24"/>
          <w:szCs w:val="24"/>
        </w:rPr>
        <w:t>Описание документов, необходимых для предоставления Государственной услуги</w:t>
      </w:r>
      <w:bookmarkEnd w:id="490"/>
      <w:bookmarkEnd w:id="491"/>
      <w:bookmarkEnd w:id="492"/>
    </w:p>
    <w:tbl>
      <w:tblPr>
        <w:tblW w:w="53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81"/>
        <w:gridCol w:w="1731"/>
        <w:gridCol w:w="3025"/>
        <w:gridCol w:w="2579"/>
        <w:gridCol w:w="2173"/>
        <w:gridCol w:w="9"/>
        <w:gridCol w:w="2808"/>
        <w:gridCol w:w="1355"/>
      </w:tblGrid>
      <w:tr w:rsidR="00F565DD" w:rsidRPr="001B3D27" w:rsidTr="00CF3D00">
        <w:trPr>
          <w:tblHeader/>
        </w:trPr>
        <w:tc>
          <w:tcPr>
            <w:tcW w:w="518" w:type="pct"/>
            <w:vMerge w:val="restart"/>
          </w:tcPr>
          <w:p w:rsidR="00F565DD" w:rsidRPr="001B3D27" w:rsidRDefault="00451E53" w:rsidP="00CF3D00">
            <w:pPr>
              <w:suppressAutoHyphens/>
              <w:spacing w:after="0"/>
              <w:jc w:val="center"/>
              <w:rPr>
                <w:rFonts w:ascii="Times New Roman" w:eastAsia="Times New Roman" w:hAnsi="Times New Roman"/>
                <w:b/>
                <w:sz w:val="24"/>
                <w:szCs w:val="24"/>
                <w:lang w:eastAsia="ru-RU"/>
              </w:rPr>
            </w:pPr>
            <w:r w:rsidRPr="001B3D27">
              <w:rPr>
                <w:rFonts w:ascii="Times New Roman" w:eastAsia="Times New Roman" w:hAnsi="Times New Roman"/>
                <w:b/>
                <w:sz w:val="24"/>
                <w:szCs w:val="24"/>
                <w:lang w:eastAsia="ru-RU"/>
              </w:rPr>
              <w:t>Класс документа</w:t>
            </w:r>
          </w:p>
        </w:tc>
        <w:tc>
          <w:tcPr>
            <w:tcW w:w="567" w:type="pct"/>
            <w:vMerge w:val="restart"/>
          </w:tcPr>
          <w:p w:rsidR="00F565DD" w:rsidRPr="001B3D27" w:rsidRDefault="00451E53" w:rsidP="00CF3D00">
            <w:pPr>
              <w:suppressAutoHyphens/>
              <w:spacing w:after="0"/>
              <w:jc w:val="center"/>
              <w:rPr>
                <w:rFonts w:ascii="Times New Roman" w:eastAsia="Times New Roman" w:hAnsi="Times New Roman"/>
                <w:b/>
                <w:sz w:val="24"/>
                <w:szCs w:val="24"/>
                <w:lang w:eastAsia="ru-RU"/>
              </w:rPr>
            </w:pPr>
            <w:r w:rsidRPr="001B3D27">
              <w:rPr>
                <w:rFonts w:ascii="Times New Roman" w:eastAsia="Times New Roman" w:hAnsi="Times New Roman"/>
                <w:b/>
                <w:sz w:val="24"/>
                <w:szCs w:val="24"/>
                <w:lang w:eastAsia="ru-RU"/>
              </w:rPr>
              <w:t>Виды документов</w:t>
            </w:r>
          </w:p>
        </w:tc>
        <w:tc>
          <w:tcPr>
            <w:tcW w:w="991" w:type="pct"/>
            <w:vMerge w:val="restart"/>
          </w:tcPr>
          <w:p w:rsidR="00F565DD" w:rsidRPr="001B3D27" w:rsidRDefault="00451E53" w:rsidP="00CF3D00">
            <w:pPr>
              <w:suppressAutoHyphens/>
              <w:spacing w:after="0"/>
              <w:jc w:val="center"/>
              <w:rPr>
                <w:rFonts w:ascii="Times New Roman" w:eastAsia="Times New Roman" w:hAnsi="Times New Roman"/>
                <w:b/>
                <w:sz w:val="24"/>
                <w:szCs w:val="24"/>
                <w:lang w:eastAsia="ru-RU"/>
              </w:rPr>
            </w:pPr>
            <w:r w:rsidRPr="001B3D27">
              <w:rPr>
                <w:rFonts w:ascii="Times New Roman" w:eastAsia="Times New Roman" w:hAnsi="Times New Roman"/>
                <w:b/>
                <w:sz w:val="24"/>
                <w:szCs w:val="24"/>
                <w:lang w:eastAsia="ru-RU"/>
              </w:rPr>
              <w:t>Общие описания документов</w:t>
            </w:r>
          </w:p>
        </w:tc>
        <w:tc>
          <w:tcPr>
            <w:tcW w:w="845" w:type="pct"/>
            <w:vMerge w:val="restart"/>
          </w:tcPr>
          <w:p w:rsidR="00F565DD" w:rsidRPr="001B3D27" w:rsidRDefault="00451E53" w:rsidP="00CF3D00">
            <w:pPr>
              <w:suppressAutoHyphens/>
              <w:spacing w:after="0"/>
              <w:jc w:val="center"/>
              <w:rPr>
                <w:rFonts w:ascii="Times New Roman" w:eastAsia="Times New Roman" w:hAnsi="Times New Roman"/>
                <w:b/>
                <w:sz w:val="24"/>
                <w:szCs w:val="24"/>
                <w:lang w:eastAsia="ru-RU"/>
              </w:rPr>
            </w:pPr>
            <w:r w:rsidRPr="001B3D27">
              <w:rPr>
                <w:rFonts w:ascii="Times New Roman" w:eastAsia="Times New Roman" w:hAnsi="Times New Roman"/>
                <w:b/>
                <w:sz w:val="24"/>
                <w:szCs w:val="24"/>
                <w:lang w:eastAsia="ru-RU"/>
              </w:rPr>
              <w:t>При личной подаче в МФЦ оригиналы документов сканируются и направляются в Администрацию в электронном виде</w:t>
            </w:r>
          </w:p>
        </w:tc>
        <w:tc>
          <w:tcPr>
            <w:tcW w:w="1635" w:type="pct"/>
            <w:gridSpan w:val="3"/>
          </w:tcPr>
          <w:p w:rsidR="00F565DD" w:rsidRPr="001B3D27" w:rsidRDefault="00451E53" w:rsidP="00CF3D00">
            <w:pPr>
              <w:suppressAutoHyphens/>
              <w:spacing w:after="0"/>
              <w:jc w:val="center"/>
              <w:rPr>
                <w:rFonts w:ascii="Times New Roman" w:eastAsia="Times New Roman" w:hAnsi="Times New Roman"/>
                <w:b/>
                <w:sz w:val="24"/>
                <w:szCs w:val="24"/>
                <w:lang w:eastAsia="ru-RU"/>
              </w:rPr>
            </w:pPr>
            <w:r w:rsidRPr="001B3D27">
              <w:rPr>
                <w:rFonts w:ascii="Times New Roman" w:eastAsia="Times New Roman" w:hAnsi="Times New Roman"/>
                <w:b/>
                <w:sz w:val="24"/>
                <w:szCs w:val="24"/>
                <w:lang w:eastAsia="ru-RU"/>
              </w:rPr>
              <w:t>При подаче через РПГУ</w:t>
            </w:r>
          </w:p>
        </w:tc>
        <w:tc>
          <w:tcPr>
            <w:tcW w:w="444" w:type="pct"/>
            <w:vMerge w:val="restart"/>
          </w:tcPr>
          <w:p w:rsidR="00F565DD" w:rsidRPr="001B3D27" w:rsidRDefault="00451E53" w:rsidP="00CF3D00">
            <w:pPr>
              <w:suppressAutoHyphens/>
              <w:spacing w:after="0"/>
              <w:jc w:val="center"/>
              <w:rPr>
                <w:rFonts w:ascii="Times New Roman" w:eastAsia="Times New Roman" w:hAnsi="Times New Roman"/>
                <w:b/>
                <w:sz w:val="24"/>
                <w:szCs w:val="24"/>
                <w:lang w:eastAsia="ru-RU"/>
              </w:rPr>
            </w:pPr>
            <w:r w:rsidRPr="001B3D27">
              <w:rPr>
                <w:rFonts w:ascii="Times New Roman" w:eastAsia="Times New Roman" w:hAnsi="Times New Roman"/>
                <w:b/>
                <w:sz w:val="24"/>
                <w:szCs w:val="24"/>
                <w:lang w:eastAsia="ru-RU"/>
              </w:rPr>
              <w:t>При подаче посредством почты</w:t>
            </w:r>
          </w:p>
        </w:tc>
      </w:tr>
      <w:tr w:rsidR="00F565DD" w:rsidRPr="001B3D27" w:rsidTr="00CF3D00">
        <w:trPr>
          <w:tblHeader/>
        </w:trPr>
        <w:tc>
          <w:tcPr>
            <w:tcW w:w="518" w:type="pct"/>
            <w:vMerge/>
          </w:tcPr>
          <w:p w:rsidR="00F565DD" w:rsidRPr="001B3D27" w:rsidRDefault="00F565DD" w:rsidP="00CF3D00">
            <w:pPr>
              <w:suppressAutoHyphens/>
              <w:spacing w:after="0"/>
              <w:jc w:val="center"/>
              <w:rPr>
                <w:rFonts w:ascii="Times New Roman" w:eastAsia="Times New Roman" w:hAnsi="Times New Roman"/>
                <w:sz w:val="24"/>
                <w:szCs w:val="24"/>
                <w:lang w:eastAsia="ru-RU"/>
              </w:rPr>
            </w:pPr>
          </w:p>
        </w:tc>
        <w:tc>
          <w:tcPr>
            <w:tcW w:w="567" w:type="pct"/>
            <w:vMerge/>
          </w:tcPr>
          <w:p w:rsidR="00F565DD" w:rsidRPr="001B3D27" w:rsidRDefault="00F565DD" w:rsidP="00CF3D00">
            <w:pPr>
              <w:suppressAutoHyphens/>
              <w:spacing w:after="0"/>
              <w:jc w:val="center"/>
              <w:rPr>
                <w:rFonts w:ascii="Times New Roman" w:eastAsia="Times New Roman" w:hAnsi="Times New Roman"/>
                <w:sz w:val="24"/>
                <w:szCs w:val="24"/>
                <w:lang w:eastAsia="ru-RU"/>
              </w:rPr>
            </w:pPr>
          </w:p>
        </w:tc>
        <w:tc>
          <w:tcPr>
            <w:tcW w:w="991" w:type="pct"/>
            <w:vMerge/>
          </w:tcPr>
          <w:p w:rsidR="00F565DD" w:rsidRPr="001B3D27" w:rsidRDefault="00F565DD" w:rsidP="00CF3D00">
            <w:pPr>
              <w:suppressAutoHyphens/>
              <w:spacing w:after="0"/>
              <w:jc w:val="center"/>
              <w:rPr>
                <w:rFonts w:ascii="Times New Roman" w:eastAsia="Times New Roman" w:hAnsi="Times New Roman"/>
                <w:sz w:val="24"/>
                <w:szCs w:val="24"/>
                <w:lang w:eastAsia="ru-RU"/>
              </w:rPr>
            </w:pPr>
          </w:p>
        </w:tc>
        <w:tc>
          <w:tcPr>
            <w:tcW w:w="845" w:type="pct"/>
            <w:vMerge/>
          </w:tcPr>
          <w:p w:rsidR="00F565DD" w:rsidRPr="001B3D27" w:rsidRDefault="00F565DD" w:rsidP="00CF3D00">
            <w:pPr>
              <w:suppressAutoHyphens/>
              <w:spacing w:after="0"/>
              <w:jc w:val="center"/>
              <w:rPr>
                <w:rFonts w:ascii="Times New Roman" w:eastAsia="Times New Roman" w:hAnsi="Times New Roman"/>
                <w:sz w:val="24"/>
                <w:szCs w:val="24"/>
                <w:lang w:eastAsia="ru-RU"/>
              </w:rPr>
            </w:pPr>
          </w:p>
        </w:tc>
        <w:tc>
          <w:tcPr>
            <w:tcW w:w="712" w:type="pct"/>
          </w:tcPr>
          <w:p w:rsidR="00F565DD" w:rsidRPr="001B3D27" w:rsidRDefault="00451E53" w:rsidP="00CF3D00">
            <w:pPr>
              <w:suppressAutoHyphens/>
              <w:spacing w:after="0"/>
              <w:jc w:val="center"/>
              <w:rPr>
                <w:rFonts w:ascii="Times New Roman" w:eastAsia="Times New Roman" w:hAnsi="Times New Roman"/>
                <w:b/>
                <w:sz w:val="24"/>
                <w:szCs w:val="24"/>
                <w:lang w:eastAsia="ru-RU"/>
              </w:rPr>
            </w:pPr>
            <w:r w:rsidRPr="001B3D27">
              <w:rPr>
                <w:rFonts w:ascii="Times New Roman" w:eastAsia="Times New Roman" w:hAnsi="Times New Roman"/>
                <w:b/>
                <w:sz w:val="24"/>
                <w:szCs w:val="24"/>
                <w:lang w:eastAsia="ru-RU"/>
              </w:rPr>
              <w:t>при подаче</w:t>
            </w:r>
          </w:p>
        </w:tc>
        <w:tc>
          <w:tcPr>
            <w:tcW w:w="923" w:type="pct"/>
            <w:gridSpan w:val="2"/>
          </w:tcPr>
          <w:p w:rsidR="00F565DD" w:rsidRPr="001B3D27" w:rsidRDefault="00451E53" w:rsidP="0038315A">
            <w:pPr>
              <w:suppressAutoHyphens/>
              <w:spacing w:after="0"/>
              <w:jc w:val="center"/>
              <w:rPr>
                <w:rFonts w:ascii="Times New Roman" w:eastAsia="Times New Roman" w:hAnsi="Times New Roman"/>
                <w:b/>
                <w:sz w:val="24"/>
                <w:szCs w:val="24"/>
                <w:lang w:eastAsia="ru-RU"/>
              </w:rPr>
            </w:pPr>
            <w:r w:rsidRPr="001B3D27">
              <w:rPr>
                <w:rFonts w:ascii="Times New Roman" w:eastAsia="Times New Roman" w:hAnsi="Times New Roman"/>
                <w:b/>
                <w:sz w:val="24"/>
                <w:szCs w:val="24"/>
                <w:lang w:eastAsia="ru-RU"/>
              </w:rPr>
              <w:t xml:space="preserve">при </w:t>
            </w:r>
            <w:r w:rsidR="0038315A">
              <w:rPr>
                <w:rFonts w:ascii="Times New Roman" w:eastAsia="Times New Roman" w:hAnsi="Times New Roman"/>
                <w:b/>
                <w:sz w:val="24"/>
                <w:szCs w:val="24"/>
                <w:lang w:eastAsia="ru-RU"/>
              </w:rPr>
              <w:t>получении</w:t>
            </w:r>
            <w:r w:rsidRPr="001B3D27">
              <w:rPr>
                <w:rFonts w:ascii="Times New Roman" w:eastAsia="Times New Roman" w:hAnsi="Times New Roman"/>
                <w:b/>
                <w:sz w:val="24"/>
                <w:szCs w:val="24"/>
                <w:lang w:eastAsia="ru-RU"/>
              </w:rPr>
              <w:t xml:space="preserve"> документов в МФЦ </w:t>
            </w:r>
          </w:p>
        </w:tc>
        <w:tc>
          <w:tcPr>
            <w:tcW w:w="444" w:type="pct"/>
            <w:vMerge/>
          </w:tcPr>
          <w:p w:rsidR="00F565DD" w:rsidRPr="001B3D27" w:rsidRDefault="00F565DD" w:rsidP="00CF3D00">
            <w:pPr>
              <w:suppressAutoHyphens/>
              <w:spacing w:after="0"/>
              <w:jc w:val="center"/>
              <w:rPr>
                <w:rFonts w:ascii="Times New Roman" w:eastAsia="Times New Roman" w:hAnsi="Times New Roman"/>
                <w:b/>
                <w:sz w:val="24"/>
                <w:szCs w:val="24"/>
                <w:lang w:eastAsia="ru-RU"/>
              </w:rPr>
            </w:pPr>
          </w:p>
        </w:tc>
      </w:tr>
      <w:tr w:rsidR="00F565DD" w:rsidRPr="001B3D27" w:rsidTr="00CF3D00">
        <w:tc>
          <w:tcPr>
            <w:tcW w:w="3633" w:type="pct"/>
            <w:gridSpan w:val="5"/>
          </w:tcPr>
          <w:p w:rsidR="00F565DD" w:rsidRPr="001B3D27" w:rsidRDefault="00F565DD" w:rsidP="00CF3D00">
            <w:pPr>
              <w:suppressAutoHyphens/>
              <w:spacing w:after="0"/>
              <w:jc w:val="center"/>
              <w:rPr>
                <w:rFonts w:ascii="Times New Roman" w:eastAsia="Times New Roman" w:hAnsi="Times New Roman"/>
                <w:b/>
                <w:sz w:val="24"/>
                <w:szCs w:val="24"/>
                <w:lang w:eastAsia="ru-RU"/>
              </w:rPr>
            </w:pPr>
            <w:r w:rsidRPr="001B3D27">
              <w:rPr>
                <w:rFonts w:ascii="Times New Roman" w:eastAsia="Times New Roman" w:hAnsi="Times New Roman"/>
                <w:b/>
                <w:sz w:val="24"/>
                <w:szCs w:val="24"/>
                <w:lang w:eastAsia="ru-RU"/>
              </w:rPr>
              <w:t>Документы, предоставляемые Заявителем (представителем Заявителя)</w:t>
            </w:r>
          </w:p>
        </w:tc>
        <w:tc>
          <w:tcPr>
            <w:tcW w:w="923" w:type="pct"/>
            <w:gridSpan w:val="2"/>
          </w:tcPr>
          <w:p w:rsidR="00F565DD" w:rsidRPr="001B3D27" w:rsidRDefault="00F565DD" w:rsidP="00CF3D00">
            <w:pPr>
              <w:suppressAutoHyphens/>
              <w:spacing w:after="0"/>
              <w:jc w:val="center"/>
              <w:rPr>
                <w:rFonts w:ascii="Times New Roman" w:eastAsia="Times New Roman" w:hAnsi="Times New Roman"/>
                <w:b/>
                <w:sz w:val="24"/>
                <w:szCs w:val="24"/>
                <w:lang w:eastAsia="ru-RU"/>
              </w:rPr>
            </w:pPr>
          </w:p>
        </w:tc>
        <w:tc>
          <w:tcPr>
            <w:tcW w:w="444" w:type="pct"/>
          </w:tcPr>
          <w:p w:rsidR="00F565DD" w:rsidRPr="001B3D27" w:rsidRDefault="00F565DD" w:rsidP="00CF3D00">
            <w:pPr>
              <w:suppressAutoHyphens/>
              <w:spacing w:after="0"/>
              <w:jc w:val="center"/>
              <w:rPr>
                <w:rFonts w:ascii="Times New Roman" w:eastAsia="Times New Roman" w:hAnsi="Times New Roman"/>
                <w:b/>
                <w:sz w:val="24"/>
                <w:szCs w:val="24"/>
                <w:lang w:eastAsia="ru-RU"/>
              </w:rPr>
            </w:pPr>
          </w:p>
        </w:tc>
      </w:tr>
      <w:tr w:rsidR="00F565DD" w:rsidRPr="001B3D27" w:rsidTr="00CF3D00">
        <w:trPr>
          <w:trHeight w:val="563"/>
        </w:trPr>
        <w:tc>
          <w:tcPr>
            <w:tcW w:w="1085" w:type="pct"/>
            <w:gridSpan w:val="2"/>
          </w:tcPr>
          <w:p w:rsidR="00F565DD" w:rsidRPr="001B3D27" w:rsidRDefault="00F565DD" w:rsidP="00CF3D00">
            <w:pPr>
              <w:suppressAutoHyphens/>
              <w:spacing w:after="0"/>
              <w:jc w:val="center"/>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Заявление </w:t>
            </w:r>
          </w:p>
        </w:tc>
        <w:tc>
          <w:tcPr>
            <w:tcW w:w="991"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Заявление должно быть оформлено по</w:t>
            </w:r>
            <w:r w:rsidR="00F17E66">
              <w:rPr>
                <w:rFonts w:ascii="Times New Roman" w:eastAsia="Times New Roman" w:hAnsi="Times New Roman"/>
                <w:sz w:val="24"/>
                <w:szCs w:val="24"/>
                <w:lang w:eastAsia="ru-RU"/>
              </w:rPr>
              <w:t xml:space="preserve"> форме, указанной в Приложении 7</w:t>
            </w:r>
            <w:r w:rsidRPr="001B3D27">
              <w:rPr>
                <w:rFonts w:ascii="Times New Roman" w:eastAsia="Times New Roman" w:hAnsi="Times New Roman"/>
                <w:sz w:val="24"/>
                <w:szCs w:val="24"/>
                <w:lang w:eastAsia="ru-RU"/>
              </w:rPr>
              <w:t xml:space="preserve"> к настоящему Административному регламенту.</w:t>
            </w:r>
          </w:p>
        </w:tc>
        <w:tc>
          <w:tcPr>
            <w:tcW w:w="845" w:type="pct"/>
          </w:tcPr>
          <w:p w:rsidR="00F565DD" w:rsidRPr="001B3D27" w:rsidRDefault="001A3004" w:rsidP="00CF3D00">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Подписано собственноручной подписью Заявителя (представителя Заявителя), уполномоченного на подписание документов при подаче.</w:t>
            </w:r>
            <w:r w:rsidRPr="001A33EE">
              <w:rPr>
                <w:rFonts w:ascii="Times New Roman" w:eastAsia="Times New Roman" w:hAnsi="Times New Roman"/>
                <w:sz w:val="24"/>
                <w:szCs w:val="24"/>
                <w:lang w:eastAsia="ru-RU"/>
              </w:rPr>
              <w:t xml:space="preserve"> В случае обращения представителя Заявителя, не уполномоченного на подписание Заявления, предоставляется </w:t>
            </w:r>
            <w:r w:rsidRPr="001A33EE">
              <w:rPr>
                <w:rFonts w:ascii="Times New Roman" w:eastAsia="Times New Roman" w:hAnsi="Times New Roman"/>
                <w:sz w:val="24"/>
                <w:szCs w:val="24"/>
                <w:lang w:eastAsia="ru-RU"/>
              </w:rPr>
              <w:lastRenderedPageBreak/>
              <w:t>Заявление, подписанное Заявителем</w:t>
            </w:r>
          </w:p>
        </w:tc>
        <w:tc>
          <w:tcPr>
            <w:tcW w:w="712" w:type="pct"/>
          </w:tcPr>
          <w:p w:rsidR="00F565DD" w:rsidRPr="001B3D27" w:rsidRDefault="00D42D44" w:rsidP="00D42D44">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Заполняется электронная форма.</w:t>
            </w:r>
          </w:p>
        </w:tc>
        <w:tc>
          <w:tcPr>
            <w:tcW w:w="923" w:type="pct"/>
            <w:gridSpan w:val="2"/>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Оригинал для сверки не представляется. </w:t>
            </w:r>
          </w:p>
        </w:tc>
        <w:tc>
          <w:tcPr>
            <w:tcW w:w="444" w:type="pct"/>
          </w:tcPr>
          <w:p w:rsidR="00A63EAB" w:rsidRPr="001B3D27" w:rsidRDefault="00F565DD">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Представляется оригинал.</w:t>
            </w:r>
          </w:p>
        </w:tc>
      </w:tr>
      <w:tr w:rsidR="00F565DD" w:rsidRPr="001B3D27" w:rsidTr="00CF3D00">
        <w:trPr>
          <w:trHeight w:val="563"/>
        </w:trPr>
        <w:tc>
          <w:tcPr>
            <w:tcW w:w="1085" w:type="pct"/>
            <w:gridSpan w:val="2"/>
          </w:tcPr>
          <w:p w:rsidR="00F565DD" w:rsidRPr="001B3D27" w:rsidRDefault="00F565DD" w:rsidP="00CF3D00">
            <w:pPr>
              <w:suppressAutoHyphens/>
              <w:spacing w:after="0"/>
              <w:jc w:val="center"/>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lastRenderedPageBreak/>
              <w:t>Заявление об отзыве</w:t>
            </w:r>
          </w:p>
        </w:tc>
        <w:tc>
          <w:tcPr>
            <w:tcW w:w="991" w:type="pct"/>
          </w:tcPr>
          <w:p w:rsidR="00F565DD" w:rsidRPr="001B3D27" w:rsidRDefault="00F565DD" w:rsidP="0038315A">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Заявление должно быть оформлено по форме, указанной в Приложении 1</w:t>
            </w:r>
            <w:r w:rsidR="0038315A">
              <w:rPr>
                <w:rFonts w:ascii="Times New Roman" w:eastAsia="Times New Roman" w:hAnsi="Times New Roman"/>
                <w:sz w:val="24"/>
                <w:szCs w:val="24"/>
                <w:lang w:eastAsia="ru-RU"/>
              </w:rPr>
              <w:t>0</w:t>
            </w:r>
            <w:r w:rsidRPr="001B3D27">
              <w:rPr>
                <w:rFonts w:ascii="Times New Roman" w:eastAsia="Times New Roman" w:hAnsi="Times New Roman"/>
                <w:sz w:val="24"/>
                <w:szCs w:val="24"/>
                <w:lang w:eastAsia="ru-RU"/>
              </w:rPr>
              <w:t xml:space="preserve"> к настоящему Административному регламенту.</w:t>
            </w:r>
          </w:p>
        </w:tc>
        <w:tc>
          <w:tcPr>
            <w:tcW w:w="845" w:type="pct"/>
          </w:tcPr>
          <w:p w:rsidR="00F565DD" w:rsidRPr="001B3D27" w:rsidRDefault="0038315A" w:rsidP="00CF3D00">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Подписано собственноручной подписью Заявителя (представителя Заявителя), уполномоченного на подписание документов при подаче.</w:t>
            </w:r>
            <w:r w:rsidRPr="001A33EE">
              <w:rPr>
                <w:rFonts w:ascii="Times New Roman" w:eastAsia="Times New Roman" w:hAnsi="Times New Roman"/>
                <w:sz w:val="24"/>
                <w:szCs w:val="24"/>
                <w:lang w:eastAsia="ru-RU"/>
              </w:rPr>
              <w:t xml:space="preserve"> В случае обращения представителя Заявителя, не уполномоченного на подписание Заявления, предоставляется Заявление, подписанное Заявителем</w:t>
            </w:r>
          </w:p>
        </w:tc>
        <w:tc>
          <w:tcPr>
            <w:tcW w:w="712"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Заполняется электронная форма Заявления.</w:t>
            </w:r>
          </w:p>
        </w:tc>
        <w:tc>
          <w:tcPr>
            <w:tcW w:w="923" w:type="pct"/>
            <w:gridSpan w:val="2"/>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Оригинал для сверки не представляется.</w:t>
            </w:r>
          </w:p>
        </w:tc>
        <w:tc>
          <w:tcPr>
            <w:tcW w:w="444" w:type="pct"/>
          </w:tcPr>
          <w:p w:rsidR="00A63EAB" w:rsidRPr="001B3D27" w:rsidRDefault="00F565DD">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Представляется оригинал.</w:t>
            </w:r>
          </w:p>
        </w:tc>
      </w:tr>
      <w:tr w:rsidR="00F565DD" w:rsidRPr="001B3D27" w:rsidTr="00CF3D00">
        <w:trPr>
          <w:trHeight w:val="563"/>
        </w:trPr>
        <w:tc>
          <w:tcPr>
            <w:tcW w:w="518" w:type="pct"/>
            <w:vMerge w:val="restart"/>
          </w:tcPr>
          <w:p w:rsidR="00F565DD" w:rsidRPr="001B3D27" w:rsidRDefault="00F565DD" w:rsidP="00CF3D00">
            <w:pPr>
              <w:suppressAutoHyphens/>
              <w:spacing w:after="0"/>
              <w:jc w:val="center"/>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lastRenderedPageBreak/>
              <w:t>Документ, удостоверяющий личность</w:t>
            </w:r>
          </w:p>
        </w:tc>
        <w:tc>
          <w:tcPr>
            <w:tcW w:w="567"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Паспорт гражданина Российской Федерации </w:t>
            </w:r>
          </w:p>
        </w:tc>
        <w:tc>
          <w:tcPr>
            <w:tcW w:w="991"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845"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Пре</w:t>
            </w:r>
            <w:r w:rsidR="000F4111" w:rsidRPr="001B3D27">
              <w:rPr>
                <w:rFonts w:ascii="Times New Roman" w:eastAsia="Times New Roman" w:hAnsi="Times New Roman"/>
                <w:sz w:val="24"/>
                <w:szCs w:val="24"/>
                <w:lang w:eastAsia="ru-RU"/>
              </w:rPr>
              <w:t>доставляется оригинал документа.</w:t>
            </w:r>
          </w:p>
          <w:p w:rsidR="00F565DD" w:rsidRPr="001B3D27" w:rsidRDefault="00F565DD" w:rsidP="00CF3D00">
            <w:pPr>
              <w:suppressAutoHyphens/>
              <w:spacing w:after="0"/>
              <w:jc w:val="both"/>
              <w:rPr>
                <w:rFonts w:ascii="Times New Roman" w:eastAsia="Times New Roman" w:hAnsi="Times New Roman"/>
                <w:sz w:val="24"/>
                <w:szCs w:val="24"/>
                <w:lang w:eastAsia="ru-RU"/>
              </w:rPr>
            </w:pPr>
          </w:p>
        </w:tc>
        <w:tc>
          <w:tcPr>
            <w:tcW w:w="712" w:type="pct"/>
          </w:tcPr>
          <w:p w:rsidR="00F565DD" w:rsidRPr="001B3D27" w:rsidRDefault="00F565DD" w:rsidP="0038315A">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При подаче предоставляется электронный образ</w:t>
            </w:r>
          </w:p>
        </w:tc>
        <w:tc>
          <w:tcPr>
            <w:tcW w:w="923" w:type="pct"/>
            <w:gridSpan w:val="2"/>
          </w:tcPr>
          <w:p w:rsidR="00F565DD" w:rsidRPr="001B3D27" w:rsidRDefault="00B62EA2" w:rsidP="00B62EA2">
            <w:pPr>
              <w:spacing w:after="0"/>
              <w:jc w:val="both"/>
              <w:rPr>
                <w:rFonts w:ascii="Times New Roman" w:hAnsi="Times New Roman"/>
                <w:sz w:val="24"/>
                <w:szCs w:val="24"/>
                <w:lang w:eastAsia="ru-RU"/>
              </w:rPr>
            </w:pPr>
            <w:r w:rsidRPr="001B3D27">
              <w:rPr>
                <w:rFonts w:ascii="Times New Roman" w:eastAsia="Times New Roman" w:hAnsi="Times New Roman"/>
                <w:sz w:val="24"/>
                <w:szCs w:val="24"/>
                <w:lang w:eastAsia="ru-RU"/>
              </w:rPr>
              <w:t>Оригинал для сверки не представляется.</w:t>
            </w:r>
          </w:p>
        </w:tc>
        <w:tc>
          <w:tcPr>
            <w:tcW w:w="444"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При подаче предоставляется нотариально заверенная копия</w:t>
            </w:r>
          </w:p>
        </w:tc>
      </w:tr>
      <w:tr w:rsidR="00F565DD" w:rsidRPr="001B3D27" w:rsidTr="00CF3D00">
        <w:trPr>
          <w:trHeight w:val="550"/>
        </w:trPr>
        <w:tc>
          <w:tcPr>
            <w:tcW w:w="518" w:type="pct"/>
            <w:vMerge/>
          </w:tcPr>
          <w:p w:rsidR="00F565DD" w:rsidRPr="001B3D27" w:rsidRDefault="00F565DD" w:rsidP="00CF3D00">
            <w:pPr>
              <w:suppressAutoHyphens/>
              <w:spacing w:after="0"/>
              <w:jc w:val="center"/>
              <w:rPr>
                <w:rFonts w:ascii="Times New Roman" w:eastAsia="Times New Roman" w:hAnsi="Times New Roman"/>
                <w:sz w:val="24"/>
                <w:szCs w:val="24"/>
                <w:lang w:eastAsia="ru-RU"/>
              </w:rPr>
            </w:pPr>
          </w:p>
        </w:tc>
        <w:tc>
          <w:tcPr>
            <w:tcW w:w="567"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Паспорт гражданина СССР </w:t>
            </w:r>
          </w:p>
        </w:tc>
        <w:tc>
          <w:tcPr>
            <w:tcW w:w="991"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Образец паспорта гражданина Союза Советских Социалистических Республик и описание паспорта утверждены постановлением Совмина СССР от 28.08.1974 №677 «Об утверждении Положения о паспортной системе в СССР»;</w:t>
            </w:r>
          </w:p>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вопрос о действительности </w:t>
            </w:r>
            <w:r w:rsidRPr="001B3D27">
              <w:rPr>
                <w:rFonts w:ascii="Times New Roman" w:eastAsia="Times New Roman" w:hAnsi="Times New Roman"/>
                <w:sz w:val="24"/>
                <w:szCs w:val="24"/>
                <w:lang w:eastAsia="ru-RU"/>
              </w:rPr>
              <w:lastRenderedPageBreak/>
              <w:t>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845"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lastRenderedPageBreak/>
              <w:t>Пре</w:t>
            </w:r>
            <w:r w:rsidR="000F4111" w:rsidRPr="001B3D27">
              <w:rPr>
                <w:rFonts w:ascii="Times New Roman" w:eastAsia="Times New Roman" w:hAnsi="Times New Roman"/>
                <w:sz w:val="24"/>
                <w:szCs w:val="24"/>
                <w:lang w:eastAsia="ru-RU"/>
              </w:rPr>
              <w:t>доставляется оригинал документа.</w:t>
            </w:r>
          </w:p>
          <w:p w:rsidR="00F565DD" w:rsidRPr="001B3D27" w:rsidRDefault="00F565DD" w:rsidP="00CF3D00">
            <w:pPr>
              <w:suppressAutoHyphens/>
              <w:spacing w:after="0"/>
              <w:jc w:val="both"/>
              <w:rPr>
                <w:rFonts w:ascii="Times New Roman" w:eastAsia="Times New Roman" w:hAnsi="Times New Roman"/>
                <w:sz w:val="24"/>
                <w:szCs w:val="24"/>
                <w:lang w:eastAsia="ru-RU"/>
              </w:rPr>
            </w:pPr>
          </w:p>
        </w:tc>
        <w:tc>
          <w:tcPr>
            <w:tcW w:w="712" w:type="pct"/>
          </w:tcPr>
          <w:p w:rsidR="00F565DD" w:rsidRPr="001B3D27" w:rsidRDefault="00F565DD" w:rsidP="0038315A">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При подаче предоставляется электронный образ</w:t>
            </w:r>
          </w:p>
        </w:tc>
        <w:tc>
          <w:tcPr>
            <w:tcW w:w="923" w:type="pct"/>
            <w:gridSpan w:val="2"/>
          </w:tcPr>
          <w:p w:rsidR="00F565DD" w:rsidRPr="001B3D27" w:rsidRDefault="00857740"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Оригинал для сверки не представляется.</w:t>
            </w:r>
          </w:p>
        </w:tc>
        <w:tc>
          <w:tcPr>
            <w:tcW w:w="444"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При подаче предоставляется нотариально заверенная копия</w:t>
            </w:r>
          </w:p>
        </w:tc>
      </w:tr>
      <w:tr w:rsidR="00F565DD" w:rsidRPr="001B3D27" w:rsidTr="00CF3D00">
        <w:trPr>
          <w:trHeight w:val="550"/>
        </w:trPr>
        <w:tc>
          <w:tcPr>
            <w:tcW w:w="518" w:type="pct"/>
            <w:vMerge/>
          </w:tcPr>
          <w:p w:rsidR="00F565DD" w:rsidRPr="001B3D27" w:rsidRDefault="00F565DD" w:rsidP="00CF3D00">
            <w:pPr>
              <w:suppressAutoHyphens/>
              <w:spacing w:after="0"/>
              <w:jc w:val="center"/>
              <w:rPr>
                <w:rFonts w:ascii="Times New Roman" w:eastAsia="Times New Roman" w:hAnsi="Times New Roman"/>
                <w:sz w:val="24"/>
                <w:szCs w:val="24"/>
                <w:lang w:eastAsia="ru-RU"/>
              </w:rPr>
            </w:pPr>
          </w:p>
        </w:tc>
        <w:tc>
          <w:tcPr>
            <w:tcW w:w="567"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Паспорт иностранного гражданина</w:t>
            </w:r>
          </w:p>
        </w:tc>
        <w:tc>
          <w:tcPr>
            <w:tcW w:w="991"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Паспорт иностранного гражданина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845"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Пре</w:t>
            </w:r>
            <w:r w:rsidR="000F4111" w:rsidRPr="001B3D27">
              <w:rPr>
                <w:rFonts w:ascii="Times New Roman" w:eastAsia="Times New Roman" w:hAnsi="Times New Roman"/>
                <w:sz w:val="24"/>
                <w:szCs w:val="24"/>
                <w:lang w:eastAsia="ru-RU"/>
              </w:rPr>
              <w:t>доставляется оригинал документа.</w:t>
            </w:r>
          </w:p>
          <w:p w:rsidR="00F565DD" w:rsidRPr="001B3D27" w:rsidRDefault="00F565DD" w:rsidP="00CF3D00">
            <w:pPr>
              <w:suppressAutoHyphens/>
              <w:spacing w:after="0"/>
              <w:jc w:val="both"/>
              <w:rPr>
                <w:rFonts w:ascii="Times New Roman" w:eastAsia="Times New Roman" w:hAnsi="Times New Roman"/>
                <w:sz w:val="24"/>
                <w:szCs w:val="24"/>
                <w:lang w:eastAsia="ru-RU"/>
              </w:rPr>
            </w:pPr>
          </w:p>
        </w:tc>
        <w:tc>
          <w:tcPr>
            <w:tcW w:w="712" w:type="pct"/>
          </w:tcPr>
          <w:p w:rsidR="00F565DD" w:rsidRPr="001B3D27" w:rsidRDefault="00F565DD" w:rsidP="0038315A">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При подаче предоставляется электронный образ</w:t>
            </w:r>
          </w:p>
        </w:tc>
        <w:tc>
          <w:tcPr>
            <w:tcW w:w="923" w:type="pct"/>
            <w:gridSpan w:val="2"/>
          </w:tcPr>
          <w:p w:rsidR="00F565DD" w:rsidRPr="001B3D27" w:rsidRDefault="00934901" w:rsidP="00CF3D00">
            <w:pPr>
              <w:spacing w:after="0"/>
              <w:jc w:val="both"/>
              <w:rPr>
                <w:rFonts w:ascii="Times New Roman" w:hAnsi="Times New Roman"/>
                <w:sz w:val="24"/>
                <w:szCs w:val="24"/>
                <w:lang w:eastAsia="ru-RU"/>
              </w:rPr>
            </w:pPr>
            <w:r w:rsidRPr="001B3D27">
              <w:rPr>
                <w:rFonts w:ascii="Times New Roman" w:eastAsia="Times New Roman" w:hAnsi="Times New Roman"/>
                <w:sz w:val="24"/>
                <w:szCs w:val="24"/>
                <w:lang w:eastAsia="ru-RU"/>
              </w:rPr>
              <w:t>Оригинал для сверки не представляется.</w:t>
            </w:r>
          </w:p>
        </w:tc>
        <w:tc>
          <w:tcPr>
            <w:tcW w:w="444"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При подаче предоставляется нотариально заверенная копия</w:t>
            </w:r>
          </w:p>
        </w:tc>
      </w:tr>
      <w:tr w:rsidR="00F565DD" w:rsidRPr="001B3D27" w:rsidTr="00CF3D00">
        <w:trPr>
          <w:trHeight w:val="550"/>
        </w:trPr>
        <w:tc>
          <w:tcPr>
            <w:tcW w:w="518" w:type="pct"/>
            <w:vMerge/>
          </w:tcPr>
          <w:p w:rsidR="00F565DD" w:rsidRPr="001B3D27" w:rsidRDefault="00F565DD" w:rsidP="00CF3D00">
            <w:pPr>
              <w:suppressAutoHyphens/>
              <w:spacing w:after="0"/>
              <w:jc w:val="center"/>
              <w:rPr>
                <w:rFonts w:ascii="Times New Roman" w:eastAsia="Times New Roman" w:hAnsi="Times New Roman"/>
                <w:sz w:val="24"/>
                <w:szCs w:val="24"/>
                <w:lang w:eastAsia="ru-RU"/>
              </w:rPr>
            </w:pPr>
          </w:p>
        </w:tc>
        <w:tc>
          <w:tcPr>
            <w:tcW w:w="567"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Вид на жительство в Российской Федерации</w:t>
            </w:r>
          </w:p>
        </w:tc>
        <w:tc>
          <w:tcPr>
            <w:tcW w:w="991"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845" w:type="pct"/>
          </w:tcPr>
          <w:p w:rsidR="000F4111" w:rsidRPr="001B3D27" w:rsidRDefault="000F4111" w:rsidP="000F4111">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Предоставляется оригинал документа.</w:t>
            </w:r>
          </w:p>
          <w:p w:rsidR="00F565DD" w:rsidRPr="001B3D27" w:rsidRDefault="00F565DD" w:rsidP="00CF3D00">
            <w:pPr>
              <w:suppressAutoHyphens/>
              <w:spacing w:after="0"/>
              <w:jc w:val="both"/>
              <w:rPr>
                <w:rFonts w:ascii="Times New Roman" w:eastAsia="Times New Roman" w:hAnsi="Times New Roman"/>
                <w:sz w:val="24"/>
                <w:szCs w:val="24"/>
                <w:lang w:eastAsia="ru-RU"/>
              </w:rPr>
            </w:pPr>
          </w:p>
        </w:tc>
        <w:tc>
          <w:tcPr>
            <w:tcW w:w="712" w:type="pct"/>
          </w:tcPr>
          <w:p w:rsidR="00F565DD" w:rsidRPr="001B3D27" w:rsidRDefault="00F565DD" w:rsidP="0038315A">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При подаче предоставляется электронный образ</w:t>
            </w:r>
          </w:p>
        </w:tc>
        <w:tc>
          <w:tcPr>
            <w:tcW w:w="923" w:type="pct"/>
            <w:gridSpan w:val="2"/>
          </w:tcPr>
          <w:p w:rsidR="00F565DD" w:rsidRPr="001B3D27" w:rsidRDefault="00327891" w:rsidP="00CF3D00">
            <w:pPr>
              <w:spacing w:after="0"/>
              <w:jc w:val="both"/>
              <w:rPr>
                <w:rFonts w:ascii="Times New Roman" w:hAnsi="Times New Roman"/>
                <w:sz w:val="24"/>
                <w:szCs w:val="24"/>
                <w:lang w:eastAsia="ru-RU"/>
              </w:rPr>
            </w:pPr>
            <w:r w:rsidRPr="001B3D27">
              <w:rPr>
                <w:rFonts w:ascii="Times New Roman" w:eastAsia="Times New Roman" w:hAnsi="Times New Roman"/>
                <w:sz w:val="24"/>
                <w:szCs w:val="24"/>
                <w:lang w:eastAsia="ru-RU"/>
              </w:rPr>
              <w:t>Оригинал для сверки не представляется.</w:t>
            </w:r>
          </w:p>
        </w:tc>
        <w:tc>
          <w:tcPr>
            <w:tcW w:w="444"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При подаче предоставляется нотариально заверенная копия</w:t>
            </w:r>
          </w:p>
        </w:tc>
      </w:tr>
      <w:tr w:rsidR="00F565DD" w:rsidRPr="001B3D27" w:rsidTr="00CF3D00">
        <w:trPr>
          <w:trHeight w:val="1281"/>
        </w:trPr>
        <w:tc>
          <w:tcPr>
            <w:tcW w:w="518" w:type="pct"/>
          </w:tcPr>
          <w:p w:rsidR="00F565DD" w:rsidRPr="001B3D27" w:rsidRDefault="00F565DD" w:rsidP="00CF3D00">
            <w:pPr>
              <w:suppressAutoHyphens/>
              <w:spacing w:after="0"/>
              <w:jc w:val="center"/>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Документ, удостоверяющий полномочия представителя</w:t>
            </w:r>
          </w:p>
        </w:tc>
        <w:tc>
          <w:tcPr>
            <w:tcW w:w="567" w:type="pct"/>
          </w:tcPr>
          <w:p w:rsidR="00F565DD" w:rsidRPr="001B3D27" w:rsidRDefault="00F565DD" w:rsidP="00CF3D00">
            <w:pPr>
              <w:suppressAutoHyphens/>
              <w:spacing w:after="0"/>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Доверенность</w:t>
            </w:r>
          </w:p>
        </w:tc>
        <w:tc>
          <w:tcPr>
            <w:tcW w:w="991"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Доверенность должна быть оформлена в соответствии с требованиями законодательства и содержать следующие сведения:</w:t>
            </w:r>
          </w:p>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ФИО лица, выдавшего доверенность;</w:t>
            </w:r>
          </w:p>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ФИО лица, уполномоченного по доверенности;</w:t>
            </w:r>
          </w:p>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Данные документов, удостоверяющих личность этих лиц;</w:t>
            </w:r>
          </w:p>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lastRenderedPageBreak/>
              <w:t xml:space="preserve">- Объем полномочий представителя, включающий право на подачу Заявления о предоставлении </w:t>
            </w:r>
            <w:r w:rsidR="00AC1EC1" w:rsidRPr="001B3D27">
              <w:rPr>
                <w:rFonts w:ascii="Times New Roman" w:eastAsia="Times New Roman" w:hAnsi="Times New Roman"/>
                <w:sz w:val="24"/>
                <w:szCs w:val="24"/>
                <w:lang w:eastAsia="ru-RU"/>
              </w:rPr>
              <w:t>Государственной</w:t>
            </w:r>
            <w:r w:rsidRPr="001B3D27">
              <w:rPr>
                <w:rFonts w:ascii="Times New Roman" w:eastAsia="Times New Roman" w:hAnsi="Times New Roman"/>
                <w:sz w:val="24"/>
                <w:szCs w:val="24"/>
                <w:lang w:eastAsia="ru-RU"/>
              </w:rPr>
              <w:t xml:space="preserve"> услуги;</w:t>
            </w:r>
          </w:p>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-Дата выдачи доверенности;</w:t>
            </w:r>
          </w:p>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Подпись лица, выдавшего доверенность.</w:t>
            </w:r>
          </w:p>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 </w:t>
            </w:r>
            <w:r w:rsidR="00F65ADE">
              <w:rPr>
                <w:rFonts w:ascii="Times New Roman" w:eastAsia="Times New Roman" w:hAnsi="Times New Roman"/>
                <w:sz w:val="24"/>
                <w:szCs w:val="24"/>
                <w:lang w:eastAsia="ru-RU"/>
              </w:rPr>
              <w:t xml:space="preserve">Доверенность должна быть </w:t>
            </w:r>
            <w:r w:rsidRPr="001B3D27">
              <w:rPr>
                <w:rFonts w:ascii="Times New Roman" w:eastAsia="Times New Roman" w:hAnsi="Times New Roman"/>
                <w:sz w:val="24"/>
                <w:szCs w:val="24"/>
                <w:lang w:eastAsia="ru-RU"/>
              </w:rPr>
              <w:t>заверена печатью организации и подписью руко</w:t>
            </w:r>
            <w:r w:rsidR="00F65ADE">
              <w:rPr>
                <w:rFonts w:ascii="Times New Roman" w:eastAsia="Times New Roman" w:hAnsi="Times New Roman"/>
                <w:sz w:val="24"/>
                <w:szCs w:val="24"/>
                <w:lang w:eastAsia="ru-RU"/>
              </w:rPr>
              <w:t xml:space="preserve">водителя (для юридических лиц). </w:t>
            </w:r>
            <w:r w:rsidRPr="001B3D27">
              <w:rPr>
                <w:rFonts w:ascii="Times New Roman" w:eastAsia="Times New Roman" w:hAnsi="Times New Roman"/>
                <w:sz w:val="24"/>
                <w:szCs w:val="24"/>
                <w:lang w:eastAsia="ru-RU"/>
              </w:rPr>
              <w:t>В случае представления Доверенности в электронном виде, должна быть подписана усиленной квалифицированной электронной подписью лица, выдавшего доверенность</w:t>
            </w:r>
            <w:r w:rsidR="00ED17D0" w:rsidRPr="001B3D27">
              <w:rPr>
                <w:rFonts w:ascii="Times New Roman" w:eastAsia="Times New Roman" w:hAnsi="Times New Roman"/>
                <w:sz w:val="24"/>
                <w:szCs w:val="24"/>
                <w:lang w:eastAsia="ru-RU"/>
              </w:rPr>
              <w:t xml:space="preserve">, либо </w:t>
            </w:r>
            <w:r w:rsidR="00ED17D0" w:rsidRPr="001B3D27">
              <w:rPr>
                <w:rFonts w:ascii="Times New Roman" w:eastAsia="Times New Roman" w:hAnsi="Times New Roman"/>
                <w:sz w:val="24"/>
                <w:szCs w:val="24"/>
                <w:lang w:eastAsia="ru-RU"/>
              </w:rPr>
              <w:lastRenderedPageBreak/>
              <w:t>нотариуса.</w:t>
            </w:r>
          </w:p>
          <w:p w:rsidR="00F565DD" w:rsidRPr="001B3D27" w:rsidRDefault="00F565DD" w:rsidP="00CF3D00">
            <w:pPr>
              <w:suppressAutoHyphens/>
              <w:spacing w:after="0"/>
              <w:jc w:val="both"/>
              <w:rPr>
                <w:rFonts w:ascii="Times New Roman" w:eastAsia="Times New Roman" w:hAnsi="Times New Roman"/>
                <w:sz w:val="24"/>
                <w:szCs w:val="24"/>
                <w:lang w:eastAsia="ru-RU"/>
              </w:rPr>
            </w:pPr>
          </w:p>
        </w:tc>
        <w:tc>
          <w:tcPr>
            <w:tcW w:w="845" w:type="pct"/>
          </w:tcPr>
          <w:p w:rsidR="000F4111" w:rsidRPr="001B3D27" w:rsidRDefault="000F4111" w:rsidP="000F4111">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lastRenderedPageBreak/>
              <w:t>Предоставляется оригинал документа.</w:t>
            </w:r>
          </w:p>
          <w:p w:rsidR="00F565DD" w:rsidRPr="001B3D27" w:rsidRDefault="00F565DD" w:rsidP="00CF3D00">
            <w:pPr>
              <w:suppressAutoHyphens/>
              <w:spacing w:after="0"/>
              <w:jc w:val="both"/>
              <w:rPr>
                <w:rFonts w:ascii="Times New Roman" w:eastAsia="Times New Roman" w:hAnsi="Times New Roman"/>
                <w:sz w:val="24"/>
                <w:szCs w:val="24"/>
                <w:lang w:eastAsia="ru-RU"/>
              </w:rPr>
            </w:pPr>
          </w:p>
        </w:tc>
        <w:tc>
          <w:tcPr>
            <w:tcW w:w="712" w:type="pct"/>
          </w:tcPr>
          <w:p w:rsidR="00F565DD" w:rsidRPr="001B3D27" w:rsidRDefault="00F565DD" w:rsidP="0038315A">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Предоставляется электронный образ </w:t>
            </w:r>
          </w:p>
        </w:tc>
        <w:tc>
          <w:tcPr>
            <w:tcW w:w="923" w:type="pct"/>
            <w:gridSpan w:val="2"/>
          </w:tcPr>
          <w:p w:rsidR="00F565DD" w:rsidRPr="001B3D27" w:rsidRDefault="00A11E43" w:rsidP="00CF3D00">
            <w:pPr>
              <w:spacing w:after="0"/>
              <w:jc w:val="both"/>
              <w:rPr>
                <w:rFonts w:ascii="Times New Roman" w:hAnsi="Times New Roman"/>
                <w:sz w:val="24"/>
                <w:szCs w:val="24"/>
                <w:lang w:eastAsia="ru-RU"/>
              </w:rPr>
            </w:pPr>
            <w:r w:rsidRPr="001B3D27">
              <w:rPr>
                <w:rFonts w:ascii="Times New Roman" w:eastAsia="Times New Roman" w:hAnsi="Times New Roman"/>
                <w:sz w:val="24"/>
                <w:szCs w:val="24"/>
                <w:lang w:eastAsia="ru-RU"/>
              </w:rPr>
              <w:t>Оригинал для сверки не представляется.</w:t>
            </w:r>
          </w:p>
        </w:tc>
        <w:tc>
          <w:tcPr>
            <w:tcW w:w="444"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При подаче предоставляется нотариально заверенная копия</w:t>
            </w:r>
          </w:p>
        </w:tc>
      </w:tr>
      <w:tr w:rsidR="00F565DD" w:rsidRPr="001B3D27" w:rsidTr="00CF3D00">
        <w:tc>
          <w:tcPr>
            <w:tcW w:w="5000" w:type="pct"/>
            <w:gridSpan w:val="8"/>
          </w:tcPr>
          <w:p w:rsidR="00F565DD" w:rsidRPr="001B3D27" w:rsidRDefault="00F565DD" w:rsidP="00CF3D00">
            <w:pPr>
              <w:suppressAutoHyphens/>
              <w:spacing w:after="0"/>
              <w:rPr>
                <w:rFonts w:ascii="Times New Roman" w:eastAsia="Times New Roman" w:hAnsi="Times New Roman"/>
                <w:b/>
                <w:sz w:val="24"/>
                <w:szCs w:val="24"/>
                <w:lang w:eastAsia="ru-RU"/>
              </w:rPr>
            </w:pPr>
            <w:r w:rsidRPr="001B3D27">
              <w:rPr>
                <w:rFonts w:ascii="Times New Roman" w:eastAsia="Times New Roman" w:hAnsi="Times New Roman"/>
                <w:b/>
                <w:sz w:val="24"/>
                <w:szCs w:val="24"/>
                <w:lang w:eastAsia="ru-RU"/>
              </w:rPr>
              <w:lastRenderedPageBreak/>
              <w:t>Документы, запрашиваемые в порядке межведомственного взаимодействия</w:t>
            </w:r>
          </w:p>
        </w:tc>
      </w:tr>
      <w:tr w:rsidR="00F565DD" w:rsidRPr="001B3D27" w:rsidTr="00CF3D00">
        <w:tc>
          <w:tcPr>
            <w:tcW w:w="1085" w:type="pct"/>
            <w:gridSpan w:val="2"/>
          </w:tcPr>
          <w:p w:rsidR="00F565DD" w:rsidRPr="001B3D27" w:rsidRDefault="00F565DD" w:rsidP="00742A0D">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Выписка из единого государственного реестра юридических лиц </w:t>
            </w:r>
          </w:p>
        </w:tc>
        <w:tc>
          <w:tcPr>
            <w:tcW w:w="991" w:type="pct"/>
          </w:tcPr>
          <w:p w:rsidR="00F565DD" w:rsidRPr="001B3D27" w:rsidRDefault="00F565DD" w:rsidP="00742A0D">
            <w:pPr>
              <w:suppressAutoHyphens/>
              <w:spacing w:after="0"/>
              <w:jc w:val="both"/>
              <w:rPr>
                <w:rFonts w:ascii="Times New Roman" w:eastAsia="Times New Roman" w:hAnsi="Times New Roman"/>
                <w:sz w:val="24"/>
                <w:szCs w:val="24"/>
                <w:lang w:eastAsia="ru-RU"/>
              </w:rPr>
            </w:pPr>
            <w:r w:rsidRPr="001B3D27">
              <w:rPr>
                <w:rFonts w:ascii="Times New Roman" w:hAnsi="Times New Roman"/>
                <w:sz w:val="24"/>
                <w:szCs w:val="24"/>
                <w:lang w:eastAsia="ru-RU"/>
              </w:rPr>
              <w:t>Выписка из единого государственного реестра юридических лиц с указан</w:t>
            </w:r>
            <w:r w:rsidR="00742A0D" w:rsidRPr="001B3D27">
              <w:rPr>
                <w:rFonts w:ascii="Times New Roman" w:hAnsi="Times New Roman"/>
                <w:sz w:val="24"/>
                <w:szCs w:val="24"/>
                <w:lang w:eastAsia="ru-RU"/>
              </w:rPr>
              <w:t>ием сведений о месте нахожде</w:t>
            </w:r>
            <w:r w:rsidR="001871A3">
              <w:rPr>
                <w:rFonts w:ascii="Times New Roman" w:hAnsi="Times New Roman"/>
                <w:sz w:val="24"/>
                <w:szCs w:val="24"/>
                <w:lang w:eastAsia="ru-RU"/>
              </w:rPr>
              <w:t>ния организации.</w:t>
            </w:r>
          </w:p>
        </w:tc>
        <w:tc>
          <w:tcPr>
            <w:tcW w:w="845"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В случае представления Заявителем (представителем Заявителя), такой документ должен быть получен не ранее чем за тридцать дней до дня обращения заявителя в МФЦ или через РПГУ, представляется оригинал документа.</w:t>
            </w:r>
          </w:p>
        </w:tc>
        <w:tc>
          <w:tcPr>
            <w:tcW w:w="715" w:type="pct"/>
            <w:gridSpan w:val="2"/>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Представляется электронный образ документа.</w:t>
            </w:r>
          </w:p>
        </w:tc>
        <w:tc>
          <w:tcPr>
            <w:tcW w:w="920"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p>
        </w:tc>
        <w:tc>
          <w:tcPr>
            <w:tcW w:w="444"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p>
        </w:tc>
      </w:tr>
      <w:tr w:rsidR="00F565DD" w:rsidRPr="001B3D27" w:rsidTr="00CF3D00">
        <w:tc>
          <w:tcPr>
            <w:tcW w:w="1085" w:type="pct"/>
            <w:gridSpan w:val="2"/>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Выписка из Единого государственного реестра недвижимости </w:t>
            </w:r>
          </w:p>
        </w:tc>
        <w:tc>
          <w:tcPr>
            <w:tcW w:w="991" w:type="pct"/>
          </w:tcPr>
          <w:p w:rsidR="00F565DD" w:rsidRPr="001B3D27" w:rsidRDefault="00F565DD" w:rsidP="00CF3D00">
            <w:pPr>
              <w:autoSpaceDE w:val="0"/>
              <w:autoSpaceDN w:val="0"/>
              <w:adjustRightInd w:val="0"/>
              <w:spacing w:after="0" w:line="240" w:lineRule="auto"/>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В соответствии с Приказом Минэкономразвития России от 20.06.2016 № 378 «</w:t>
            </w:r>
            <w:r w:rsidRPr="001B3D27">
              <w:rPr>
                <w:rFonts w:ascii="Times New Roman" w:hAnsi="Times New Roman"/>
                <w:sz w:val="24"/>
                <w:szCs w:val="24"/>
                <w:lang w:eastAsia="ru-RU"/>
              </w:rPr>
              <w:t xml:space="preserve">Об утверждении отдельных форм выписок </w:t>
            </w:r>
            <w:r w:rsidRPr="001B3D27">
              <w:rPr>
                <w:rFonts w:ascii="Times New Roman" w:hAnsi="Times New Roman"/>
                <w:sz w:val="24"/>
                <w:szCs w:val="24"/>
                <w:lang w:eastAsia="ru-RU"/>
              </w:rPr>
              <w:lastRenderedPageBreak/>
              <w:t>из Единого государственного реестра недвижимости, состава содержащихся в них сведений и порядка их заполнения, а также требований к формату документов, содержащих сведения Единого государственного реестра недвижимости и предоставляемых в электронном виде, определении видов предоставления сведений, содержащихся в Едином государственном реестре недвижимости, и о внесении изменений в Порядок предоставления сведений, содержащихся в Едином государственном реестре недвижимости, утвержденный приказом Минэкономразвития России от 23 декабря 2015 г. № 968».</w:t>
            </w:r>
          </w:p>
        </w:tc>
        <w:tc>
          <w:tcPr>
            <w:tcW w:w="845"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lastRenderedPageBreak/>
              <w:t xml:space="preserve">В случае представления Заявителем (представителем Заявителя), такой </w:t>
            </w:r>
            <w:r w:rsidRPr="001B3D27">
              <w:rPr>
                <w:rFonts w:ascii="Times New Roman" w:eastAsia="Times New Roman" w:hAnsi="Times New Roman"/>
                <w:sz w:val="24"/>
                <w:szCs w:val="24"/>
                <w:lang w:eastAsia="ru-RU"/>
              </w:rPr>
              <w:lastRenderedPageBreak/>
              <w:t>документ должен быть получен не ранее чем за тридцать дней до дня обращения заявителя в МФЦ или через РПГУ, представляется оригинал документа.</w:t>
            </w:r>
          </w:p>
        </w:tc>
        <w:tc>
          <w:tcPr>
            <w:tcW w:w="715" w:type="pct"/>
            <w:gridSpan w:val="2"/>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lastRenderedPageBreak/>
              <w:t>Представляется электронный образ документа.</w:t>
            </w:r>
          </w:p>
        </w:tc>
        <w:tc>
          <w:tcPr>
            <w:tcW w:w="920"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p>
        </w:tc>
        <w:tc>
          <w:tcPr>
            <w:tcW w:w="444" w:type="pct"/>
          </w:tcPr>
          <w:p w:rsidR="00F565DD" w:rsidRPr="001B3D27" w:rsidRDefault="00F565DD" w:rsidP="00CF3D00">
            <w:pPr>
              <w:rPr>
                <w:rFonts w:ascii="Times New Roman" w:eastAsia="Times New Roman" w:hAnsi="Times New Roman"/>
                <w:sz w:val="24"/>
                <w:szCs w:val="24"/>
                <w:lang w:eastAsia="ru-RU"/>
              </w:rPr>
            </w:pPr>
          </w:p>
        </w:tc>
      </w:tr>
      <w:tr w:rsidR="00F565DD" w:rsidRPr="001B3D27" w:rsidTr="00CF3D00">
        <w:tc>
          <w:tcPr>
            <w:tcW w:w="1085" w:type="pct"/>
            <w:gridSpan w:val="2"/>
          </w:tcPr>
          <w:p w:rsidR="00F565DD" w:rsidRPr="001B3D27" w:rsidRDefault="00F565DD" w:rsidP="00CF3D00">
            <w:pPr>
              <w:pStyle w:val="111"/>
              <w:numPr>
                <w:ilvl w:val="0"/>
                <w:numId w:val="0"/>
              </w:numPr>
              <w:ind w:left="29"/>
              <w:rPr>
                <w:sz w:val="24"/>
                <w:szCs w:val="24"/>
              </w:rPr>
            </w:pPr>
            <w:r w:rsidRPr="001B3D27">
              <w:rPr>
                <w:sz w:val="24"/>
                <w:szCs w:val="24"/>
              </w:rPr>
              <w:lastRenderedPageBreak/>
              <w:t xml:space="preserve">Заключение Главного управления архитектуры и градостроительства Московской области о наличии или отсутствии ограничений </w:t>
            </w:r>
            <w:proofErr w:type="spellStart"/>
            <w:r w:rsidRPr="001B3D27">
              <w:rPr>
                <w:sz w:val="24"/>
                <w:szCs w:val="24"/>
              </w:rPr>
              <w:t>оборотоспособности</w:t>
            </w:r>
            <w:proofErr w:type="spellEnd"/>
            <w:r w:rsidRPr="001B3D27">
              <w:rPr>
                <w:sz w:val="24"/>
                <w:szCs w:val="24"/>
              </w:rPr>
              <w:t xml:space="preserve"> земельного участка.</w:t>
            </w:r>
          </w:p>
          <w:p w:rsidR="00F565DD" w:rsidRPr="001B3D27" w:rsidRDefault="00F565DD" w:rsidP="00CF3D00">
            <w:pPr>
              <w:suppressAutoHyphens/>
              <w:spacing w:after="0"/>
              <w:jc w:val="both"/>
              <w:rPr>
                <w:rFonts w:ascii="Times New Roman" w:eastAsia="Times New Roman" w:hAnsi="Times New Roman"/>
                <w:sz w:val="24"/>
                <w:szCs w:val="24"/>
                <w:lang w:eastAsia="ru-RU"/>
              </w:rPr>
            </w:pPr>
          </w:p>
        </w:tc>
        <w:tc>
          <w:tcPr>
            <w:tcW w:w="991" w:type="pct"/>
          </w:tcPr>
          <w:p w:rsidR="00F565DD" w:rsidRPr="001B3D27" w:rsidRDefault="00F565DD" w:rsidP="00CF3D00">
            <w:pPr>
              <w:autoSpaceDE w:val="0"/>
              <w:autoSpaceDN w:val="0"/>
              <w:adjustRightInd w:val="0"/>
              <w:spacing w:after="0" w:line="240" w:lineRule="auto"/>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Форма утверждается Главным управлением архитектуры и градостроительства Московской области. Заключение должно содержать информацию о нахождении земельного участка в зонах по утвержденным и проектируемым документам территориального планирования и градостроительного зонирования, а также содержать информацию о всех ограничениях </w:t>
            </w:r>
            <w:proofErr w:type="spellStart"/>
            <w:r w:rsidRPr="001B3D27">
              <w:rPr>
                <w:rFonts w:ascii="Times New Roman" w:eastAsia="Times New Roman" w:hAnsi="Times New Roman"/>
                <w:sz w:val="24"/>
                <w:szCs w:val="24"/>
                <w:lang w:eastAsia="ru-RU"/>
              </w:rPr>
              <w:t>оборотоспособности</w:t>
            </w:r>
            <w:proofErr w:type="spellEnd"/>
            <w:r w:rsidRPr="001B3D27">
              <w:rPr>
                <w:rFonts w:ascii="Times New Roman" w:eastAsia="Times New Roman" w:hAnsi="Times New Roman"/>
                <w:sz w:val="24"/>
                <w:szCs w:val="24"/>
                <w:lang w:eastAsia="ru-RU"/>
              </w:rPr>
              <w:t>, а также ограничениях по использованию земельного участка.</w:t>
            </w:r>
          </w:p>
        </w:tc>
        <w:tc>
          <w:tcPr>
            <w:tcW w:w="845"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В случае представления Заявителем (представителем Заявителя) представляется оригинал документа</w:t>
            </w:r>
          </w:p>
        </w:tc>
        <w:tc>
          <w:tcPr>
            <w:tcW w:w="715" w:type="pct"/>
            <w:gridSpan w:val="2"/>
          </w:tcPr>
          <w:p w:rsidR="00F565DD" w:rsidRPr="001B3D27" w:rsidRDefault="00F565DD" w:rsidP="00CF3D00">
            <w:pPr>
              <w:suppressAutoHyphens/>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Представляется электронный образ документа.</w:t>
            </w:r>
          </w:p>
        </w:tc>
        <w:tc>
          <w:tcPr>
            <w:tcW w:w="920"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p>
        </w:tc>
        <w:tc>
          <w:tcPr>
            <w:tcW w:w="444" w:type="pct"/>
          </w:tcPr>
          <w:p w:rsidR="00F565DD" w:rsidRPr="001B3D27" w:rsidRDefault="00F565DD" w:rsidP="00CF3D00">
            <w:pPr>
              <w:suppressAutoHyphens/>
              <w:spacing w:after="0"/>
              <w:jc w:val="both"/>
              <w:rPr>
                <w:rFonts w:ascii="Times New Roman" w:eastAsia="Times New Roman" w:hAnsi="Times New Roman"/>
                <w:sz w:val="24"/>
                <w:szCs w:val="24"/>
                <w:lang w:eastAsia="ru-RU"/>
              </w:rPr>
            </w:pPr>
          </w:p>
        </w:tc>
      </w:tr>
    </w:tbl>
    <w:p w:rsidR="00F565DD" w:rsidRPr="001B3D27" w:rsidRDefault="00F565DD" w:rsidP="00F565DD">
      <w:pPr>
        <w:pStyle w:val="1-"/>
        <w:jc w:val="left"/>
        <w:rPr>
          <w:sz w:val="24"/>
          <w:szCs w:val="24"/>
        </w:rPr>
        <w:sectPr w:rsidR="00F565DD" w:rsidRPr="001B3D27" w:rsidSect="00B823D6">
          <w:pgSz w:w="16838" w:h="11906" w:orient="landscape" w:code="9"/>
          <w:pgMar w:top="1134" w:right="1440" w:bottom="567" w:left="1276" w:header="720" w:footer="720" w:gutter="0"/>
          <w:cols w:space="720"/>
          <w:noEndnote/>
          <w:docGrid w:linePitch="299"/>
        </w:sectPr>
      </w:pPr>
    </w:p>
    <w:p w:rsidR="00014D80" w:rsidRPr="001B3D27" w:rsidRDefault="00014D80" w:rsidP="00014D80">
      <w:pPr>
        <w:pStyle w:val="1-"/>
        <w:spacing w:before="0" w:after="0"/>
        <w:ind w:left="5103"/>
        <w:jc w:val="left"/>
        <w:rPr>
          <w:b w:val="0"/>
          <w:sz w:val="24"/>
        </w:rPr>
      </w:pPr>
      <w:bookmarkStart w:id="493" w:name="_Toc479944099"/>
      <w:bookmarkStart w:id="494" w:name="_Toc460401557"/>
      <w:bookmarkStart w:id="495" w:name="_Toc460930006"/>
      <w:bookmarkStart w:id="496" w:name="_Toc461443718"/>
      <w:bookmarkStart w:id="497" w:name="_Toc461608623"/>
      <w:bookmarkStart w:id="498" w:name="_Toc461734033"/>
      <w:bookmarkStart w:id="499" w:name="_Toc462317133"/>
      <w:bookmarkStart w:id="500" w:name="_Toc464043243"/>
      <w:r w:rsidRPr="001B3D27">
        <w:rPr>
          <w:b w:val="0"/>
          <w:sz w:val="24"/>
        </w:rPr>
        <w:lastRenderedPageBreak/>
        <w:t xml:space="preserve">Приложение </w:t>
      </w:r>
      <w:r w:rsidR="0045794F" w:rsidRPr="001B3D27">
        <w:rPr>
          <w:b w:val="0"/>
          <w:sz w:val="24"/>
        </w:rPr>
        <w:t>9</w:t>
      </w:r>
      <w:bookmarkEnd w:id="493"/>
    </w:p>
    <w:p w:rsidR="00014D80" w:rsidRPr="001B3D27" w:rsidRDefault="00014D80" w:rsidP="00014D80">
      <w:pPr>
        <w:pStyle w:val="1-"/>
        <w:spacing w:before="0" w:after="0"/>
        <w:ind w:left="5103"/>
        <w:jc w:val="left"/>
        <w:outlineLvl w:val="9"/>
        <w:rPr>
          <w:b w:val="0"/>
          <w:bCs w:val="0"/>
          <w:iCs w:val="0"/>
          <w:sz w:val="24"/>
          <w:szCs w:val="24"/>
          <w:lang w:eastAsia="ar-SA"/>
        </w:rPr>
      </w:pPr>
      <w:r w:rsidRPr="001B3D27">
        <w:rPr>
          <w:b w:val="0"/>
          <w:bCs w:val="0"/>
          <w:iCs w:val="0"/>
          <w:sz w:val="24"/>
          <w:szCs w:val="24"/>
          <w:lang w:eastAsia="ar-SA"/>
        </w:rPr>
        <w:t xml:space="preserve">к Типовой форме административного регламента </w:t>
      </w:r>
      <w:r w:rsidR="007E7691" w:rsidRPr="007E7691">
        <w:rPr>
          <w:b w:val="0"/>
          <w:bCs w:val="0"/>
          <w:iCs w:val="0"/>
          <w:sz w:val="24"/>
          <w:szCs w:val="24"/>
          <w:lang w:eastAsia="ar-SA"/>
        </w:rPr>
        <w:t>по предоставлению</w:t>
      </w:r>
      <w:r w:rsidRPr="001B3D27">
        <w:rPr>
          <w:b w:val="0"/>
          <w:bCs w:val="0"/>
          <w:iCs w:val="0"/>
          <w:sz w:val="24"/>
          <w:szCs w:val="24"/>
          <w:lang w:eastAsia="ar-SA"/>
        </w:rPr>
        <w:t xml:space="preserve"> Государственной услуги</w:t>
      </w:r>
    </w:p>
    <w:p w:rsidR="00014D80" w:rsidRPr="001B3D27" w:rsidRDefault="00014D80" w:rsidP="00014D80">
      <w:pPr>
        <w:keepNext/>
        <w:spacing w:before="240" w:after="240"/>
        <w:jc w:val="center"/>
        <w:outlineLvl w:val="1"/>
        <w:rPr>
          <w:rFonts w:ascii="Times New Roman" w:eastAsia="Times New Roman" w:hAnsi="Times New Roman"/>
          <w:b/>
          <w:bCs/>
          <w:iCs/>
          <w:sz w:val="24"/>
          <w:szCs w:val="24"/>
          <w:lang w:eastAsia="ru-RU"/>
        </w:rPr>
      </w:pPr>
      <w:bookmarkStart w:id="501" w:name="_Toc475791639"/>
      <w:bookmarkStart w:id="502" w:name="_Toc479944100"/>
      <w:bookmarkEnd w:id="494"/>
      <w:bookmarkEnd w:id="495"/>
      <w:bookmarkEnd w:id="496"/>
      <w:bookmarkEnd w:id="497"/>
      <w:bookmarkEnd w:id="498"/>
      <w:bookmarkEnd w:id="499"/>
      <w:bookmarkEnd w:id="500"/>
      <w:r w:rsidRPr="001B3D27">
        <w:rPr>
          <w:rFonts w:ascii="Times New Roman" w:eastAsia="Times New Roman" w:hAnsi="Times New Roman"/>
          <w:b/>
          <w:bCs/>
          <w:iCs/>
          <w:sz w:val="24"/>
          <w:szCs w:val="24"/>
          <w:lang w:eastAsia="ru-RU"/>
        </w:rPr>
        <w:t>Форма решения об отказе в приеме документов</w:t>
      </w:r>
      <w:bookmarkEnd w:id="501"/>
      <w:r w:rsidRPr="001B3D27">
        <w:rPr>
          <w:rFonts w:ascii="Times New Roman" w:eastAsia="Times New Roman" w:hAnsi="Times New Roman"/>
          <w:b/>
          <w:bCs/>
          <w:iCs/>
          <w:sz w:val="24"/>
          <w:szCs w:val="24"/>
          <w:lang w:eastAsia="ru-RU"/>
        </w:rPr>
        <w:t xml:space="preserve"> </w:t>
      </w:r>
      <w:r w:rsidRPr="001B3D27">
        <w:rPr>
          <w:rFonts w:ascii="Times New Roman" w:hAnsi="Times New Roman"/>
          <w:b/>
          <w:sz w:val="24"/>
          <w:szCs w:val="24"/>
        </w:rPr>
        <w:t>необходимых для предоставления Государственной услуги</w:t>
      </w:r>
      <w:bookmarkEnd w:id="502"/>
    </w:p>
    <w:p w:rsidR="00014D80" w:rsidRPr="001B3D27" w:rsidRDefault="00014D80" w:rsidP="00014D80">
      <w:pPr>
        <w:rPr>
          <w:rFonts w:ascii="Times New Roman" w:hAnsi="Times New Roman"/>
          <w:sz w:val="24"/>
          <w:szCs w:val="24"/>
        </w:rPr>
      </w:pPr>
      <w:r w:rsidRPr="001B3D27">
        <w:rPr>
          <w:rFonts w:ascii="Times New Roman" w:hAnsi="Times New Roman"/>
          <w:sz w:val="24"/>
          <w:szCs w:val="24"/>
        </w:rPr>
        <w:t>Отказ оформляется на официальном бланке Администрации, МФЦ</w:t>
      </w:r>
    </w:p>
    <w:p w:rsidR="00014D80" w:rsidRPr="001B3D27" w:rsidRDefault="00014D80" w:rsidP="00014D80">
      <w:pPr>
        <w:pBdr>
          <w:bottom w:val="single" w:sz="12" w:space="1" w:color="auto"/>
        </w:pBdr>
        <w:autoSpaceDE w:val="0"/>
        <w:autoSpaceDN w:val="0"/>
        <w:adjustRightInd w:val="0"/>
        <w:spacing w:after="0" w:line="240" w:lineRule="auto"/>
        <w:ind w:left="5103"/>
        <w:rPr>
          <w:rFonts w:ascii="Times New Roman" w:hAnsi="Times New Roman"/>
          <w:sz w:val="24"/>
          <w:szCs w:val="24"/>
        </w:rPr>
      </w:pPr>
      <w:r w:rsidRPr="001B3D27">
        <w:rPr>
          <w:rFonts w:ascii="Times New Roman" w:hAnsi="Times New Roman"/>
          <w:sz w:val="24"/>
          <w:szCs w:val="24"/>
        </w:rPr>
        <w:t>Кому:</w:t>
      </w:r>
    </w:p>
    <w:p w:rsidR="00014D80" w:rsidRPr="001B3D27" w:rsidRDefault="00014D80" w:rsidP="00014D80">
      <w:pPr>
        <w:autoSpaceDE w:val="0"/>
        <w:autoSpaceDN w:val="0"/>
        <w:adjustRightInd w:val="0"/>
        <w:spacing w:after="0" w:line="240" w:lineRule="auto"/>
        <w:ind w:left="5103"/>
        <w:jc w:val="both"/>
        <w:rPr>
          <w:rFonts w:ascii="Times New Roman" w:hAnsi="Times New Roman"/>
          <w:sz w:val="20"/>
          <w:szCs w:val="20"/>
          <w:lang w:eastAsia="ru-RU"/>
        </w:rPr>
      </w:pPr>
      <w:r w:rsidRPr="001B3D27">
        <w:rPr>
          <w:rFonts w:ascii="Times New Roman" w:hAnsi="Times New Roman"/>
          <w:sz w:val="20"/>
          <w:szCs w:val="20"/>
          <w:lang w:eastAsia="ru-RU"/>
        </w:rPr>
        <w:t>(наименование юридического лица)</w:t>
      </w:r>
    </w:p>
    <w:p w:rsidR="00014D80" w:rsidRPr="001B3D27" w:rsidRDefault="00014D80" w:rsidP="00014D80">
      <w:pPr>
        <w:autoSpaceDE w:val="0"/>
        <w:autoSpaceDN w:val="0"/>
        <w:adjustRightInd w:val="0"/>
        <w:spacing w:after="0" w:line="240" w:lineRule="auto"/>
        <w:ind w:left="5103"/>
        <w:jc w:val="both"/>
        <w:rPr>
          <w:rFonts w:ascii="Times New Roman" w:hAnsi="Times New Roman"/>
          <w:sz w:val="24"/>
          <w:szCs w:val="24"/>
          <w:lang w:eastAsia="ru-RU"/>
        </w:rPr>
      </w:pPr>
    </w:p>
    <w:p w:rsidR="00014D80" w:rsidRPr="001B3D27" w:rsidRDefault="00014D80" w:rsidP="00014D80">
      <w:pPr>
        <w:spacing w:after="0" w:line="240" w:lineRule="auto"/>
        <w:jc w:val="center"/>
        <w:rPr>
          <w:rFonts w:ascii="Times New Roman" w:hAnsi="Times New Roman"/>
          <w:sz w:val="24"/>
          <w:szCs w:val="24"/>
          <w:shd w:val="clear" w:color="auto" w:fill="FFFFFF"/>
        </w:rPr>
      </w:pPr>
      <w:r w:rsidRPr="001B3D27">
        <w:rPr>
          <w:rFonts w:ascii="Times New Roman" w:hAnsi="Times New Roman"/>
          <w:sz w:val="24"/>
          <w:szCs w:val="24"/>
          <w:shd w:val="clear" w:color="auto" w:fill="FFFFFF"/>
        </w:rPr>
        <w:t xml:space="preserve">Решение </w:t>
      </w:r>
    </w:p>
    <w:p w:rsidR="00014D80" w:rsidRPr="001B3D27" w:rsidRDefault="00014D80" w:rsidP="00014D80">
      <w:pPr>
        <w:autoSpaceDE w:val="0"/>
        <w:autoSpaceDN w:val="0"/>
        <w:adjustRightInd w:val="0"/>
        <w:spacing w:after="0" w:line="240" w:lineRule="auto"/>
        <w:jc w:val="center"/>
        <w:rPr>
          <w:rFonts w:ascii="Times New Roman" w:hAnsi="Times New Roman"/>
          <w:sz w:val="24"/>
          <w:szCs w:val="24"/>
          <w:lang w:eastAsia="ru-RU"/>
        </w:rPr>
      </w:pPr>
      <w:r w:rsidRPr="001B3D27">
        <w:rPr>
          <w:rFonts w:ascii="Times New Roman" w:hAnsi="Times New Roman"/>
          <w:sz w:val="24"/>
          <w:szCs w:val="24"/>
          <w:lang w:eastAsia="ru-RU"/>
        </w:rPr>
        <w:t>об отказе в приеме и регистрации документов, необходимых для предоставления Государственной услуги</w:t>
      </w:r>
      <w:r w:rsidRPr="001B3D27">
        <w:rPr>
          <w:rFonts w:ascii="Times New Roman" w:hAnsi="Times New Roman"/>
          <w:sz w:val="24"/>
          <w:szCs w:val="24"/>
        </w:rPr>
        <w:t xml:space="preserve"> «</w:t>
      </w:r>
      <w:r w:rsidR="000319AC" w:rsidRPr="001B3D27">
        <w:rPr>
          <w:rFonts w:ascii="Times New Roman" w:hAnsi="Times New Roman"/>
          <w:sz w:val="24"/>
          <w:szCs w:val="24"/>
        </w:rPr>
        <w:t>Предоставление земельных участков, государственная собственность на которые не разграничена, в постоянное (бессрочное) пользование</w:t>
      </w:r>
      <w:r w:rsidRPr="001B3D27">
        <w:rPr>
          <w:rFonts w:ascii="Times New Roman" w:hAnsi="Times New Roman"/>
          <w:sz w:val="24"/>
          <w:szCs w:val="24"/>
        </w:rPr>
        <w:t>»</w:t>
      </w:r>
    </w:p>
    <w:p w:rsidR="00014D80" w:rsidRPr="001B3D27" w:rsidRDefault="00014D80" w:rsidP="00014D80">
      <w:pPr>
        <w:pStyle w:val="ConsPlusNonformat"/>
        <w:spacing w:line="276" w:lineRule="auto"/>
        <w:ind w:firstLine="708"/>
        <w:jc w:val="both"/>
        <w:rPr>
          <w:rFonts w:ascii="Times New Roman" w:hAnsi="Times New Roman" w:cs="Times New Roman"/>
          <w:sz w:val="24"/>
          <w:szCs w:val="24"/>
        </w:rPr>
      </w:pPr>
    </w:p>
    <w:p w:rsidR="00014D80" w:rsidRPr="001B3D27" w:rsidRDefault="00014D80" w:rsidP="00014D80">
      <w:pPr>
        <w:pStyle w:val="111"/>
        <w:numPr>
          <w:ilvl w:val="0"/>
          <w:numId w:val="0"/>
        </w:numPr>
        <w:ind w:firstLine="567"/>
        <w:rPr>
          <w:sz w:val="24"/>
          <w:szCs w:val="24"/>
          <w:lang w:eastAsia="ru-RU"/>
        </w:rPr>
      </w:pPr>
      <w:r w:rsidRPr="001B3D27">
        <w:rPr>
          <w:sz w:val="24"/>
          <w:szCs w:val="24"/>
          <w:lang w:eastAsia="ru-RU"/>
        </w:rPr>
        <w:t xml:space="preserve">В приеме и регистрации документов, необходимых для предоставления Государственной услуги </w:t>
      </w:r>
      <w:r w:rsidRPr="001B3D27">
        <w:rPr>
          <w:spacing w:val="6"/>
          <w:sz w:val="24"/>
          <w:szCs w:val="24"/>
        </w:rPr>
        <w:t>«</w:t>
      </w:r>
      <w:r w:rsidR="000319AC" w:rsidRPr="001B3D27">
        <w:rPr>
          <w:sz w:val="24"/>
          <w:szCs w:val="24"/>
        </w:rPr>
        <w:t>Предоставление земельных участков, государственная собственность на которые не разграничена, в постоянное (бессрочное) пользование</w:t>
      </w:r>
      <w:r w:rsidRPr="001B3D27">
        <w:rPr>
          <w:sz w:val="24"/>
          <w:szCs w:val="24"/>
        </w:rPr>
        <w:t xml:space="preserve">» </w:t>
      </w:r>
      <w:r w:rsidRPr="001B3D27">
        <w:rPr>
          <w:sz w:val="24"/>
          <w:szCs w:val="24"/>
          <w:lang w:eastAsia="ru-RU"/>
        </w:rPr>
        <w:t>Вам отказано по следующим основаниям (указать основания):</w:t>
      </w:r>
    </w:p>
    <w:p w:rsidR="0038315A" w:rsidRPr="001B3D27" w:rsidRDefault="0038315A" w:rsidP="007A35FD">
      <w:pPr>
        <w:pStyle w:val="11"/>
        <w:numPr>
          <w:ilvl w:val="2"/>
          <w:numId w:val="35"/>
        </w:numPr>
        <w:ind w:left="0" w:firstLine="567"/>
        <w:rPr>
          <w:sz w:val="24"/>
          <w:szCs w:val="24"/>
        </w:rPr>
      </w:pPr>
      <w:r w:rsidRPr="001B3D27">
        <w:rPr>
          <w:sz w:val="24"/>
          <w:szCs w:val="24"/>
        </w:rPr>
        <w:t>Обращение за предоставлением Государственной у</w:t>
      </w:r>
      <w:r w:rsidRPr="001B3D27">
        <w:rPr>
          <w:sz w:val="24"/>
          <w:szCs w:val="24"/>
          <w:lang w:eastAsia="ar-SA"/>
        </w:rPr>
        <w:t>слуги</w:t>
      </w:r>
      <w:r w:rsidRPr="001B3D27">
        <w:rPr>
          <w:sz w:val="24"/>
          <w:szCs w:val="24"/>
        </w:rPr>
        <w:t>, не предоставляемой Администрацией.</w:t>
      </w:r>
    </w:p>
    <w:p w:rsidR="0038315A" w:rsidRPr="001B3D27" w:rsidRDefault="0038315A" w:rsidP="007A35FD">
      <w:pPr>
        <w:pStyle w:val="11"/>
        <w:numPr>
          <w:ilvl w:val="2"/>
          <w:numId w:val="35"/>
        </w:numPr>
        <w:ind w:left="0" w:firstLine="567"/>
        <w:rPr>
          <w:sz w:val="24"/>
          <w:szCs w:val="24"/>
        </w:rPr>
      </w:pPr>
      <w:r w:rsidRPr="001B3D27">
        <w:rPr>
          <w:sz w:val="24"/>
          <w:szCs w:val="24"/>
        </w:rPr>
        <w:t>Обращение за предоставлением Государственной у</w:t>
      </w:r>
      <w:r w:rsidRPr="001B3D27">
        <w:rPr>
          <w:sz w:val="24"/>
          <w:szCs w:val="24"/>
          <w:lang w:eastAsia="ar-SA"/>
        </w:rPr>
        <w:t>слуги</w:t>
      </w:r>
      <w:r w:rsidRPr="001B3D27">
        <w:rPr>
          <w:sz w:val="24"/>
          <w:szCs w:val="24"/>
        </w:rPr>
        <w:t xml:space="preserve"> без предъявления документа, позволяющего установить личность лица, непосредственно подающего Заявление.</w:t>
      </w:r>
    </w:p>
    <w:p w:rsidR="0038315A" w:rsidRPr="001B3D27" w:rsidRDefault="0038315A" w:rsidP="007A35FD">
      <w:pPr>
        <w:pStyle w:val="11"/>
        <w:numPr>
          <w:ilvl w:val="2"/>
          <w:numId w:val="35"/>
        </w:numPr>
        <w:ind w:left="0" w:firstLine="567"/>
        <w:rPr>
          <w:sz w:val="24"/>
          <w:szCs w:val="24"/>
        </w:rPr>
      </w:pPr>
      <w:r w:rsidRPr="001B3D27">
        <w:rPr>
          <w:sz w:val="24"/>
          <w:szCs w:val="24"/>
        </w:rPr>
        <w:t>Документы содержат подчистки и исправления текста.</w:t>
      </w:r>
    </w:p>
    <w:p w:rsidR="0038315A" w:rsidRPr="001B3D27" w:rsidRDefault="0038315A" w:rsidP="007A35FD">
      <w:pPr>
        <w:pStyle w:val="11"/>
        <w:numPr>
          <w:ilvl w:val="2"/>
          <w:numId w:val="35"/>
        </w:numPr>
        <w:ind w:left="0" w:firstLine="567"/>
        <w:rPr>
          <w:sz w:val="24"/>
          <w:szCs w:val="24"/>
        </w:rPr>
      </w:pPr>
      <w:r w:rsidRPr="001B3D27">
        <w:rPr>
          <w:sz w:val="24"/>
          <w:szCs w:val="24"/>
        </w:rPr>
        <w:t>Документы имеют исправления, не заверенные в установленном законодательством порядке.</w:t>
      </w:r>
    </w:p>
    <w:p w:rsidR="0038315A" w:rsidRPr="001B3D27" w:rsidRDefault="0038315A" w:rsidP="007A35FD">
      <w:pPr>
        <w:pStyle w:val="11"/>
        <w:numPr>
          <w:ilvl w:val="2"/>
          <w:numId w:val="35"/>
        </w:numPr>
        <w:ind w:left="0" w:firstLine="567"/>
        <w:rPr>
          <w:sz w:val="24"/>
          <w:szCs w:val="24"/>
        </w:rPr>
      </w:pPr>
      <w:r w:rsidRPr="001B3D27">
        <w:rPr>
          <w:sz w:val="24"/>
          <w:szCs w:val="24"/>
        </w:rPr>
        <w:t>Документы содержат повреждения, наличие которых не позволяет однозначно истолковать их содержание.</w:t>
      </w:r>
    </w:p>
    <w:p w:rsidR="0038315A" w:rsidRPr="001B3D27" w:rsidRDefault="0038315A" w:rsidP="007A35FD">
      <w:pPr>
        <w:pStyle w:val="11"/>
        <w:numPr>
          <w:ilvl w:val="2"/>
          <w:numId w:val="35"/>
        </w:numPr>
        <w:ind w:left="0" w:firstLine="567"/>
        <w:rPr>
          <w:sz w:val="24"/>
          <w:szCs w:val="24"/>
        </w:rPr>
      </w:pPr>
      <w:r w:rsidRPr="001B3D27">
        <w:rPr>
          <w:sz w:val="24"/>
          <w:szCs w:val="24"/>
        </w:rPr>
        <w:t>Документы утратили силу на момент обращения за предоставлением Государственной услуги.</w:t>
      </w:r>
    </w:p>
    <w:p w:rsidR="0038315A" w:rsidRPr="001B3D27" w:rsidRDefault="0038315A" w:rsidP="007A35FD">
      <w:pPr>
        <w:pStyle w:val="11"/>
        <w:numPr>
          <w:ilvl w:val="2"/>
          <w:numId w:val="35"/>
        </w:numPr>
        <w:ind w:left="0" w:firstLine="567"/>
        <w:rPr>
          <w:sz w:val="24"/>
          <w:szCs w:val="24"/>
        </w:rPr>
      </w:pPr>
      <w:r w:rsidRPr="001B3D27">
        <w:rPr>
          <w:sz w:val="24"/>
          <w:szCs w:val="24"/>
        </w:rPr>
        <w:t>Некорректное заполнение обязательных полей в Заявлении, в случае обращения представителя Заявителя, не уполномоченного н</w:t>
      </w:r>
      <w:r>
        <w:rPr>
          <w:sz w:val="24"/>
          <w:szCs w:val="24"/>
        </w:rPr>
        <w:t>а подписание Заявления</w:t>
      </w:r>
      <w:r w:rsidRPr="001B3D27">
        <w:rPr>
          <w:sz w:val="24"/>
          <w:szCs w:val="24"/>
        </w:rPr>
        <w:t>.</w:t>
      </w:r>
    </w:p>
    <w:p w:rsidR="0038315A" w:rsidRPr="001B3D27" w:rsidRDefault="0038315A" w:rsidP="007A35FD">
      <w:pPr>
        <w:pStyle w:val="11"/>
        <w:numPr>
          <w:ilvl w:val="2"/>
          <w:numId w:val="35"/>
        </w:numPr>
        <w:ind w:left="0" w:firstLine="567"/>
        <w:rPr>
          <w:sz w:val="24"/>
          <w:szCs w:val="24"/>
        </w:rPr>
      </w:pPr>
      <w:r w:rsidRPr="001B3D27">
        <w:rPr>
          <w:sz w:val="24"/>
          <w:szCs w:val="24"/>
        </w:rPr>
        <w:t>Качество представленных документов не позволяет в полном объеме прочитать сведения, содержащиеся в документах.</w:t>
      </w:r>
    </w:p>
    <w:p w:rsidR="0038315A" w:rsidRPr="001B3D27" w:rsidRDefault="0038315A" w:rsidP="007A35FD">
      <w:pPr>
        <w:pStyle w:val="11"/>
        <w:numPr>
          <w:ilvl w:val="2"/>
          <w:numId w:val="35"/>
        </w:numPr>
        <w:ind w:left="0" w:firstLine="567"/>
        <w:rPr>
          <w:sz w:val="24"/>
          <w:szCs w:val="24"/>
        </w:rPr>
      </w:pPr>
      <w:r w:rsidRPr="001B3D27">
        <w:rPr>
          <w:sz w:val="24"/>
          <w:szCs w:val="24"/>
        </w:rPr>
        <w:t>Представлен неполный комплект документов в соответствии с пунктом 10 Административного регламента.</w:t>
      </w:r>
    </w:p>
    <w:p w:rsidR="0038315A" w:rsidRPr="001B3D27" w:rsidRDefault="0038315A" w:rsidP="007A35FD">
      <w:pPr>
        <w:pStyle w:val="11"/>
        <w:numPr>
          <w:ilvl w:val="2"/>
          <w:numId w:val="35"/>
        </w:numPr>
        <w:ind w:left="0" w:firstLine="567"/>
        <w:rPr>
          <w:sz w:val="24"/>
          <w:szCs w:val="24"/>
        </w:rPr>
      </w:pPr>
      <w:r w:rsidRPr="001B3D27">
        <w:rPr>
          <w:sz w:val="24"/>
          <w:szCs w:val="24"/>
        </w:rPr>
        <w:t xml:space="preserve">Форма поданного Заявителем (представителем Заявителя) Заявления не соответствует форме Заявления, установленной Административным регламентом </w:t>
      </w:r>
    </w:p>
    <w:p w:rsidR="0038315A" w:rsidRPr="009706E1" w:rsidRDefault="0038315A" w:rsidP="007A35FD">
      <w:pPr>
        <w:pStyle w:val="11"/>
        <w:numPr>
          <w:ilvl w:val="2"/>
          <w:numId w:val="35"/>
        </w:numPr>
        <w:ind w:left="0" w:firstLine="567"/>
        <w:rPr>
          <w:sz w:val="24"/>
          <w:szCs w:val="24"/>
          <w:highlight w:val="yellow"/>
        </w:rPr>
      </w:pPr>
      <w:r w:rsidRPr="009706E1">
        <w:rPr>
          <w:sz w:val="24"/>
          <w:szCs w:val="24"/>
          <w:highlight w:val="yellow"/>
          <w:lang w:eastAsia="ru-RU"/>
        </w:rPr>
        <w:t>Отсутствие установленных в Едином государственном реестре недвижимости границ земельного участка.</w:t>
      </w:r>
    </w:p>
    <w:p w:rsidR="0038315A" w:rsidRPr="009706E1" w:rsidRDefault="0038315A" w:rsidP="007A35FD">
      <w:pPr>
        <w:pStyle w:val="11"/>
        <w:numPr>
          <w:ilvl w:val="2"/>
          <w:numId w:val="35"/>
        </w:numPr>
        <w:ind w:left="0" w:firstLine="567"/>
        <w:rPr>
          <w:sz w:val="24"/>
          <w:szCs w:val="24"/>
          <w:highlight w:val="yellow"/>
        </w:rPr>
      </w:pPr>
      <w:r w:rsidRPr="009706E1">
        <w:rPr>
          <w:sz w:val="24"/>
          <w:szCs w:val="24"/>
          <w:highlight w:val="yellow"/>
          <w:lang w:eastAsia="ru-RU"/>
        </w:rPr>
        <w:t>Пересечение границ земельного участка с иными земельными участками.</w:t>
      </w:r>
    </w:p>
    <w:p w:rsidR="0038315A" w:rsidRPr="001B3D27" w:rsidRDefault="0038315A" w:rsidP="007A35FD">
      <w:pPr>
        <w:pStyle w:val="11"/>
        <w:numPr>
          <w:ilvl w:val="1"/>
          <w:numId w:val="35"/>
        </w:numPr>
        <w:tabs>
          <w:tab w:val="left" w:pos="1134"/>
        </w:tabs>
        <w:ind w:left="0" w:firstLine="567"/>
        <w:rPr>
          <w:sz w:val="24"/>
          <w:szCs w:val="24"/>
        </w:rPr>
      </w:pPr>
      <w:r w:rsidRPr="001B3D27">
        <w:rPr>
          <w:sz w:val="24"/>
          <w:szCs w:val="24"/>
        </w:rPr>
        <w:lastRenderedPageBreak/>
        <w:t>Дополнительными основаниями для отказа в приеме документов, необходимых для предоставления Государственной услуги, при подаче заявления в электронном виде через РПГУ являются:</w:t>
      </w:r>
    </w:p>
    <w:p w:rsidR="0038315A" w:rsidRPr="001B3D27" w:rsidRDefault="0038315A" w:rsidP="007A35FD">
      <w:pPr>
        <w:pStyle w:val="11"/>
        <w:numPr>
          <w:ilvl w:val="2"/>
          <w:numId w:val="35"/>
        </w:numPr>
        <w:tabs>
          <w:tab w:val="left" w:pos="1134"/>
        </w:tabs>
        <w:ind w:left="0" w:firstLine="567"/>
        <w:rPr>
          <w:sz w:val="24"/>
          <w:szCs w:val="24"/>
        </w:rPr>
      </w:pPr>
      <w:r w:rsidRPr="001B3D27">
        <w:rPr>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предоставление сведений, не соответствующих требованиям, установленным настоящим Административным регламентом).</w:t>
      </w:r>
    </w:p>
    <w:p w:rsidR="0038315A" w:rsidRPr="00F76BC1" w:rsidRDefault="0038315A" w:rsidP="007A35FD">
      <w:pPr>
        <w:pStyle w:val="11"/>
        <w:numPr>
          <w:ilvl w:val="2"/>
          <w:numId w:val="35"/>
        </w:numPr>
        <w:tabs>
          <w:tab w:val="left" w:pos="1134"/>
        </w:tabs>
        <w:ind w:left="0" w:firstLine="567"/>
        <w:rPr>
          <w:sz w:val="24"/>
          <w:szCs w:val="24"/>
        </w:rPr>
      </w:pPr>
      <w:r w:rsidRPr="001B3D27">
        <w:rPr>
          <w:sz w:val="24"/>
          <w:szCs w:val="24"/>
        </w:rPr>
        <w:t xml:space="preserve">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 </w:t>
      </w:r>
    </w:p>
    <w:p w:rsidR="00014D80" w:rsidRPr="001B3D27" w:rsidRDefault="00014D80" w:rsidP="004C3794">
      <w:pPr>
        <w:spacing w:after="0"/>
        <w:ind w:firstLine="567"/>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Рекомендации по исправлению комплекта документов с подробным разъяснением о действиях, которые должен предпринять Заявитель для подачи документов на предоставление Государственной услуги ________________________________________</w:t>
      </w:r>
    </w:p>
    <w:p w:rsidR="00014D80" w:rsidRPr="001B3D27" w:rsidRDefault="00014D80" w:rsidP="00014D80">
      <w:pPr>
        <w:spacing w:after="0"/>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______________________________________________________________________________________________________________________________________________________.</w:t>
      </w:r>
    </w:p>
    <w:p w:rsidR="00014D80" w:rsidRPr="001B3D27" w:rsidRDefault="00014D80" w:rsidP="00014D80">
      <w:pPr>
        <w:spacing w:after="0"/>
        <w:jc w:val="both"/>
        <w:rPr>
          <w:rFonts w:ascii="Times New Roman" w:hAnsi="Times New Roman"/>
          <w:sz w:val="24"/>
          <w:szCs w:val="24"/>
        </w:rPr>
      </w:pPr>
    </w:p>
    <w:p w:rsidR="00014D80" w:rsidRPr="001B3D27" w:rsidRDefault="00014D80" w:rsidP="00014D80">
      <w:pPr>
        <w:spacing w:after="0"/>
        <w:jc w:val="both"/>
        <w:rPr>
          <w:rFonts w:ascii="Times New Roman" w:hAnsi="Times New Roman"/>
          <w:sz w:val="24"/>
          <w:szCs w:val="24"/>
        </w:rPr>
      </w:pPr>
    </w:p>
    <w:p w:rsidR="00014D80" w:rsidRPr="001B3D27" w:rsidRDefault="00014D80" w:rsidP="00014D80">
      <w:pPr>
        <w:autoSpaceDE w:val="0"/>
        <w:autoSpaceDN w:val="0"/>
        <w:adjustRightInd w:val="0"/>
        <w:spacing w:after="0" w:line="240" w:lineRule="auto"/>
        <w:jc w:val="both"/>
        <w:rPr>
          <w:rFonts w:ascii="Times New Roman" w:hAnsi="Times New Roman"/>
          <w:sz w:val="24"/>
          <w:szCs w:val="24"/>
          <w:lang w:eastAsia="ru-RU"/>
        </w:rPr>
      </w:pPr>
      <w:r w:rsidRPr="001B3D27">
        <w:rPr>
          <w:rFonts w:ascii="Times New Roman" w:hAnsi="Times New Roman"/>
          <w:sz w:val="24"/>
          <w:szCs w:val="24"/>
          <w:lang w:eastAsia="ru-RU"/>
        </w:rPr>
        <w:t>_______________________________                                 ____________________________</w:t>
      </w:r>
    </w:p>
    <w:p w:rsidR="00014D80" w:rsidRPr="001B3D27" w:rsidRDefault="00014D80" w:rsidP="00014D80">
      <w:pPr>
        <w:autoSpaceDE w:val="0"/>
        <w:autoSpaceDN w:val="0"/>
        <w:adjustRightInd w:val="0"/>
        <w:spacing w:after="0" w:line="240" w:lineRule="auto"/>
        <w:jc w:val="both"/>
        <w:rPr>
          <w:rFonts w:ascii="Times New Roman" w:hAnsi="Times New Roman"/>
          <w:sz w:val="24"/>
          <w:szCs w:val="24"/>
          <w:lang w:eastAsia="ru-RU"/>
        </w:rPr>
      </w:pPr>
      <w:r w:rsidRPr="001B3D27">
        <w:rPr>
          <w:rFonts w:ascii="Times New Roman" w:hAnsi="Times New Roman"/>
          <w:sz w:val="24"/>
          <w:szCs w:val="24"/>
          <w:lang w:eastAsia="ru-RU"/>
        </w:rPr>
        <w:t xml:space="preserve">            (должность)                                                                 (подпись, фамилия, инициалы)</w:t>
      </w:r>
    </w:p>
    <w:p w:rsidR="00014D80" w:rsidRPr="001B3D27" w:rsidRDefault="00014D80" w:rsidP="00014D80">
      <w:pPr>
        <w:spacing w:after="0" w:line="240" w:lineRule="auto"/>
        <w:rPr>
          <w:rFonts w:ascii="Times New Roman" w:eastAsia="Times New Roman" w:hAnsi="Times New Roman"/>
          <w:bCs/>
          <w:iCs/>
          <w:sz w:val="24"/>
          <w:szCs w:val="28"/>
          <w:lang w:eastAsia="ru-RU"/>
        </w:rPr>
      </w:pPr>
      <w:bookmarkStart w:id="503" w:name="_Приложение_№_7._1"/>
      <w:bookmarkStart w:id="504" w:name="_Приложение_№_8._1"/>
      <w:bookmarkEnd w:id="503"/>
      <w:bookmarkEnd w:id="504"/>
      <w:r w:rsidRPr="001B3D27">
        <w:rPr>
          <w:b/>
          <w:sz w:val="24"/>
        </w:rPr>
        <w:br w:type="page"/>
      </w:r>
    </w:p>
    <w:p w:rsidR="00685B67" w:rsidRPr="001B3D27" w:rsidRDefault="00685B67" w:rsidP="00685B67">
      <w:pPr>
        <w:pStyle w:val="1-"/>
        <w:spacing w:before="0" w:after="0"/>
        <w:ind w:left="5103"/>
        <w:jc w:val="left"/>
        <w:rPr>
          <w:b w:val="0"/>
          <w:sz w:val="24"/>
        </w:rPr>
      </w:pPr>
      <w:bookmarkStart w:id="505" w:name="_Toc479944101"/>
      <w:bookmarkStart w:id="506" w:name="_Toc460401562"/>
      <w:bookmarkStart w:id="507" w:name="_Toc460930093"/>
      <w:bookmarkStart w:id="508" w:name="_Toc461443722"/>
      <w:bookmarkStart w:id="509" w:name="_Toc461608627"/>
      <w:bookmarkStart w:id="510" w:name="_Toc461734037"/>
      <w:bookmarkStart w:id="511" w:name="_Toc462317135"/>
      <w:bookmarkStart w:id="512" w:name="_Toc464043245"/>
      <w:bookmarkStart w:id="513" w:name="_Toc460401561"/>
      <w:bookmarkStart w:id="514" w:name="_Toc460930092"/>
      <w:bookmarkStart w:id="515" w:name="_Toc461443721"/>
      <w:bookmarkStart w:id="516" w:name="_Toc461608626"/>
      <w:bookmarkStart w:id="517" w:name="_Toc461734036"/>
      <w:bookmarkStart w:id="518" w:name="_Toc462317134"/>
      <w:bookmarkStart w:id="519" w:name="_Toc464043244"/>
      <w:bookmarkEnd w:id="481"/>
      <w:bookmarkEnd w:id="482"/>
      <w:bookmarkEnd w:id="483"/>
      <w:bookmarkEnd w:id="484"/>
      <w:bookmarkEnd w:id="485"/>
      <w:bookmarkEnd w:id="486"/>
      <w:r w:rsidRPr="001B3D27">
        <w:rPr>
          <w:b w:val="0"/>
          <w:sz w:val="24"/>
        </w:rPr>
        <w:lastRenderedPageBreak/>
        <w:t>Приложение 1</w:t>
      </w:r>
      <w:r w:rsidR="0045794F" w:rsidRPr="001B3D27">
        <w:rPr>
          <w:b w:val="0"/>
          <w:sz w:val="24"/>
        </w:rPr>
        <w:t>0</w:t>
      </w:r>
      <w:bookmarkEnd w:id="505"/>
    </w:p>
    <w:p w:rsidR="00685B67" w:rsidRPr="001B3D27" w:rsidRDefault="00685B67" w:rsidP="00685B67">
      <w:pPr>
        <w:pStyle w:val="1-"/>
        <w:spacing w:before="0" w:after="0"/>
        <w:ind w:left="5103"/>
        <w:jc w:val="left"/>
        <w:outlineLvl w:val="9"/>
        <w:rPr>
          <w:b w:val="0"/>
          <w:bCs w:val="0"/>
          <w:iCs w:val="0"/>
          <w:sz w:val="24"/>
          <w:szCs w:val="24"/>
          <w:lang w:eastAsia="ar-SA"/>
        </w:rPr>
      </w:pPr>
      <w:r w:rsidRPr="001B3D27">
        <w:rPr>
          <w:b w:val="0"/>
          <w:bCs w:val="0"/>
          <w:iCs w:val="0"/>
          <w:sz w:val="24"/>
          <w:szCs w:val="24"/>
          <w:lang w:eastAsia="ar-SA"/>
        </w:rPr>
        <w:t xml:space="preserve">к Типовой форме административного регламента </w:t>
      </w:r>
      <w:r w:rsidR="007E7691" w:rsidRPr="007E7691">
        <w:rPr>
          <w:b w:val="0"/>
          <w:bCs w:val="0"/>
          <w:iCs w:val="0"/>
          <w:sz w:val="24"/>
          <w:szCs w:val="24"/>
          <w:lang w:eastAsia="ar-SA"/>
        </w:rPr>
        <w:t>по предоставлению</w:t>
      </w:r>
      <w:r w:rsidRPr="001B3D27">
        <w:rPr>
          <w:b w:val="0"/>
          <w:bCs w:val="0"/>
          <w:iCs w:val="0"/>
          <w:sz w:val="24"/>
          <w:szCs w:val="24"/>
          <w:lang w:eastAsia="ar-SA"/>
        </w:rPr>
        <w:t xml:space="preserve"> Государственной услуги</w:t>
      </w:r>
      <w:bookmarkEnd w:id="506"/>
      <w:bookmarkEnd w:id="507"/>
      <w:bookmarkEnd w:id="508"/>
      <w:bookmarkEnd w:id="509"/>
      <w:bookmarkEnd w:id="510"/>
      <w:bookmarkEnd w:id="511"/>
      <w:bookmarkEnd w:id="512"/>
    </w:p>
    <w:p w:rsidR="002E2C6B" w:rsidRPr="001B3D27" w:rsidRDefault="00685B67" w:rsidP="00685B67">
      <w:pPr>
        <w:pStyle w:val="1-"/>
        <w:outlineLvl w:val="1"/>
        <w:rPr>
          <w:b w:val="0"/>
          <w:sz w:val="24"/>
          <w:szCs w:val="24"/>
        </w:rPr>
      </w:pPr>
      <w:bookmarkStart w:id="520" w:name="_Toc479944102"/>
      <w:r w:rsidRPr="001B3D27">
        <w:rPr>
          <w:sz w:val="24"/>
          <w:szCs w:val="24"/>
        </w:rPr>
        <w:t>Форма Заявления об отзыве Заявления на предоставление Государственной услуги</w:t>
      </w:r>
      <w:bookmarkEnd w:id="520"/>
    </w:p>
    <w:p w:rsidR="00685B67" w:rsidRPr="001B3D27" w:rsidRDefault="00685B67" w:rsidP="00685B67">
      <w:pPr>
        <w:autoSpaceDE w:val="0"/>
        <w:autoSpaceDN w:val="0"/>
        <w:adjustRightInd w:val="0"/>
        <w:spacing w:after="0" w:line="240" w:lineRule="auto"/>
        <w:jc w:val="center"/>
        <w:rPr>
          <w:rFonts w:ascii="Times New Roman" w:hAnsi="Times New Roman"/>
          <w:sz w:val="24"/>
          <w:szCs w:val="24"/>
          <w:lang w:eastAsia="ru-RU"/>
        </w:rPr>
      </w:pPr>
      <w:r w:rsidRPr="001B3D27">
        <w:rPr>
          <w:rFonts w:ascii="Times New Roman" w:hAnsi="Times New Roman"/>
          <w:sz w:val="24"/>
          <w:szCs w:val="24"/>
          <w:lang w:eastAsia="ru-RU"/>
        </w:rPr>
        <w:t>Заявление</w:t>
      </w:r>
    </w:p>
    <w:p w:rsidR="003B7279" w:rsidRPr="001B3D27" w:rsidRDefault="00685B67" w:rsidP="00685B67">
      <w:pPr>
        <w:jc w:val="center"/>
        <w:rPr>
          <w:lang w:eastAsia="ru-RU"/>
        </w:rPr>
      </w:pPr>
      <w:r w:rsidRPr="001B3D27">
        <w:rPr>
          <w:rFonts w:ascii="Times New Roman" w:hAnsi="Times New Roman"/>
          <w:sz w:val="24"/>
          <w:szCs w:val="24"/>
          <w:lang w:eastAsia="ru-RU"/>
        </w:rPr>
        <w:t xml:space="preserve">об отзыве Заявления на предоставление Государственной услуги </w:t>
      </w:r>
      <w:r w:rsidRPr="001B3D27">
        <w:rPr>
          <w:rFonts w:ascii="Times New Roman" w:hAnsi="Times New Roman"/>
          <w:sz w:val="24"/>
          <w:szCs w:val="24"/>
        </w:rPr>
        <w:t>«</w:t>
      </w:r>
      <w:r w:rsidR="000319AC" w:rsidRPr="001B3D27">
        <w:rPr>
          <w:rFonts w:ascii="Times New Roman" w:hAnsi="Times New Roman"/>
          <w:sz w:val="24"/>
          <w:szCs w:val="24"/>
          <w:shd w:val="clear" w:color="auto" w:fill="FFFFFF"/>
        </w:rPr>
        <w:t>Предоставление земельных участков, государственная собственность на которые не разграничена, в постоянное (бессрочное) пользование</w:t>
      </w:r>
      <w:r w:rsidRPr="001B3D27">
        <w:rPr>
          <w:rFonts w:ascii="Times New Roman" w:hAnsi="Times New Roman"/>
          <w:sz w:val="24"/>
          <w:szCs w:val="24"/>
          <w:shd w:val="clear" w:color="auto" w:fill="FFFFFF"/>
        </w:rPr>
        <w:t>»</w:t>
      </w:r>
    </w:p>
    <w:tbl>
      <w:tblPr>
        <w:tblStyle w:val="1f5"/>
        <w:tblW w:w="9356" w:type="dxa"/>
        <w:tblInd w:w="-147" w:type="dxa"/>
        <w:tblLook w:val="04A0"/>
      </w:tblPr>
      <w:tblGrid>
        <w:gridCol w:w="9356"/>
      </w:tblGrid>
      <w:tr w:rsidR="00685B67" w:rsidRPr="001B3D27" w:rsidTr="00685B67">
        <w:tc>
          <w:tcPr>
            <w:tcW w:w="9356" w:type="dxa"/>
            <w:tcBorders>
              <w:top w:val="single" w:sz="4" w:space="0" w:color="FFFFFF"/>
              <w:left w:val="single" w:sz="4" w:space="0" w:color="FFFFFF"/>
              <w:bottom w:val="single" w:sz="4" w:space="0" w:color="FFFFFF"/>
              <w:right w:val="single" w:sz="4" w:space="0" w:color="FFFFFF"/>
            </w:tcBorders>
          </w:tcPr>
          <w:p w:rsidR="00685B67" w:rsidRPr="001B3D27" w:rsidRDefault="00685B67" w:rsidP="00685B67">
            <w:pPr>
              <w:spacing w:after="0" w:line="240" w:lineRule="auto"/>
              <w:jc w:val="both"/>
              <w:rPr>
                <w:rFonts w:ascii="Times New Roman" w:hAnsi="Times New Roman"/>
                <w:sz w:val="24"/>
                <w:szCs w:val="24"/>
              </w:rPr>
            </w:pPr>
            <w:r w:rsidRPr="001B3D27">
              <w:rPr>
                <w:rFonts w:ascii="Times New Roman" w:hAnsi="Times New Roman"/>
                <w:sz w:val="24"/>
                <w:szCs w:val="24"/>
              </w:rPr>
              <w:t>В Администрацию ________________________ (указать наименование)</w:t>
            </w:r>
          </w:p>
        </w:tc>
      </w:tr>
      <w:tr w:rsidR="00685B67" w:rsidRPr="001B3D27" w:rsidTr="00685B67">
        <w:tc>
          <w:tcPr>
            <w:tcW w:w="9356" w:type="dxa"/>
            <w:tcBorders>
              <w:top w:val="single" w:sz="4" w:space="0" w:color="FFFFFF"/>
              <w:left w:val="single" w:sz="4" w:space="0" w:color="FFFFFF"/>
              <w:right w:val="single" w:sz="4" w:space="0" w:color="FFFFFF"/>
            </w:tcBorders>
          </w:tcPr>
          <w:p w:rsidR="00685B67" w:rsidRPr="001B3D27" w:rsidRDefault="00685B67" w:rsidP="00685B67">
            <w:pPr>
              <w:spacing w:after="0" w:line="240" w:lineRule="auto"/>
              <w:jc w:val="both"/>
              <w:rPr>
                <w:rFonts w:ascii="Times New Roman" w:hAnsi="Times New Roman"/>
                <w:sz w:val="24"/>
                <w:szCs w:val="24"/>
              </w:rPr>
            </w:pPr>
            <w:r w:rsidRPr="001B3D27">
              <w:rPr>
                <w:rFonts w:ascii="Times New Roman" w:hAnsi="Times New Roman"/>
                <w:sz w:val="24"/>
                <w:szCs w:val="24"/>
              </w:rPr>
              <w:t>От Заявителя</w:t>
            </w:r>
          </w:p>
          <w:p w:rsidR="00685B67" w:rsidRPr="001B3D27" w:rsidRDefault="00685B67" w:rsidP="00685B67">
            <w:pPr>
              <w:spacing w:after="0" w:line="240" w:lineRule="auto"/>
              <w:jc w:val="both"/>
              <w:rPr>
                <w:rFonts w:ascii="Times New Roman" w:hAnsi="Times New Roman"/>
                <w:sz w:val="24"/>
                <w:szCs w:val="24"/>
                <w:u w:val="single"/>
              </w:rPr>
            </w:pPr>
          </w:p>
        </w:tc>
      </w:tr>
      <w:tr w:rsidR="00685B67" w:rsidRPr="001B3D27" w:rsidTr="00685B67">
        <w:tc>
          <w:tcPr>
            <w:tcW w:w="9356" w:type="dxa"/>
            <w:tcBorders>
              <w:left w:val="single" w:sz="4" w:space="0" w:color="FFFFFF"/>
              <w:bottom w:val="single" w:sz="4" w:space="0" w:color="FFFFFF"/>
              <w:right w:val="single" w:sz="4" w:space="0" w:color="FFFFFF"/>
            </w:tcBorders>
          </w:tcPr>
          <w:p w:rsidR="00685B67" w:rsidRPr="001B3D27" w:rsidRDefault="00685B67" w:rsidP="0066180A">
            <w:pPr>
              <w:spacing w:after="0" w:line="240" w:lineRule="auto"/>
              <w:jc w:val="both"/>
              <w:rPr>
                <w:rFonts w:ascii="Times New Roman" w:hAnsi="Times New Roman"/>
                <w:sz w:val="20"/>
                <w:szCs w:val="20"/>
              </w:rPr>
            </w:pPr>
            <w:r w:rsidRPr="001B3D27">
              <w:rPr>
                <w:rFonts w:ascii="Times New Roman" w:hAnsi="Times New Roman"/>
                <w:sz w:val="20"/>
                <w:szCs w:val="20"/>
              </w:rPr>
              <w:t xml:space="preserve">(для юр. лиц - наименование, место нахождения, государственный регистрационный номер записи о государственной регистрации юридического лица в ЕГРЮЛ, ИНН; </w:t>
            </w:r>
            <w:r w:rsidRPr="001B3D27">
              <w:rPr>
                <w:rFonts w:ascii="Times New Roman" w:eastAsia="Times New Roman" w:hAnsi="Times New Roman"/>
                <w:sz w:val="20"/>
                <w:szCs w:val="20"/>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r w:rsidR="00771A30">
              <w:rPr>
                <w:rFonts w:ascii="Times New Roman" w:eastAsia="Times New Roman" w:hAnsi="Times New Roman"/>
                <w:sz w:val="20"/>
                <w:szCs w:val="20"/>
                <w:lang w:eastAsia="ru-RU"/>
              </w:rPr>
              <w:t>)</w:t>
            </w:r>
          </w:p>
        </w:tc>
      </w:tr>
      <w:tr w:rsidR="00685B67" w:rsidRPr="001B3D27" w:rsidTr="00685B67">
        <w:tc>
          <w:tcPr>
            <w:tcW w:w="9356" w:type="dxa"/>
            <w:tcBorders>
              <w:top w:val="single" w:sz="4" w:space="0" w:color="FFFFFF"/>
              <w:left w:val="single" w:sz="4" w:space="0" w:color="FFFFFF"/>
              <w:right w:val="single" w:sz="4" w:space="0" w:color="FFFFFF"/>
            </w:tcBorders>
          </w:tcPr>
          <w:p w:rsidR="00685B67" w:rsidRPr="001B3D27" w:rsidRDefault="00685B67" w:rsidP="00685B67">
            <w:pPr>
              <w:spacing w:after="0" w:line="240" w:lineRule="auto"/>
              <w:jc w:val="both"/>
              <w:rPr>
                <w:rFonts w:ascii="Times New Roman" w:hAnsi="Times New Roman"/>
                <w:sz w:val="20"/>
                <w:szCs w:val="20"/>
              </w:rPr>
            </w:pPr>
          </w:p>
        </w:tc>
      </w:tr>
      <w:tr w:rsidR="00685B67" w:rsidRPr="001B3D27" w:rsidTr="00685B67">
        <w:tc>
          <w:tcPr>
            <w:tcW w:w="9356" w:type="dxa"/>
            <w:tcBorders>
              <w:left w:val="single" w:sz="4" w:space="0" w:color="FFFFFF"/>
              <w:bottom w:val="single" w:sz="4" w:space="0" w:color="FFFFFF"/>
              <w:right w:val="single" w:sz="4" w:space="0" w:color="FFFFFF"/>
            </w:tcBorders>
          </w:tcPr>
          <w:p w:rsidR="00685B67" w:rsidRPr="001B3D27" w:rsidRDefault="00685B67" w:rsidP="0066180A">
            <w:pPr>
              <w:spacing w:after="0" w:line="240" w:lineRule="auto"/>
              <w:jc w:val="both"/>
              <w:rPr>
                <w:rFonts w:ascii="Times New Roman" w:hAnsi="Times New Roman"/>
                <w:sz w:val="20"/>
                <w:szCs w:val="20"/>
              </w:rPr>
            </w:pPr>
            <w:r w:rsidRPr="001B3D27">
              <w:rPr>
                <w:rFonts w:ascii="Times New Roman" w:hAnsi="Times New Roman"/>
                <w:sz w:val="20"/>
                <w:szCs w:val="20"/>
              </w:rPr>
              <w:t xml:space="preserve">(почтовый адрес, адрес электронной почты, </w:t>
            </w:r>
            <w:r w:rsidRPr="001B3D27">
              <w:rPr>
                <w:rFonts w:ascii="Times New Roman" w:eastAsia="Times New Roman" w:hAnsi="Times New Roman"/>
                <w:sz w:val="20"/>
                <w:szCs w:val="20"/>
                <w:lang w:eastAsia="ru-RU"/>
              </w:rPr>
              <w:t>номер телефона</w:t>
            </w:r>
            <w:r w:rsidR="0066180A">
              <w:rPr>
                <w:rFonts w:ascii="Times New Roman" w:hAnsi="Times New Roman"/>
                <w:sz w:val="20"/>
                <w:szCs w:val="20"/>
              </w:rPr>
              <w:t xml:space="preserve"> для связи</w:t>
            </w:r>
            <w:r w:rsidRPr="001B3D27">
              <w:rPr>
                <w:rFonts w:ascii="Times New Roman" w:eastAsia="Times New Roman" w:hAnsi="Times New Roman"/>
                <w:sz w:val="20"/>
                <w:szCs w:val="20"/>
                <w:lang w:eastAsia="ru-RU"/>
              </w:rPr>
              <w:t>)</w:t>
            </w:r>
          </w:p>
        </w:tc>
      </w:tr>
    </w:tbl>
    <w:p w:rsidR="00685B67" w:rsidRPr="001B3D27" w:rsidRDefault="00685B67" w:rsidP="003B7279">
      <w:pPr>
        <w:rPr>
          <w:rFonts w:ascii="Times New Roman" w:hAnsi="Times New Roman"/>
          <w:sz w:val="24"/>
          <w:szCs w:val="24"/>
          <w:lang w:eastAsia="ru-RU"/>
        </w:rPr>
      </w:pPr>
    </w:p>
    <w:p w:rsidR="002E2C6B" w:rsidRDefault="00685B67" w:rsidP="00685B67">
      <w:pPr>
        <w:ind w:firstLine="567"/>
        <w:jc w:val="both"/>
        <w:rPr>
          <w:rFonts w:ascii="Times New Roman" w:hAnsi="Times New Roman"/>
          <w:sz w:val="24"/>
          <w:szCs w:val="24"/>
          <w:shd w:val="clear" w:color="auto" w:fill="FFFFFF"/>
        </w:rPr>
      </w:pPr>
      <w:r w:rsidRPr="001B3D27">
        <w:rPr>
          <w:rFonts w:ascii="Times New Roman" w:hAnsi="Times New Roman"/>
          <w:sz w:val="24"/>
          <w:szCs w:val="24"/>
          <w:lang w:eastAsia="ru-RU"/>
        </w:rPr>
        <w:t xml:space="preserve">Прошу прекратить предоставление Государственной услуги </w:t>
      </w:r>
      <w:r w:rsidRPr="001B3D27">
        <w:rPr>
          <w:rFonts w:ascii="Times New Roman" w:hAnsi="Times New Roman"/>
          <w:sz w:val="24"/>
          <w:szCs w:val="24"/>
        </w:rPr>
        <w:t>«</w:t>
      </w:r>
      <w:r w:rsidR="000319AC" w:rsidRPr="001B3D27">
        <w:rPr>
          <w:rFonts w:ascii="Times New Roman" w:hAnsi="Times New Roman"/>
          <w:sz w:val="24"/>
          <w:szCs w:val="24"/>
          <w:shd w:val="clear" w:color="auto" w:fill="FFFFFF"/>
        </w:rPr>
        <w:t>Предоставление земельных участков, государственная собственность на которые не разграничена, в постоянное (бессрочное) пользование</w:t>
      </w:r>
      <w:r w:rsidRPr="001B3D27">
        <w:rPr>
          <w:rFonts w:ascii="Times New Roman" w:hAnsi="Times New Roman"/>
          <w:sz w:val="24"/>
          <w:szCs w:val="24"/>
          <w:shd w:val="clear" w:color="auto" w:fill="FFFFFF"/>
        </w:rPr>
        <w:t>».</w:t>
      </w:r>
    </w:p>
    <w:p w:rsidR="00771A30" w:rsidRPr="006106A8" w:rsidRDefault="00771A30" w:rsidP="00771A30">
      <w:pPr>
        <w:ind w:firstLine="567"/>
        <w:jc w:val="both"/>
        <w:rPr>
          <w:rFonts w:ascii="Times New Roman" w:hAnsi="Times New Roman"/>
          <w:sz w:val="24"/>
          <w:szCs w:val="24"/>
          <w:shd w:val="clear" w:color="auto" w:fill="FFFFFF"/>
        </w:rPr>
      </w:pPr>
      <w:r w:rsidRPr="006106A8">
        <w:rPr>
          <w:rFonts w:ascii="Times New Roman" w:hAnsi="Times New Roman"/>
          <w:sz w:val="24"/>
          <w:szCs w:val="24"/>
          <w:shd w:val="clear" w:color="auto" w:fill="FFFFFF"/>
        </w:rPr>
        <w:t>Приложение:</w:t>
      </w:r>
    </w:p>
    <w:p w:rsidR="00771A30" w:rsidRPr="006106A8" w:rsidRDefault="00771A30" w:rsidP="00771A30">
      <w:pPr>
        <w:ind w:firstLine="567"/>
        <w:jc w:val="both"/>
        <w:rPr>
          <w:rFonts w:ascii="Times New Roman" w:hAnsi="Times New Roman"/>
          <w:sz w:val="24"/>
          <w:szCs w:val="24"/>
          <w:shd w:val="clear" w:color="auto" w:fill="FFFFFF"/>
        </w:rPr>
      </w:pPr>
      <w:r w:rsidRPr="006106A8">
        <w:rPr>
          <w:rFonts w:ascii="Times New Roman" w:hAnsi="Times New Roman"/>
          <w:sz w:val="24"/>
          <w:szCs w:val="24"/>
          <w:shd w:val="clear" w:color="auto" w:fill="FFFFFF"/>
        </w:rPr>
        <w:t>1. _________________________</w:t>
      </w:r>
    </w:p>
    <w:p w:rsidR="00771A30" w:rsidRPr="006106A8" w:rsidRDefault="00771A30" w:rsidP="00771A30">
      <w:pPr>
        <w:ind w:firstLine="567"/>
        <w:jc w:val="both"/>
        <w:rPr>
          <w:rFonts w:ascii="Times New Roman" w:hAnsi="Times New Roman"/>
          <w:sz w:val="24"/>
          <w:szCs w:val="24"/>
          <w:shd w:val="clear" w:color="auto" w:fill="FFFFFF"/>
        </w:rPr>
      </w:pPr>
      <w:r w:rsidRPr="006106A8">
        <w:rPr>
          <w:rFonts w:ascii="Times New Roman" w:hAnsi="Times New Roman"/>
          <w:sz w:val="24"/>
          <w:szCs w:val="24"/>
          <w:shd w:val="clear" w:color="auto" w:fill="FFFFFF"/>
        </w:rPr>
        <w:t>2. _________________________</w:t>
      </w:r>
    </w:p>
    <w:p w:rsidR="00491996" w:rsidRDefault="00491996" w:rsidP="00491996">
      <w:pPr>
        <w:ind w:firstLine="567"/>
        <w:rPr>
          <w:rFonts w:ascii="Times New Roman" w:hAnsi="Times New Roman"/>
          <w:sz w:val="24"/>
          <w:szCs w:val="24"/>
          <w:shd w:val="clear" w:color="auto" w:fill="FFFFFF"/>
        </w:rPr>
      </w:pPr>
      <w:r w:rsidRPr="006106A8">
        <w:rPr>
          <w:rFonts w:ascii="Times New Roman" w:hAnsi="Times New Roman"/>
          <w:sz w:val="24"/>
          <w:szCs w:val="24"/>
          <w:shd w:val="clear" w:color="auto" w:fill="FFFFFF"/>
        </w:rPr>
        <w:t xml:space="preserve">Результат отзыва Заявления на предоставление Государственной услуги прошу направить в личный кабинет на РПГУ в форме электронного документа. </w:t>
      </w:r>
    </w:p>
    <w:p w:rsidR="00AC5D83" w:rsidRPr="006106A8" w:rsidRDefault="00AC5D83" w:rsidP="00491996">
      <w:pPr>
        <w:ind w:firstLine="567"/>
        <w:rPr>
          <w:rFonts w:ascii="Times New Roman" w:hAnsi="Times New Roman"/>
          <w:sz w:val="24"/>
          <w:szCs w:val="24"/>
          <w:shd w:val="clear" w:color="auto" w:fill="FFFFFF"/>
        </w:rPr>
      </w:pPr>
      <w:r w:rsidRPr="0038315A">
        <w:rPr>
          <w:rFonts w:ascii="Times New Roman" w:eastAsia="Times New Roman" w:hAnsi="Times New Roman"/>
          <w:sz w:val="24"/>
          <w:szCs w:val="24"/>
          <w:highlight w:val="yellow"/>
          <w:lang w:eastAsia="ru-RU"/>
        </w:rPr>
        <w:t>Прошу результат предоставления Государственной услуги предоставить на бумажном носителе, выдать при личном обращении в МФЦ (при необходимости подчеркнуть).</w:t>
      </w:r>
    </w:p>
    <w:p w:rsidR="00771A30" w:rsidRDefault="00491996" w:rsidP="00685B67">
      <w:pPr>
        <w:ind w:firstLine="567"/>
        <w:jc w:val="both"/>
        <w:rPr>
          <w:rFonts w:ascii="Times New Roman" w:hAnsi="Times New Roman"/>
          <w:sz w:val="24"/>
          <w:szCs w:val="24"/>
          <w:shd w:val="clear" w:color="auto" w:fill="FFFFFF"/>
        </w:rPr>
      </w:pPr>
      <w:r w:rsidRPr="006106A8">
        <w:rPr>
          <w:rFonts w:ascii="Times New Roman" w:hAnsi="Times New Roman"/>
          <w:sz w:val="24"/>
          <w:szCs w:val="24"/>
          <w:shd w:val="clear" w:color="auto" w:fill="FFFFFF"/>
        </w:rPr>
        <w:t>О ходе рассмотрения и готовности результата рассмотрения Заявления об отзыве Заявитель (представитель Заявителя) уведомляется следующими способами:</w:t>
      </w:r>
    </w:p>
    <w:p w:rsidR="00491996" w:rsidRPr="006106A8" w:rsidRDefault="00491996" w:rsidP="00491996">
      <w:pPr>
        <w:ind w:firstLine="567"/>
        <w:rPr>
          <w:rFonts w:ascii="Times New Roman" w:hAnsi="Times New Roman"/>
          <w:sz w:val="24"/>
          <w:szCs w:val="24"/>
          <w:shd w:val="clear" w:color="auto" w:fill="FFFFFF"/>
        </w:rPr>
      </w:pPr>
      <w:r w:rsidRPr="006106A8">
        <w:rPr>
          <w:rFonts w:ascii="Times New Roman" w:hAnsi="Times New Roman"/>
          <w:sz w:val="24"/>
          <w:szCs w:val="24"/>
          <w:shd w:val="clear" w:color="auto" w:fill="FFFFFF"/>
        </w:rPr>
        <w:t xml:space="preserve">- через личный кабинет на РПГУ </w:t>
      </w:r>
      <w:proofErr w:type="spellStart"/>
      <w:r w:rsidRPr="006106A8">
        <w:rPr>
          <w:rFonts w:ascii="Times New Roman" w:hAnsi="Times New Roman"/>
          <w:sz w:val="24"/>
          <w:szCs w:val="24"/>
          <w:shd w:val="clear" w:color="auto" w:fill="FFFFFF"/>
          <w:lang w:val="en-US"/>
        </w:rPr>
        <w:t>uslugi</w:t>
      </w:r>
      <w:proofErr w:type="spellEnd"/>
      <w:r w:rsidRPr="006106A8">
        <w:rPr>
          <w:rFonts w:ascii="Times New Roman" w:hAnsi="Times New Roman"/>
          <w:sz w:val="24"/>
          <w:szCs w:val="24"/>
          <w:shd w:val="clear" w:color="auto" w:fill="FFFFFF"/>
        </w:rPr>
        <w:t>.</w:t>
      </w:r>
      <w:proofErr w:type="spellStart"/>
      <w:r w:rsidRPr="006106A8">
        <w:rPr>
          <w:rFonts w:ascii="Times New Roman" w:hAnsi="Times New Roman"/>
          <w:sz w:val="24"/>
          <w:szCs w:val="24"/>
          <w:shd w:val="clear" w:color="auto" w:fill="FFFFFF"/>
          <w:lang w:val="en-US"/>
        </w:rPr>
        <w:t>mosreg</w:t>
      </w:r>
      <w:proofErr w:type="spellEnd"/>
      <w:r w:rsidRPr="006106A8">
        <w:rPr>
          <w:rFonts w:ascii="Times New Roman" w:hAnsi="Times New Roman"/>
          <w:sz w:val="24"/>
          <w:szCs w:val="24"/>
          <w:shd w:val="clear" w:color="auto" w:fill="FFFFFF"/>
        </w:rPr>
        <w:t>.</w:t>
      </w:r>
      <w:proofErr w:type="spellStart"/>
      <w:r w:rsidRPr="006106A8">
        <w:rPr>
          <w:rFonts w:ascii="Times New Roman" w:hAnsi="Times New Roman"/>
          <w:sz w:val="24"/>
          <w:szCs w:val="24"/>
          <w:shd w:val="clear" w:color="auto" w:fill="FFFFFF"/>
          <w:lang w:val="en-US"/>
        </w:rPr>
        <w:t>ru</w:t>
      </w:r>
      <w:proofErr w:type="spellEnd"/>
      <w:r w:rsidRPr="006106A8">
        <w:rPr>
          <w:rFonts w:ascii="Times New Roman" w:hAnsi="Times New Roman"/>
          <w:sz w:val="24"/>
          <w:szCs w:val="24"/>
          <w:shd w:val="clear" w:color="auto" w:fill="FFFFFF"/>
        </w:rPr>
        <w:t>;</w:t>
      </w:r>
    </w:p>
    <w:p w:rsidR="00491996" w:rsidRPr="00570767" w:rsidRDefault="00491996" w:rsidP="00491996">
      <w:pPr>
        <w:ind w:firstLine="567"/>
        <w:rPr>
          <w:rFonts w:ascii="Times New Roman" w:hAnsi="Times New Roman"/>
          <w:sz w:val="24"/>
          <w:szCs w:val="24"/>
          <w:shd w:val="clear" w:color="auto" w:fill="FFFFFF"/>
        </w:rPr>
      </w:pPr>
      <w:r w:rsidRPr="006106A8">
        <w:rPr>
          <w:rFonts w:ascii="Times New Roman" w:hAnsi="Times New Roman"/>
          <w:sz w:val="24"/>
          <w:szCs w:val="24"/>
          <w:shd w:val="clear" w:color="auto" w:fill="FFFFFF"/>
        </w:rPr>
        <w:t>- по электронной почте.</w:t>
      </w:r>
    </w:p>
    <w:p w:rsidR="00491996" w:rsidRPr="001B3D27" w:rsidRDefault="00491996" w:rsidP="00685B67">
      <w:pPr>
        <w:ind w:firstLine="567"/>
        <w:jc w:val="both"/>
        <w:rPr>
          <w:rFonts w:ascii="Times New Roman" w:hAnsi="Times New Roman"/>
          <w:sz w:val="24"/>
          <w:szCs w:val="24"/>
          <w:lang w:eastAsia="ru-RU"/>
        </w:rPr>
      </w:pPr>
    </w:p>
    <w:p w:rsidR="00685B67" w:rsidRPr="001B3D27" w:rsidRDefault="00685B67" w:rsidP="00685B67">
      <w:pPr>
        <w:keepNext/>
        <w:keepLines/>
        <w:spacing w:after="0" w:line="240" w:lineRule="auto"/>
        <w:jc w:val="both"/>
        <w:rPr>
          <w:rFonts w:ascii="Times New Roman" w:hAnsi="Times New Roman"/>
          <w:sz w:val="24"/>
          <w:szCs w:val="24"/>
        </w:rPr>
      </w:pPr>
      <w:r w:rsidRPr="001B3D27">
        <w:rPr>
          <w:rFonts w:ascii="Times New Roman" w:hAnsi="Times New Roman"/>
          <w:sz w:val="24"/>
          <w:szCs w:val="24"/>
        </w:rPr>
        <w:t>_______________________                          _____________________________________</w:t>
      </w:r>
      <w:r w:rsidRPr="001B3D27">
        <w:rPr>
          <w:rFonts w:ascii="Times New Roman" w:hAnsi="Times New Roman"/>
          <w:sz w:val="24"/>
          <w:szCs w:val="24"/>
        </w:rPr>
        <w:br/>
        <w:t>(подпись Заявителя (представителя Заявителя)                                  (Ф.И.О. полностью)</w:t>
      </w:r>
    </w:p>
    <w:p w:rsidR="002E2C6B" w:rsidRPr="001B3D27" w:rsidRDefault="002E2C6B" w:rsidP="002E2C6B">
      <w:pPr>
        <w:pStyle w:val="10"/>
      </w:pPr>
      <w:r w:rsidRPr="001B3D27">
        <w:rPr>
          <w:i w:val="0"/>
        </w:rPr>
        <w:br w:type="page"/>
      </w:r>
    </w:p>
    <w:p w:rsidR="00CF3D00" w:rsidRPr="001B3D27" w:rsidRDefault="00CF3D00" w:rsidP="00CF3D00">
      <w:pPr>
        <w:pStyle w:val="1-"/>
        <w:spacing w:before="0" w:after="0"/>
        <w:ind w:left="5103"/>
        <w:jc w:val="left"/>
        <w:rPr>
          <w:b w:val="0"/>
          <w:sz w:val="24"/>
        </w:rPr>
      </w:pPr>
      <w:bookmarkStart w:id="521" w:name="_Приложение_№_13._2"/>
      <w:bookmarkStart w:id="522" w:name="_Toc479944103"/>
      <w:bookmarkEnd w:id="513"/>
      <w:bookmarkEnd w:id="514"/>
      <w:bookmarkEnd w:id="515"/>
      <w:bookmarkEnd w:id="516"/>
      <w:bookmarkEnd w:id="517"/>
      <w:bookmarkEnd w:id="518"/>
      <w:bookmarkEnd w:id="519"/>
      <w:bookmarkEnd w:id="521"/>
      <w:r w:rsidRPr="001B3D27">
        <w:rPr>
          <w:b w:val="0"/>
          <w:sz w:val="24"/>
        </w:rPr>
        <w:lastRenderedPageBreak/>
        <w:t>Приложение 1</w:t>
      </w:r>
      <w:r w:rsidR="0045794F" w:rsidRPr="001B3D27">
        <w:rPr>
          <w:b w:val="0"/>
          <w:sz w:val="24"/>
        </w:rPr>
        <w:t>1</w:t>
      </w:r>
      <w:bookmarkEnd w:id="522"/>
    </w:p>
    <w:p w:rsidR="00CF3D00" w:rsidRPr="001B3D27" w:rsidRDefault="00CF3D00" w:rsidP="00CF3D00">
      <w:pPr>
        <w:pStyle w:val="1-"/>
        <w:spacing w:before="0" w:after="0"/>
        <w:ind w:left="5103"/>
        <w:jc w:val="left"/>
        <w:outlineLvl w:val="9"/>
        <w:rPr>
          <w:b w:val="0"/>
          <w:bCs w:val="0"/>
          <w:iCs w:val="0"/>
          <w:sz w:val="24"/>
          <w:szCs w:val="24"/>
          <w:lang w:eastAsia="ar-SA"/>
        </w:rPr>
      </w:pPr>
      <w:r w:rsidRPr="001B3D27">
        <w:rPr>
          <w:b w:val="0"/>
          <w:bCs w:val="0"/>
          <w:iCs w:val="0"/>
          <w:sz w:val="24"/>
          <w:szCs w:val="24"/>
          <w:lang w:eastAsia="ar-SA"/>
        </w:rPr>
        <w:t xml:space="preserve">к Типовой форме административного регламента </w:t>
      </w:r>
      <w:r w:rsidR="007E7691" w:rsidRPr="007E7691">
        <w:rPr>
          <w:b w:val="0"/>
          <w:bCs w:val="0"/>
          <w:iCs w:val="0"/>
          <w:sz w:val="24"/>
          <w:szCs w:val="24"/>
          <w:lang w:eastAsia="ar-SA"/>
        </w:rPr>
        <w:t>по предоставлению</w:t>
      </w:r>
      <w:r w:rsidRPr="001B3D27">
        <w:rPr>
          <w:b w:val="0"/>
          <w:bCs w:val="0"/>
          <w:iCs w:val="0"/>
          <w:sz w:val="24"/>
          <w:szCs w:val="24"/>
          <w:lang w:eastAsia="ar-SA"/>
        </w:rPr>
        <w:t xml:space="preserve"> Государственной услуги</w:t>
      </w:r>
    </w:p>
    <w:p w:rsidR="00CF3D00" w:rsidRPr="001B3D27" w:rsidRDefault="00CF3D00" w:rsidP="00CF3D00">
      <w:pPr>
        <w:spacing w:before="240"/>
        <w:jc w:val="center"/>
        <w:outlineLvl w:val="1"/>
        <w:rPr>
          <w:rFonts w:ascii="Times New Roman" w:hAnsi="Times New Roman"/>
          <w:b/>
          <w:sz w:val="24"/>
          <w:szCs w:val="24"/>
        </w:rPr>
      </w:pPr>
      <w:bookmarkStart w:id="523" w:name="_Toc479944104"/>
      <w:r w:rsidRPr="001B3D27">
        <w:rPr>
          <w:rFonts w:ascii="Times New Roman" w:hAnsi="Times New Roman"/>
          <w:b/>
          <w:sz w:val="24"/>
          <w:szCs w:val="24"/>
        </w:rPr>
        <w:t>Форма решения об отказе в приеме и регистрации документов, необходимых для отзыва заявления на предоставление Государственной услуги</w:t>
      </w:r>
      <w:bookmarkEnd w:id="523"/>
    </w:p>
    <w:p w:rsidR="0038315A" w:rsidRPr="0038315A" w:rsidRDefault="0038315A" w:rsidP="0038315A">
      <w:pPr>
        <w:pStyle w:val="14"/>
        <w:jc w:val="center"/>
        <w:rPr>
          <w:rFonts w:ascii="Times New Roman" w:hAnsi="Times New Roman"/>
        </w:rPr>
      </w:pPr>
      <w:r w:rsidRPr="0038315A">
        <w:rPr>
          <w:rFonts w:ascii="Times New Roman" w:hAnsi="Times New Roman"/>
        </w:rPr>
        <w:t>Оформляется на официальном бланке Администрации</w:t>
      </w:r>
      <w:r>
        <w:rPr>
          <w:rFonts w:ascii="Times New Roman" w:hAnsi="Times New Roman"/>
        </w:rPr>
        <w:t>, МФЦ</w:t>
      </w:r>
    </w:p>
    <w:p w:rsidR="00CF3D00" w:rsidRPr="001B3D27" w:rsidRDefault="00CF3D00" w:rsidP="00CF3D00">
      <w:pPr>
        <w:pBdr>
          <w:bottom w:val="single" w:sz="12" w:space="1" w:color="auto"/>
        </w:pBdr>
        <w:autoSpaceDE w:val="0"/>
        <w:autoSpaceDN w:val="0"/>
        <w:adjustRightInd w:val="0"/>
        <w:spacing w:after="0" w:line="240" w:lineRule="auto"/>
        <w:ind w:left="5103"/>
        <w:rPr>
          <w:rFonts w:ascii="Times New Roman" w:hAnsi="Times New Roman"/>
          <w:sz w:val="24"/>
          <w:szCs w:val="24"/>
        </w:rPr>
      </w:pPr>
      <w:r w:rsidRPr="001B3D27">
        <w:rPr>
          <w:rFonts w:ascii="Times New Roman" w:hAnsi="Times New Roman"/>
          <w:sz w:val="24"/>
          <w:szCs w:val="24"/>
        </w:rPr>
        <w:t>Кому:</w:t>
      </w:r>
    </w:p>
    <w:p w:rsidR="00CF3D00" w:rsidRPr="001B3D27" w:rsidRDefault="00CF3D00" w:rsidP="00CF3D00">
      <w:pPr>
        <w:autoSpaceDE w:val="0"/>
        <w:autoSpaceDN w:val="0"/>
        <w:adjustRightInd w:val="0"/>
        <w:spacing w:after="0" w:line="240" w:lineRule="auto"/>
        <w:ind w:left="5103"/>
        <w:jc w:val="both"/>
        <w:rPr>
          <w:rFonts w:ascii="Times New Roman" w:hAnsi="Times New Roman"/>
          <w:sz w:val="20"/>
          <w:szCs w:val="20"/>
          <w:lang w:eastAsia="ru-RU"/>
        </w:rPr>
      </w:pPr>
      <w:r w:rsidRPr="001B3D27">
        <w:rPr>
          <w:rFonts w:ascii="Times New Roman" w:hAnsi="Times New Roman"/>
          <w:sz w:val="20"/>
          <w:szCs w:val="20"/>
          <w:lang w:eastAsia="ru-RU"/>
        </w:rPr>
        <w:t>(наименование юридического лица)</w:t>
      </w:r>
    </w:p>
    <w:p w:rsidR="00CF3D00" w:rsidRPr="001B3D27" w:rsidRDefault="00CF3D00" w:rsidP="00CF3D00">
      <w:pPr>
        <w:autoSpaceDE w:val="0"/>
        <w:autoSpaceDN w:val="0"/>
        <w:adjustRightInd w:val="0"/>
        <w:spacing w:after="0" w:line="240" w:lineRule="auto"/>
        <w:ind w:left="5103"/>
        <w:jc w:val="both"/>
        <w:rPr>
          <w:rFonts w:ascii="Times New Roman" w:hAnsi="Times New Roman"/>
          <w:sz w:val="24"/>
          <w:szCs w:val="24"/>
          <w:lang w:eastAsia="ru-RU"/>
        </w:rPr>
      </w:pPr>
    </w:p>
    <w:p w:rsidR="00196692" w:rsidRPr="001B3D27" w:rsidRDefault="00196692" w:rsidP="00CF3D00">
      <w:pPr>
        <w:autoSpaceDE w:val="0"/>
        <w:autoSpaceDN w:val="0"/>
        <w:adjustRightInd w:val="0"/>
        <w:spacing w:after="0" w:line="240" w:lineRule="auto"/>
        <w:ind w:left="5103"/>
        <w:jc w:val="both"/>
        <w:rPr>
          <w:rFonts w:ascii="Times New Roman" w:hAnsi="Times New Roman"/>
          <w:sz w:val="24"/>
          <w:szCs w:val="24"/>
          <w:lang w:eastAsia="ru-RU"/>
        </w:rPr>
      </w:pPr>
    </w:p>
    <w:p w:rsidR="00CF3D00" w:rsidRPr="001B3D27" w:rsidRDefault="00CF3D00" w:rsidP="00CF3D00">
      <w:pPr>
        <w:spacing w:after="0" w:line="240" w:lineRule="auto"/>
        <w:jc w:val="center"/>
        <w:rPr>
          <w:rFonts w:ascii="Times New Roman" w:hAnsi="Times New Roman"/>
          <w:sz w:val="24"/>
          <w:szCs w:val="24"/>
          <w:shd w:val="clear" w:color="auto" w:fill="FFFFFF"/>
        </w:rPr>
      </w:pPr>
      <w:r w:rsidRPr="001B3D27">
        <w:rPr>
          <w:rFonts w:ascii="Times New Roman" w:hAnsi="Times New Roman"/>
          <w:sz w:val="24"/>
          <w:szCs w:val="24"/>
          <w:shd w:val="clear" w:color="auto" w:fill="FFFFFF"/>
        </w:rPr>
        <w:t xml:space="preserve">Решение </w:t>
      </w:r>
    </w:p>
    <w:p w:rsidR="00C63E9E" w:rsidRPr="001B3D27" w:rsidRDefault="00CF3D00" w:rsidP="00CF3D00">
      <w:pPr>
        <w:spacing w:after="0" w:line="240" w:lineRule="auto"/>
        <w:jc w:val="center"/>
        <w:rPr>
          <w:rFonts w:ascii="Times New Roman" w:hAnsi="Times New Roman"/>
          <w:b/>
          <w:sz w:val="24"/>
          <w:szCs w:val="24"/>
          <w:shd w:val="clear" w:color="auto" w:fill="FFFFFF"/>
        </w:rPr>
      </w:pPr>
      <w:r w:rsidRPr="001B3D27">
        <w:rPr>
          <w:rFonts w:ascii="Times New Roman" w:hAnsi="Times New Roman"/>
          <w:sz w:val="24"/>
          <w:szCs w:val="24"/>
          <w:lang w:eastAsia="ru-RU"/>
        </w:rPr>
        <w:t>об отказе в приеме и регистрации документов, необходимых для отзыва Заявления на предоставление Государственной услуги</w:t>
      </w:r>
      <w:r w:rsidRPr="001B3D27">
        <w:rPr>
          <w:rFonts w:ascii="Times New Roman" w:hAnsi="Times New Roman"/>
          <w:sz w:val="24"/>
          <w:szCs w:val="24"/>
        </w:rPr>
        <w:t xml:space="preserve"> «</w:t>
      </w:r>
      <w:r w:rsidR="000319AC" w:rsidRPr="001B3D27">
        <w:rPr>
          <w:rFonts w:ascii="Times New Roman" w:hAnsi="Times New Roman"/>
          <w:sz w:val="24"/>
          <w:szCs w:val="24"/>
        </w:rPr>
        <w:t>Предоставление земельных участков, государственная собственность на которые не разграничена, в постоянное (бессрочное) пользование</w:t>
      </w:r>
      <w:r w:rsidRPr="001B3D27">
        <w:rPr>
          <w:rFonts w:ascii="Times New Roman" w:hAnsi="Times New Roman"/>
          <w:sz w:val="24"/>
          <w:szCs w:val="24"/>
        </w:rPr>
        <w:t>»</w:t>
      </w:r>
    </w:p>
    <w:p w:rsidR="00C63E9E" w:rsidRPr="001B3D27" w:rsidRDefault="00C63E9E" w:rsidP="00C63E9E">
      <w:pPr>
        <w:pStyle w:val="ConsPlusNonformat"/>
        <w:spacing w:line="276" w:lineRule="auto"/>
        <w:ind w:firstLine="708"/>
        <w:jc w:val="both"/>
        <w:rPr>
          <w:rFonts w:ascii="Times New Roman" w:hAnsi="Times New Roman" w:cs="Times New Roman"/>
          <w:sz w:val="24"/>
          <w:szCs w:val="24"/>
        </w:rPr>
      </w:pPr>
    </w:p>
    <w:p w:rsidR="00C63E9E" w:rsidRPr="001B3D27" w:rsidRDefault="00CF3D00" w:rsidP="0038315A">
      <w:pPr>
        <w:pStyle w:val="111"/>
        <w:numPr>
          <w:ilvl w:val="0"/>
          <w:numId w:val="0"/>
        </w:numPr>
        <w:ind w:firstLine="567"/>
        <w:rPr>
          <w:sz w:val="24"/>
          <w:szCs w:val="24"/>
        </w:rPr>
      </w:pPr>
      <w:r w:rsidRPr="001B3D27">
        <w:rPr>
          <w:sz w:val="24"/>
          <w:szCs w:val="24"/>
          <w:lang w:eastAsia="ru-RU"/>
        </w:rPr>
        <w:t xml:space="preserve">В приеме и регистрации документов, необходимых для </w:t>
      </w:r>
      <w:r w:rsidR="00ED17D0" w:rsidRPr="001B3D27">
        <w:rPr>
          <w:sz w:val="24"/>
          <w:szCs w:val="24"/>
          <w:lang w:eastAsia="ru-RU"/>
        </w:rPr>
        <w:t xml:space="preserve">отзыва Заявления на предоставление </w:t>
      </w:r>
      <w:r w:rsidRPr="001B3D27">
        <w:rPr>
          <w:sz w:val="24"/>
          <w:szCs w:val="24"/>
          <w:lang w:eastAsia="ru-RU"/>
        </w:rPr>
        <w:t>Государственной услуги</w:t>
      </w:r>
      <w:r w:rsidR="00C63E9E" w:rsidRPr="001B3D27">
        <w:rPr>
          <w:sz w:val="24"/>
          <w:szCs w:val="24"/>
        </w:rPr>
        <w:t xml:space="preserve"> «</w:t>
      </w:r>
      <w:r w:rsidR="000319AC" w:rsidRPr="001B3D27">
        <w:rPr>
          <w:sz w:val="24"/>
          <w:szCs w:val="24"/>
        </w:rPr>
        <w:t>Предоставление земельных участков, государственная собственность на которые не разграничена, в постоянное (бессрочное) пользование</w:t>
      </w:r>
      <w:r w:rsidR="00C63E9E" w:rsidRPr="001B3D27">
        <w:rPr>
          <w:sz w:val="24"/>
          <w:szCs w:val="24"/>
        </w:rPr>
        <w:t xml:space="preserve">» </w:t>
      </w:r>
      <w:r w:rsidRPr="001B3D27">
        <w:rPr>
          <w:sz w:val="24"/>
          <w:szCs w:val="24"/>
          <w:lang w:eastAsia="ru-RU"/>
        </w:rPr>
        <w:t>Вам отказано по следующим основаниям (указать основания):</w:t>
      </w:r>
    </w:p>
    <w:p w:rsidR="0038315A" w:rsidRPr="00F75703" w:rsidRDefault="0038315A" w:rsidP="007A35FD">
      <w:pPr>
        <w:pStyle w:val="111"/>
        <w:numPr>
          <w:ilvl w:val="2"/>
          <w:numId w:val="35"/>
        </w:numPr>
        <w:ind w:left="0" w:firstLine="567"/>
        <w:rPr>
          <w:sz w:val="24"/>
          <w:szCs w:val="24"/>
        </w:rPr>
      </w:pPr>
      <w:r w:rsidRPr="00F75703">
        <w:rPr>
          <w:sz w:val="24"/>
          <w:szCs w:val="24"/>
        </w:rPr>
        <w:t>Обращение за отзывом Заявления на предоставление Государственной услуги подано лицом, не имеющим полномочий представлять интересы Заявителя.</w:t>
      </w:r>
    </w:p>
    <w:p w:rsidR="0038315A" w:rsidRPr="00F75703" w:rsidRDefault="0038315A" w:rsidP="007A35FD">
      <w:pPr>
        <w:pStyle w:val="111"/>
        <w:numPr>
          <w:ilvl w:val="2"/>
          <w:numId w:val="35"/>
        </w:numPr>
        <w:ind w:left="0" w:firstLine="567"/>
        <w:rPr>
          <w:sz w:val="24"/>
          <w:szCs w:val="24"/>
        </w:rPr>
      </w:pPr>
      <w:r w:rsidRPr="00F75703">
        <w:rPr>
          <w:sz w:val="24"/>
          <w:szCs w:val="24"/>
        </w:rPr>
        <w:t>Документы имеют подчистки и исправления.</w:t>
      </w:r>
    </w:p>
    <w:p w:rsidR="0038315A" w:rsidRPr="00F75703" w:rsidRDefault="0038315A" w:rsidP="007A35FD">
      <w:pPr>
        <w:pStyle w:val="111"/>
        <w:numPr>
          <w:ilvl w:val="2"/>
          <w:numId w:val="35"/>
        </w:numPr>
        <w:ind w:left="0" w:firstLine="567"/>
        <w:rPr>
          <w:sz w:val="24"/>
          <w:szCs w:val="24"/>
        </w:rPr>
      </w:pPr>
      <w:r w:rsidRPr="00F75703">
        <w:rPr>
          <w:sz w:val="24"/>
          <w:szCs w:val="24"/>
        </w:rPr>
        <w:t>Документы имеют исправления, не заверенные в установленном законодательством порядке.</w:t>
      </w:r>
    </w:p>
    <w:p w:rsidR="0038315A" w:rsidRPr="00F75703" w:rsidRDefault="0038315A" w:rsidP="007A35FD">
      <w:pPr>
        <w:pStyle w:val="111"/>
        <w:numPr>
          <w:ilvl w:val="2"/>
          <w:numId w:val="35"/>
        </w:numPr>
        <w:ind w:left="0" w:firstLine="567"/>
        <w:rPr>
          <w:sz w:val="24"/>
          <w:szCs w:val="24"/>
        </w:rPr>
      </w:pPr>
      <w:r w:rsidRPr="00F75703">
        <w:rPr>
          <w:sz w:val="24"/>
          <w:szCs w:val="24"/>
        </w:rPr>
        <w:t>Документы содержат повреждения, наличие которых не позволяет однозначно истолковать их содержание.</w:t>
      </w:r>
    </w:p>
    <w:p w:rsidR="0038315A" w:rsidRPr="00F75703" w:rsidRDefault="0038315A" w:rsidP="007A35FD">
      <w:pPr>
        <w:pStyle w:val="111"/>
        <w:numPr>
          <w:ilvl w:val="2"/>
          <w:numId w:val="35"/>
        </w:numPr>
        <w:ind w:left="0" w:firstLine="567"/>
        <w:rPr>
          <w:sz w:val="24"/>
          <w:szCs w:val="24"/>
        </w:rPr>
      </w:pPr>
      <w:r w:rsidRPr="00F75703">
        <w:rPr>
          <w:sz w:val="24"/>
          <w:szCs w:val="24"/>
        </w:rPr>
        <w:t>Документы утратили силу на момент обращения за отзывом Заявления на предоставление Государственной услуги.</w:t>
      </w:r>
    </w:p>
    <w:p w:rsidR="0038315A" w:rsidRPr="00F75703" w:rsidRDefault="0038315A" w:rsidP="007A35FD">
      <w:pPr>
        <w:pStyle w:val="111"/>
        <w:numPr>
          <w:ilvl w:val="2"/>
          <w:numId w:val="35"/>
        </w:numPr>
        <w:ind w:left="0" w:firstLine="567"/>
        <w:rPr>
          <w:sz w:val="24"/>
          <w:szCs w:val="24"/>
        </w:rPr>
      </w:pPr>
      <w:r w:rsidRPr="00F75703">
        <w:rPr>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Администрат</w:t>
      </w:r>
      <w:r>
        <w:rPr>
          <w:sz w:val="24"/>
          <w:szCs w:val="24"/>
        </w:rPr>
        <w:t>ивным регламентом (Приложение 10</w:t>
      </w:r>
      <w:r w:rsidRPr="00F75703">
        <w:rPr>
          <w:sz w:val="24"/>
          <w:szCs w:val="24"/>
        </w:rPr>
        <w:t xml:space="preserve"> к настоящему Административному регламенту).</w:t>
      </w:r>
    </w:p>
    <w:p w:rsidR="0038315A" w:rsidRPr="00F75703" w:rsidRDefault="0038315A" w:rsidP="007A35FD">
      <w:pPr>
        <w:pStyle w:val="111"/>
        <w:numPr>
          <w:ilvl w:val="2"/>
          <w:numId w:val="35"/>
        </w:numPr>
        <w:ind w:left="0" w:firstLine="567"/>
        <w:rPr>
          <w:sz w:val="24"/>
          <w:szCs w:val="24"/>
        </w:rPr>
      </w:pPr>
      <w:r w:rsidRPr="00F75703">
        <w:rPr>
          <w:sz w:val="24"/>
          <w:szCs w:val="24"/>
        </w:rPr>
        <w:t>Представлен неполный комплект документов.</w:t>
      </w:r>
    </w:p>
    <w:p w:rsidR="0038315A" w:rsidRPr="00F75703" w:rsidRDefault="0038315A" w:rsidP="007A35FD">
      <w:pPr>
        <w:pStyle w:val="111"/>
        <w:numPr>
          <w:ilvl w:val="2"/>
          <w:numId w:val="35"/>
        </w:numPr>
        <w:ind w:left="0" w:firstLine="567"/>
        <w:rPr>
          <w:sz w:val="24"/>
          <w:szCs w:val="24"/>
        </w:rPr>
      </w:pPr>
      <w:r w:rsidRPr="00F75703">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38315A" w:rsidRPr="001B3D27" w:rsidRDefault="0038315A" w:rsidP="007A35FD">
      <w:pPr>
        <w:pStyle w:val="11"/>
        <w:numPr>
          <w:ilvl w:val="2"/>
          <w:numId w:val="35"/>
        </w:numPr>
        <w:ind w:left="0" w:firstLine="567"/>
        <w:rPr>
          <w:sz w:val="24"/>
          <w:szCs w:val="24"/>
        </w:rPr>
      </w:pPr>
      <w:r w:rsidRPr="00F75703">
        <w:rPr>
          <w:sz w:val="24"/>
          <w:szCs w:val="24"/>
        </w:rPr>
        <w:t>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w:t>
      </w:r>
    </w:p>
    <w:p w:rsidR="00CF3D00" w:rsidRPr="001B3D27" w:rsidRDefault="00CF3D00" w:rsidP="0038315A">
      <w:pPr>
        <w:pStyle w:val="11"/>
        <w:numPr>
          <w:ilvl w:val="0"/>
          <w:numId w:val="0"/>
        </w:numPr>
        <w:tabs>
          <w:tab w:val="left" w:pos="0"/>
        </w:tabs>
        <w:ind w:left="567"/>
        <w:rPr>
          <w:sz w:val="24"/>
          <w:szCs w:val="24"/>
        </w:rPr>
      </w:pPr>
    </w:p>
    <w:p w:rsidR="00CF3D00" w:rsidRPr="001B3D27" w:rsidRDefault="00CF3D00" w:rsidP="00CF3D00">
      <w:pPr>
        <w:spacing w:after="0"/>
        <w:jc w:val="both"/>
        <w:rPr>
          <w:rFonts w:ascii="Times New Roman" w:hAnsi="Times New Roman"/>
          <w:sz w:val="24"/>
          <w:szCs w:val="24"/>
        </w:rPr>
      </w:pPr>
    </w:p>
    <w:p w:rsidR="00CF3D00" w:rsidRPr="001B3D27" w:rsidRDefault="00CF3D00" w:rsidP="00CF3D00">
      <w:pPr>
        <w:spacing w:after="0"/>
        <w:jc w:val="both"/>
        <w:rPr>
          <w:rFonts w:ascii="Times New Roman" w:hAnsi="Times New Roman"/>
          <w:sz w:val="24"/>
          <w:szCs w:val="24"/>
        </w:rPr>
      </w:pPr>
    </w:p>
    <w:p w:rsidR="00CF3D00" w:rsidRPr="001B3D27" w:rsidRDefault="00CF3D00" w:rsidP="00CF3D00">
      <w:pPr>
        <w:autoSpaceDE w:val="0"/>
        <w:autoSpaceDN w:val="0"/>
        <w:adjustRightInd w:val="0"/>
        <w:spacing w:after="0" w:line="240" w:lineRule="auto"/>
        <w:jc w:val="both"/>
        <w:rPr>
          <w:rFonts w:ascii="Times New Roman" w:hAnsi="Times New Roman"/>
          <w:sz w:val="24"/>
          <w:szCs w:val="24"/>
          <w:lang w:eastAsia="ru-RU"/>
        </w:rPr>
      </w:pPr>
      <w:r w:rsidRPr="001B3D27">
        <w:rPr>
          <w:rFonts w:ascii="Times New Roman" w:hAnsi="Times New Roman"/>
          <w:sz w:val="24"/>
          <w:szCs w:val="24"/>
          <w:lang w:eastAsia="ru-RU"/>
        </w:rPr>
        <w:lastRenderedPageBreak/>
        <w:t>_______________________________                                 ____________________________</w:t>
      </w:r>
    </w:p>
    <w:p w:rsidR="00CF3D00" w:rsidRPr="001B3D27" w:rsidRDefault="00CF3D00" w:rsidP="00CF3D00">
      <w:pPr>
        <w:autoSpaceDE w:val="0"/>
        <w:autoSpaceDN w:val="0"/>
        <w:adjustRightInd w:val="0"/>
        <w:spacing w:after="0" w:line="240" w:lineRule="auto"/>
        <w:jc w:val="both"/>
        <w:rPr>
          <w:rFonts w:ascii="Times New Roman" w:hAnsi="Times New Roman"/>
          <w:sz w:val="24"/>
          <w:szCs w:val="24"/>
          <w:lang w:eastAsia="ru-RU"/>
        </w:rPr>
      </w:pPr>
      <w:r w:rsidRPr="001B3D27">
        <w:rPr>
          <w:rFonts w:ascii="Times New Roman" w:hAnsi="Times New Roman"/>
          <w:sz w:val="24"/>
          <w:szCs w:val="24"/>
          <w:lang w:eastAsia="ru-RU"/>
        </w:rPr>
        <w:t xml:space="preserve">            (должность)                                                                 (подпись, фамилия, инициалы)</w:t>
      </w:r>
    </w:p>
    <w:p w:rsidR="00CF3D00" w:rsidRPr="001B3D27" w:rsidRDefault="00CF3D00">
      <w:pPr>
        <w:spacing w:after="0" w:line="240" w:lineRule="auto"/>
        <w:rPr>
          <w:rFonts w:ascii="Times New Roman" w:eastAsia="Times New Roman" w:hAnsi="Times New Roman"/>
          <w:b/>
          <w:bCs/>
          <w:i/>
          <w:iCs/>
          <w:sz w:val="24"/>
          <w:szCs w:val="24"/>
          <w:lang w:eastAsia="ru-RU"/>
        </w:rPr>
      </w:pPr>
      <w:r w:rsidRPr="001B3D27">
        <w:br w:type="page"/>
      </w:r>
    </w:p>
    <w:p w:rsidR="00CF3D00" w:rsidRPr="001B3D27" w:rsidRDefault="00CF3D00" w:rsidP="00CF3D00">
      <w:pPr>
        <w:pStyle w:val="1-"/>
        <w:spacing w:before="0" w:after="0"/>
        <w:ind w:left="5103"/>
        <w:jc w:val="left"/>
        <w:rPr>
          <w:b w:val="0"/>
          <w:sz w:val="24"/>
        </w:rPr>
      </w:pPr>
      <w:bookmarkStart w:id="524" w:name="_Toc479944105"/>
      <w:r w:rsidRPr="001B3D27">
        <w:rPr>
          <w:b w:val="0"/>
          <w:sz w:val="24"/>
        </w:rPr>
        <w:lastRenderedPageBreak/>
        <w:t>Приложение 1</w:t>
      </w:r>
      <w:r w:rsidR="0045794F" w:rsidRPr="001B3D27">
        <w:rPr>
          <w:b w:val="0"/>
          <w:sz w:val="24"/>
        </w:rPr>
        <w:t>2</w:t>
      </w:r>
      <w:bookmarkEnd w:id="524"/>
    </w:p>
    <w:p w:rsidR="00CF3D00" w:rsidRPr="001B3D27" w:rsidRDefault="00CF3D00" w:rsidP="00CF3D00">
      <w:pPr>
        <w:pStyle w:val="1-"/>
        <w:spacing w:before="0" w:after="0"/>
        <w:ind w:left="5103"/>
        <w:jc w:val="left"/>
        <w:outlineLvl w:val="9"/>
        <w:rPr>
          <w:b w:val="0"/>
          <w:bCs w:val="0"/>
          <w:iCs w:val="0"/>
          <w:sz w:val="24"/>
          <w:szCs w:val="24"/>
          <w:lang w:eastAsia="ar-SA"/>
        </w:rPr>
      </w:pPr>
      <w:r w:rsidRPr="001B3D27">
        <w:rPr>
          <w:b w:val="0"/>
          <w:bCs w:val="0"/>
          <w:iCs w:val="0"/>
          <w:sz w:val="24"/>
          <w:szCs w:val="24"/>
          <w:lang w:eastAsia="ar-SA"/>
        </w:rPr>
        <w:t xml:space="preserve">к Типовой форме административного регламента </w:t>
      </w:r>
      <w:r w:rsidR="007E7691" w:rsidRPr="007E7691">
        <w:rPr>
          <w:b w:val="0"/>
          <w:bCs w:val="0"/>
          <w:iCs w:val="0"/>
          <w:sz w:val="24"/>
          <w:szCs w:val="24"/>
          <w:lang w:eastAsia="ar-SA"/>
        </w:rPr>
        <w:t>по предоставлению</w:t>
      </w:r>
      <w:r w:rsidRPr="001B3D27">
        <w:rPr>
          <w:b w:val="0"/>
          <w:bCs w:val="0"/>
          <w:iCs w:val="0"/>
          <w:sz w:val="24"/>
          <w:szCs w:val="24"/>
          <w:lang w:eastAsia="ar-SA"/>
        </w:rPr>
        <w:t xml:space="preserve"> Государственной услуги</w:t>
      </w:r>
    </w:p>
    <w:p w:rsidR="00CF3D00" w:rsidRPr="001B3D27" w:rsidRDefault="00CF3D00" w:rsidP="00CF3D00">
      <w:pPr>
        <w:spacing w:before="240"/>
        <w:jc w:val="center"/>
        <w:outlineLvl w:val="1"/>
        <w:rPr>
          <w:rFonts w:ascii="Times New Roman" w:hAnsi="Times New Roman"/>
          <w:b/>
          <w:sz w:val="24"/>
          <w:szCs w:val="24"/>
        </w:rPr>
      </w:pPr>
      <w:bookmarkStart w:id="525" w:name="_Toc475791645"/>
      <w:bookmarkStart w:id="526" w:name="_Toc479944106"/>
      <w:r w:rsidRPr="001B3D27">
        <w:rPr>
          <w:rFonts w:ascii="Times New Roman" w:eastAsia="Times New Roman" w:hAnsi="Times New Roman"/>
          <w:b/>
          <w:bCs/>
          <w:iCs/>
          <w:sz w:val="24"/>
          <w:szCs w:val="24"/>
          <w:lang w:eastAsia="ru-RU"/>
        </w:rPr>
        <w:t>Форма решения о прекращении предоставления Государственной услуги</w:t>
      </w:r>
      <w:bookmarkEnd w:id="525"/>
      <w:bookmarkEnd w:id="526"/>
    </w:p>
    <w:p w:rsidR="001942E7" w:rsidRPr="001942E7" w:rsidRDefault="001942E7" w:rsidP="001942E7">
      <w:pPr>
        <w:pStyle w:val="10"/>
        <w:jc w:val="center"/>
        <w:rPr>
          <w:b w:val="0"/>
          <w:i w:val="0"/>
        </w:rPr>
      </w:pPr>
      <w:r w:rsidRPr="001942E7">
        <w:rPr>
          <w:b w:val="0"/>
          <w:i w:val="0"/>
        </w:rPr>
        <w:t>Оформляется на официальном бланке Администрации</w:t>
      </w:r>
    </w:p>
    <w:p w:rsidR="00CF3D00" w:rsidRPr="001B3D27" w:rsidRDefault="00CF3D00" w:rsidP="00CF3D00">
      <w:pPr>
        <w:pBdr>
          <w:bottom w:val="single" w:sz="12" w:space="1" w:color="auto"/>
        </w:pBdr>
        <w:autoSpaceDE w:val="0"/>
        <w:autoSpaceDN w:val="0"/>
        <w:adjustRightInd w:val="0"/>
        <w:spacing w:after="0" w:line="240" w:lineRule="auto"/>
        <w:ind w:left="5103"/>
        <w:rPr>
          <w:rFonts w:ascii="Times New Roman" w:hAnsi="Times New Roman"/>
          <w:sz w:val="24"/>
          <w:szCs w:val="24"/>
        </w:rPr>
      </w:pPr>
      <w:r w:rsidRPr="001B3D27">
        <w:rPr>
          <w:rFonts w:ascii="Times New Roman" w:hAnsi="Times New Roman"/>
          <w:sz w:val="24"/>
          <w:szCs w:val="24"/>
        </w:rPr>
        <w:t>Кому:</w:t>
      </w:r>
    </w:p>
    <w:p w:rsidR="00CF3D00" w:rsidRPr="001B3D27" w:rsidRDefault="00CF3D00" w:rsidP="00CF3D00">
      <w:pPr>
        <w:autoSpaceDE w:val="0"/>
        <w:autoSpaceDN w:val="0"/>
        <w:adjustRightInd w:val="0"/>
        <w:spacing w:after="0" w:line="240" w:lineRule="auto"/>
        <w:ind w:left="5103"/>
        <w:jc w:val="both"/>
        <w:rPr>
          <w:rFonts w:ascii="Times New Roman" w:hAnsi="Times New Roman"/>
          <w:sz w:val="20"/>
          <w:szCs w:val="20"/>
          <w:lang w:eastAsia="ru-RU"/>
        </w:rPr>
      </w:pPr>
      <w:r w:rsidRPr="001B3D27">
        <w:rPr>
          <w:rFonts w:ascii="Times New Roman" w:hAnsi="Times New Roman"/>
          <w:sz w:val="20"/>
          <w:szCs w:val="20"/>
          <w:lang w:eastAsia="ru-RU"/>
        </w:rPr>
        <w:t>(наименование юридического лица)</w:t>
      </w:r>
    </w:p>
    <w:p w:rsidR="00CF3D00" w:rsidRPr="001B3D27" w:rsidRDefault="00CF3D00" w:rsidP="00CF3D00">
      <w:pPr>
        <w:autoSpaceDE w:val="0"/>
        <w:autoSpaceDN w:val="0"/>
        <w:adjustRightInd w:val="0"/>
        <w:spacing w:after="0" w:line="240" w:lineRule="auto"/>
        <w:ind w:left="5103"/>
        <w:jc w:val="both"/>
        <w:rPr>
          <w:rFonts w:ascii="Times New Roman" w:hAnsi="Times New Roman"/>
          <w:sz w:val="24"/>
          <w:szCs w:val="24"/>
          <w:lang w:eastAsia="ru-RU"/>
        </w:rPr>
      </w:pPr>
    </w:p>
    <w:p w:rsidR="00196692" w:rsidRPr="001B3D27" w:rsidRDefault="00196692" w:rsidP="00CF3D00">
      <w:pPr>
        <w:autoSpaceDE w:val="0"/>
        <w:autoSpaceDN w:val="0"/>
        <w:adjustRightInd w:val="0"/>
        <w:spacing w:after="0" w:line="240" w:lineRule="auto"/>
        <w:ind w:left="5103"/>
        <w:jc w:val="both"/>
        <w:rPr>
          <w:rFonts w:ascii="Times New Roman" w:hAnsi="Times New Roman"/>
          <w:sz w:val="24"/>
          <w:szCs w:val="24"/>
          <w:lang w:eastAsia="ru-RU"/>
        </w:rPr>
      </w:pPr>
    </w:p>
    <w:p w:rsidR="00CF3D00" w:rsidRPr="001B3D27" w:rsidRDefault="00CF3D00" w:rsidP="00CF3D00">
      <w:pPr>
        <w:autoSpaceDE w:val="0"/>
        <w:autoSpaceDN w:val="0"/>
        <w:adjustRightInd w:val="0"/>
        <w:spacing w:after="0" w:line="240" w:lineRule="auto"/>
        <w:jc w:val="center"/>
        <w:rPr>
          <w:rFonts w:ascii="Times New Roman" w:hAnsi="Times New Roman"/>
          <w:sz w:val="24"/>
          <w:szCs w:val="24"/>
          <w:lang w:eastAsia="ru-RU"/>
        </w:rPr>
      </w:pPr>
      <w:r w:rsidRPr="001B3D27">
        <w:rPr>
          <w:rFonts w:ascii="Times New Roman" w:hAnsi="Times New Roman"/>
          <w:sz w:val="24"/>
          <w:szCs w:val="24"/>
          <w:lang w:eastAsia="ru-RU"/>
        </w:rPr>
        <w:t>Решение</w:t>
      </w:r>
    </w:p>
    <w:p w:rsidR="00196692" w:rsidRPr="001B3D27" w:rsidRDefault="005C18E9" w:rsidP="00196692">
      <w:pPr>
        <w:spacing w:after="0" w:line="240" w:lineRule="auto"/>
        <w:jc w:val="center"/>
        <w:rPr>
          <w:rFonts w:ascii="Times New Roman" w:hAnsi="Times New Roman"/>
          <w:sz w:val="24"/>
          <w:szCs w:val="24"/>
        </w:rPr>
      </w:pPr>
      <w:r>
        <w:rPr>
          <w:rFonts w:ascii="Times New Roman" w:hAnsi="Times New Roman"/>
          <w:sz w:val="24"/>
          <w:szCs w:val="24"/>
          <w:lang w:eastAsia="ru-RU"/>
        </w:rPr>
        <w:t>о прекращении предоставления г</w:t>
      </w:r>
      <w:r w:rsidR="00CF3D00" w:rsidRPr="001B3D27">
        <w:rPr>
          <w:rFonts w:ascii="Times New Roman" w:hAnsi="Times New Roman"/>
          <w:sz w:val="24"/>
          <w:szCs w:val="24"/>
          <w:lang w:eastAsia="ru-RU"/>
        </w:rPr>
        <w:t>осударственной услуги</w:t>
      </w:r>
      <w:r w:rsidR="00CF3D00" w:rsidRPr="001B3D27">
        <w:rPr>
          <w:rFonts w:ascii="Times New Roman" w:hAnsi="Times New Roman"/>
          <w:sz w:val="24"/>
          <w:szCs w:val="24"/>
        </w:rPr>
        <w:t xml:space="preserve"> «</w:t>
      </w:r>
      <w:r w:rsidR="000319AC" w:rsidRPr="001B3D27">
        <w:rPr>
          <w:rFonts w:ascii="Times New Roman" w:hAnsi="Times New Roman"/>
          <w:sz w:val="24"/>
          <w:szCs w:val="24"/>
        </w:rPr>
        <w:t>Предоставление земельных участков, государственная собственность на которые не разграничена, в постоянное (бессрочное) пользование</w:t>
      </w:r>
      <w:r w:rsidR="00CF3D00" w:rsidRPr="001B3D27">
        <w:rPr>
          <w:rFonts w:ascii="Times New Roman" w:hAnsi="Times New Roman"/>
          <w:sz w:val="24"/>
          <w:szCs w:val="24"/>
        </w:rPr>
        <w:t>»</w:t>
      </w:r>
    </w:p>
    <w:p w:rsidR="00196692" w:rsidRPr="001B3D27" w:rsidRDefault="00196692" w:rsidP="00196692">
      <w:pPr>
        <w:spacing w:after="0" w:line="240" w:lineRule="auto"/>
        <w:ind w:firstLine="567"/>
        <w:jc w:val="both"/>
        <w:rPr>
          <w:rFonts w:ascii="Times New Roman" w:hAnsi="Times New Roman"/>
          <w:sz w:val="24"/>
          <w:szCs w:val="24"/>
          <w:lang w:eastAsia="ru-RU"/>
        </w:rPr>
      </w:pPr>
    </w:p>
    <w:p w:rsidR="00196692" w:rsidRPr="001B3D27" w:rsidRDefault="00196692" w:rsidP="00196692">
      <w:pPr>
        <w:spacing w:after="0" w:line="240" w:lineRule="auto"/>
        <w:ind w:firstLine="567"/>
        <w:jc w:val="both"/>
        <w:rPr>
          <w:rFonts w:ascii="Times New Roman" w:hAnsi="Times New Roman"/>
          <w:sz w:val="24"/>
          <w:szCs w:val="24"/>
        </w:rPr>
      </w:pPr>
      <w:r w:rsidRPr="001B3D27">
        <w:rPr>
          <w:rFonts w:ascii="Times New Roman" w:hAnsi="Times New Roman"/>
          <w:sz w:val="24"/>
          <w:szCs w:val="24"/>
          <w:lang w:eastAsia="ru-RU"/>
        </w:rPr>
        <w:t xml:space="preserve">Предоставление </w:t>
      </w:r>
      <w:r w:rsidR="006F7D47">
        <w:rPr>
          <w:rFonts w:ascii="Times New Roman" w:hAnsi="Times New Roman"/>
          <w:sz w:val="24"/>
          <w:szCs w:val="24"/>
        </w:rPr>
        <w:t>г</w:t>
      </w:r>
      <w:r w:rsidRPr="001B3D27">
        <w:rPr>
          <w:rFonts w:ascii="Times New Roman" w:hAnsi="Times New Roman"/>
          <w:sz w:val="24"/>
          <w:szCs w:val="24"/>
        </w:rPr>
        <w:t>осударственной услуги</w:t>
      </w:r>
      <w:r w:rsidRPr="001B3D27">
        <w:rPr>
          <w:rFonts w:ascii="Times New Roman" w:hAnsi="Times New Roman"/>
          <w:sz w:val="24"/>
          <w:szCs w:val="24"/>
          <w:lang w:eastAsia="ru-RU"/>
        </w:rPr>
        <w:t xml:space="preserve"> </w:t>
      </w:r>
      <w:r w:rsidRPr="001B3D27">
        <w:rPr>
          <w:rFonts w:ascii="Times New Roman" w:hAnsi="Times New Roman"/>
          <w:spacing w:val="6"/>
          <w:sz w:val="24"/>
          <w:szCs w:val="24"/>
        </w:rPr>
        <w:t>«</w:t>
      </w:r>
      <w:r w:rsidR="000319AC" w:rsidRPr="001B3D27">
        <w:rPr>
          <w:rFonts w:ascii="Times New Roman" w:hAnsi="Times New Roman"/>
          <w:sz w:val="24"/>
          <w:szCs w:val="24"/>
        </w:rPr>
        <w:t>Предоставление земельных участков, государственная собственность на которые не разграничена, в постоянное (бессрочное) пользование</w:t>
      </w:r>
      <w:r w:rsidRPr="001B3D27">
        <w:rPr>
          <w:rFonts w:ascii="Times New Roman" w:hAnsi="Times New Roman"/>
          <w:sz w:val="24"/>
          <w:szCs w:val="24"/>
        </w:rPr>
        <w:t>» прекращено, в связи с поступлением Заявления об отзыве Заявления на предоставление Государственной услуги.</w:t>
      </w:r>
    </w:p>
    <w:p w:rsidR="00196692" w:rsidRPr="001B3D27" w:rsidRDefault="00196692" w:rsidP="00196692">
      <w:pPr>
        <w:spacing w:after="0"/>
        <w:jc w:val="both"/>
        <w:rPr>
          <w:rFonts w:ascii="Times New Roman" w:hAnsi="Times New Roman"/>
          <w:sz w:val="24"/>
          <w:szCs w:val="24"/>
        </w:rPr>
      </w:pPr>
    </w:p>
    <w:p w:rsidR="00196692" w:rsidRPr="001B3D27" w:rsidRDefault="00196692" w:rsidP="00196692">
      <w:pPr>
        <w:spacing w:after="0"/>
        <w:jc w:val="both"/>
        <w:rPr>
          <w:rFonts w:ascii="Times New Roman" w:hAnsi="Times New Roman"/>
          <w:sz w:val="24"/>
          <w:szCs w:val="24"/>
        </w:rPr>
      </w:pPr>
    </w:p>
    <w:p w:rsidR="00196692" w:rsidRPr="001B3D27" w:rsidRDefault="00196692" w:rsidP="00196692">
      <w:pPr>
        <w:autoSpaceDE w:val="0"/>
        <w:autoSpaceDN w:val="0"/>
        <w:adjustRightInd w:val="0"/>
        <w:spacing w:after="0" w:line="240" w:lineRule="auto"/>
        <w:jc w:val="both"/>
        <w:rPr>
          <w:rFonts w:ascii="Times New Roman" w:hAnsi="Times New Roman"/>
          <w:sz w:val="24"/>
          <w:szCs w:val="24"/>
          <w:lang w:eastAsia="ru-RU"/>
        </w:rPr>
      </w:pPr>
      <w:r w:rsidRPr="001B3D27">
        <w:rPr>
          <w:rFonts w:ascii="Times New Roman" w:hAnsi="Times New Roman"/>
          <w:sz w:val="24"/>
          <w:szCs w:val="24"/>
          <w:lang w:eastAsia="ru-RU"/>
        </w:rPr>
        <w:t>_______________________________                                 ____________________________</w:t>
      </w:r>
    </w:p>
    <w:p w:rsidR="00196692" w:rsidRPr="001B3D27" w:rsidRDefault="00196692" w:rsidP="00196692">
      <w:pPr>
        <w:autoSpaceDE w:val="0"/>
        <w:autoSpaceDN w:val="0"/>
        <w:adjustRightInd w:val="0"/>
        <w:spacing w:after="0" w:line="240" w:lineRule="auto"/>
        <w:jc w:val="both"/>
        <w:rPr>
          <w:rFonts w:ascii="Times New Roman" w:hAnsi="Times New Roman"/>
          <w:sz w:val="24"/>
          <w:szCs w:val="24"/>
          <w:lang w:eastAsia="ru-RU"/>
        </w:rPr>
      </w:pPr>
      <w:r w:rsidRPr="001B3D27">
        <w:rPr>
          <w:rFonts w:ascii="Times New Roman" w:hAnsi="Times New Roman"/>
          <w:sz w:val="24"/>
          <w:szCs w:val="24"/>
          <w:lang w:eastAsia="ru-RU"/>
        </w:rPr>
        <w:t xml:space="preserve">            (должность)                                                                 (подпись, фамилия, инициалы)</w:t>
      </w:r>
    </w:p>
    <w:p w:rsidR="00196692" w:rsidRPr="001B3D27" w:rsidRDefault="00D07F19" w:rsidP="00196692">
      <w:pPr>
        <w:pStyle w:val="1-"/>
        <w:spacing w:before="0" w:after="0"/>
        <w:ind w:left="5103"/>
        <w:jc w:val="left"/>
        <w:rPr>
          <w:b w:val="0"/>
          <w:sz w:val="24"/>
        </w:rPr>
      </w:pPr>
      <w:r w:rsidRPr="001B3D27">
        <w:rPr>
          <w:b w:val="0"/>
          <w:i/>
        </w:rPr>
        <w:br w:type="page"/>
      </w:r>
      <w:bookmarkStart w:id="527" w:name="Приложение2"/>
      <w:bookmarkStart w:id="528" w:name="_Toc479944107"/>
      <w:bookmarkEnd w:id="414"/>
      <w:bookmarkEnd w:id="415"/>
      <w:bookmarkEnd w:id="416"/>
      <w:bookmarkEnd w:id="417"/>
      <w:bookmarkEnd w:id="418"/>
      <w:bookmarkEnd w:id="419"/>
      <w:bookmarkEnd w:id="420"/>
      <w:bookmarkEnd w:id="421"/>
      <w:bookmarkEnd w:id="422"/>
      <w:bookmarkEnd w:id="423"/>
      <w:bookmarkEnd w:id="424"/>
      <w:bookmarkEnd w:id="425"/>
      <w:bookmarkEnd w:id="527"/>
      <w:r w:rsidR="00196692" w:rsidRPr="001B3D27">
        <w:rPr>
          <w:b w:val="0"/>
          <w:sz w:val="24"/>
        </w:rPr>
        <w:lastRenderedPageBreak/>
        <w:t>Приложение 1</w:t>
      </w:r>
      <w:r w:rsidR="0045794F" w:rsidRPr="001B3D27">
        <w:rPr>
          <w:b w:val="0"/>
          <w:sz w:val="24"/>
        </w:rPr>
        <w:t>3</w:t>
      </w:r>
      <w:bookmarkEnd w:id="528"/>
    </w:p>
    <w:p w:rsidR="00196692" w:rsidRPr="001B3D27" w:rsidRDefault="00196692" w:rsidP="00196692">
      <w:pPr>
        <w:pStyle w:val="1-"/>
        <w:spacing w:before="0" w:after="0"/>
        <w:ind w:left="5103"/>
        <w:jc w:val="left"/>
        <w:outlineLvl w:val="9"/>
        <w:rPr>
          <w:b w:val="0"/>
          <w:bCs w:val="0"/>
          <w:iCs w:val="0"/>
          <w:sz w:val="24"/>
          <w:szCs w:val="24"/>
          <w:lang w:eastAsia="ar-SA"/>
        </w:rPr>
      </w:pPr>
      <w:r w:rsidRPr="001B3D27">
        <w:rPr>
          <w:b w:val="0"/>
          <w:bCs w:val="0"/>
          <w:iCs w:val="0"/>
          <w:sz w:val="24"/>
          <w:szCs w:val="24"/>
          <w:lang w:eastAsia="ar-SA"/>
        </w:rPr>
        <w:t xml:space="preserve">к Типовой форме административного регламента </w:t>
      </w:r>
      <w:r w:rsidR="007E7691" w:rsidRPr="007E7691">
        <w:rPr>
          <w:b w:val="0"/>
          <w:bCs w:val="0"/>
          <w:iCs w:val="0"/>
          <w:sz w:val="24"/>
          <w:szCs w:val="24"/>
          <w:lang w:eastAsia="ar-SA"/>
        </w:rPr>
        <w:t>по предоставлению</w:t>
      </w:r>
      <w:r w:rsidRPr="001B3D27">
        <w:rPr>
          <w:b w:val="0"/>
          <w:bCs w:val="0"/>
          <w:iCs w:val="0"/>
          <w:sz w:val="24"/>
          <w:szCs w:val="24"/>
          <w:lang w:eastAsia="ar-SA"/>
        </w:rPr>
        <w:t xml:space="preserve"> Государственной услуги</w:t>
      </w:r>
    </w:p>
    <w:p w:rsidR="00196692" w:rsidRDefault="00196692" w:rsidP="00196692">
      <w:pPr>
        <w:spacing w:before="240"/>
        <w:jc w:val="center"/>
        <w:outlineLvl w:val="1"/>
        <w:rPr>
          <w:rFonts w:ascii="Times New Roman" w:eastAsia="Times New Roman" w:hAnsi="Times New Roman"/>
          <w:b/>
          <w:bCs/>
          <w:iCs/>
          <w:sz w:val="24"/>
          <w:szCs w:val="24"/>
          <w:lang w:eastAsia="ru-RU"/>
        </w:rPr>
      </w:pPr>
      <w:bookmarkStart w:id="529" w:name="_Toc479944108"/>
      <w:r w:rsidRPr="001B3D27">
        <w:rPr>
          <w:rFonts w:ascii="Times New Roman" w:eastAsia="Times New Roman" w:hAnsi="Times New Roman"/>
          <w:b/>
          <w:bCs/>
          <w:iCs/>
          <w:sz w:val="24"/>
          <w:szCs w:val="24"/>
          <w:lang w:eastAsia="ru-RU"/>
        </w:rPr>
        <w:t>Форма решения об отказе в отзыве Заявления на предоставление Государственной услуги</w:t>
      </w:r>
      <w:bookmarkEnd w:id="529"/>
    </w:p>
    <w:p w:rsidR="00CA1FEF" w:rsidRDefault="00CA1FEF" w:rsidP="00CA1FEF">
      <w:pPr>
        <w:pStyle w:val="a1"/>
        <w:numPr>
          <w:ilvl w:val="0"/>
          <w:numId w:val="0"/>
        </w:numPr>
        <w:ind w:left="360"/>
      </w:pPr>
      <w:r w:rsidRPr="008E61CF">
        <w:t>Оформляется на официальном бланке Администрации</w:t>
      </w:r>
    </w:p>
    <w:p w:rsidR="00CA1FEF" w:rsidRPr="00CA1FEF" w:rsidRDefault="00CA1FEF" w:rsidP="00CA1FEF">
      <w:pPr>
        <w:pStyle w:val="a1"/>
        <w:numPr>
          <w:ilvl w:val="0"/>
          <w:numId w:val="0"/>
        </w:numPr>
        <w:ind w:left="360"/>
        <w:rPr>
          <w:b/>
        </w:rPr>
      </w:pPr>
    </w:p>
    <w:p w:rsidR="00196692" w:rsidRPr="001B3D27" w:rsidRDefault="00196692" w:rsidP="00196692">
      <w:pPr>
        <w:pBdr>
          <w:bottom w:val="single" w:sz="12" w:space="1" w:color="auto"/>
        </w:pBdr>
        <w:autoSpaceDE w:val="0"/>
        <w:autoSpaceDN w:val="0"/>
        <w:adjustRightInd w:val="0"/>
        <w:spacing w:after="0" w:line="240" w:lineRule="auto"/>
        <w:ind w:left="5103"/>
        <w:rPr>
          <w:rFonts w:ascii="Times New Roman" w:hAnsi="Times New Roman"/>
          <w:sz w:val="24"/>
          <w:szCs w:val="24"/>
        </w:rPr>
      </w:pPr>
      <w:r w:rsidRPr="001B3D27">
        <w:rPr>
          <w:rFonts w:ascii="Times New Roman" w:hAnsi="Times New Roman"/>
          <w:sz w:val="24"/>
          <w:szCs w:val="24"/>
        </w:rPr>
        <w:t>Кому:</w:t>
      </w:r>
    </w:p>
    <w:p w:rsidR="00196692" w:rsidRPr="001B3D27" w:rsidRDefault="000361B5" w:rsidP="00196692">
      <w:pPr>
        <w:autoSpaceDE w:val="0"/>
        <w:autoSpaceDN w:val="0"/>
        <w:adjustRightInd w:val="0"/>
        <w:spacing w:after="0" w:line="240" w:lineRule="auto"/>
        <w:ind w:left="5103"/>
        <w:jc w:val="both"/>
        <w:rPr>
          <w:rFonts w:ascii="Times New Roman" w:hAnsi="Times New Roman"/>
          <w:sz w:val="20"/>
          <w:szCs w:val="20"/>
          <w:lang w:eastAsia="ru-RU"/>
        </w:rPr>
      </w:pPr>
      <w:r w:rsidRPr="001B3D27">
        <w:rPr>
          <w:rFonts w:ascii="Times New Roman" w:hAnsi="Times New Roman"/>
          <w:sz w:val="20"/>
          <w:szCs w:val="20"/>
          <w:lang w:eastAsia="ru-RU"/>
        </w:rPr>
        <w:t>(наименование юридического лица)</w:t>
      </w:r>
    </w:p>
    <w:p w:rsidR="00196692" w:rsidRPr="001B3D27" w:rsidRDefault="00196692" w:rsidP="00196692">
      <w:pPr>
        <w:autoSpaceDE w:val="0"/>
        <w:autoSpaceDN w:val="0"/>
        <w:adjustRightInd w:val="0"/>
        <w:spacing w:after="0" w:line="240" w:lineRule="auto"/>
        <w:ind w:left="5103"/>
        <w:jc w:val="both"/>
        <w:rPr>
          <w:rFonts w:ascii="Times New Roman" w:hAnsi="Times New Roman"/>
          <w:sz w:val="24"/>
          <w:szCs w:val="24"/>
          <w:lang w:eastAsia="ru-RU"/>
        </w:rPr>
      </w:pPr>
    </w:p>
    <w:p w:rsidR="00196692" w:rsidRPr="001B3D27" w:rsidRDefault="00196692" w:rsidP="00196692">
      <w:pPr>
        <w:autoSpaceDE w:val="0"/>
        <w:autoSpaceDN w:val="0"/>
        <w:adjustRightInd w:val="0"/>
        <w:spacing w:after="0" w:line="240" w:lineRule="auto"/>
        <w:ind w:left="5103"/>
        <w:jc w:val="both"/>
        <w:rPr>
          <w:rFonts w:ascii="Times New Roman" w:hAnsi="Times New Roman"/>
          <w:sz w:val="24"/>
          <w:szCs w:val="24"/>
          <w:lang w:eastAsia="ru-RU"/>
        </w:rPr>
      </w:pPr>
    </w:p>
    <w:p w:rsidR="00196692" w:rsidRPr="001B3D27" w:rsidRDefault="00196692" w:rsidP="00196692">
      <w:pPr>
        <w:autoSpaceDE w:val="0"/>
        <w:autoSpaceDN w:val="0"/>
        <w:adjustRightInd w:val="0"/>
        <w:spacing w:after="0" w:line="240" w:lineRule="auto"/>
        <w:jc w:val="center"/>
        <w:rPr>
          <w:rFonts w:ascii="Times New Roman" w:hAnsi="Times New Roman"/>
          <w:sz w:val="24"/>
          <w:szCs w:val="24"/>
          <w:lang w:eastAsia="ru-RU"/>
        </w:rPr>
      </w:pPr>
      <w:r w:rsidRPr="001B3D27">
        <w:rPr>
          <w:rFonts w:ascii="Times New Roman" w:hAnsi="Times New Roman"/>
          <w:sz w:val="24"/>
          <w:szCs w:val="24"/>
          <w:lang w:eastAsia="ru-RU"/>
        </w:rPr>
        <w:t>Решение</w:t>
      </w:r>
    </w:p>
    <w:p w:rsidR="00196692" w:rsidRPr="001B3D27" w:rsidRDefault="00196692" w:rsidP="00196692">
      <w:pPr>
        <w:spacing w:after="0" w:line="240" w:lineRule="auto"/>
        <w:jc w:val="center"/>
        <w:rPr>
          <w:rFonts w:ascii="Times New Roman" w:hAnsi="Times New Roman"/>
          <w:sz w:val="24"/>
          <w:szCs w:val="24"/>
        </w:rPr>
      </w:pPr>
      <w:r w:rsidRPr="001B3D27">
        <w:rPr>
          <w:rFonts w:ascii="Times New Roman" w:hAnsi="Times New Roman"/>
          <w:sz w:val="24"/>
          <w:szCs w:val="24"/>
          <w:lang w:eastAsia="ru-RU"/>
        </w:rPr>
        <w:t>об отказе в отзыве Заявления на предоставление Государственной услуги</w:t>
      </w:r>
      <w:r w:rsidRPr="001B3D27">
        <w:rPr>
          <w:rFonts w:ascii="Times New Roman" w:hAnsi="Times New Roman"/>
          <w:sz w:val="24"/>
          <w:szCs w:val="24"/>
        </w:rPr>
        <w:t xml:space="preserve"> «</w:t>
      </w:r>
      <w:r w:rsidR="000319AC" w:rsidRPr="001B3D27">
        <w:rPr>
          <w:rFonts w:ascii="Times New Roman" w:hAnsi="Times New Roman"/>
          <w:sz w:val="24"/>
          <w:szCs w:val="24"/>
        </w:rPr>
        <w:t>Предоставление земельных участков, государственная собственность на которые не разграничена, в постоянное (бессрочное) пользование</w:t>
      </w:r>
      <w:r w:rsidRPr="001B3D27">
        <w:rPr>
          <w:rFonts w:ascii="Times New Roman" w:hAnsi="Times New Roman"/>
          <w:sz w:val="24"/>
          <w:szCs w:val="24"/>
        </w:rPr>
        <w:t>»</w:t>
      </w:r>
    </w:p>
    <w:p w:rsidR="00196692" w:rsidRPr="001B3D27" w:rsidRDefault="00196692" w:rsidP="00196692">
      <w:pPr>
        <w:spacing w:after="0" w:line="240" w:lineRule="auto"/>
        <w:ind w:firstLine="567"/>
        <w:jc w:val="both"/>
        <w:rPr>
          <w:rFonts w:ascii="Times New Roman" w:hAnsi="Times New Roman"/>
          <w:sz w:val="24"/>
          <w:szCs w:val="24"/>
          <w:lang w:eastAsia="ru-RU"/>
        </w:rPr>
      </w:pPr>
    </w:p>
    <w:p w:rsidR="00196692" w:rsidRPr="001B3D27" w:rsidRDefault="00196692" w:rsidP="00196692">
      <w:pPr>
        <w:spacing w:after="0" w:line="240" w:lineRule="auto"/>
        <w:ind w:firstLine="567"/>
        <w:jc w:val="both"/>
        <w:rPr>
          <w:rFonts w:ascii="Times New Roman" w:hAnsi="Times New Roman"/>
          <w:sz w:val="24"/>
          <w:szCs w:val="24"/>
        </w:rPr>
      </w:pPr>
      <w:r w:rsidRPr="001B3D27">
        <w:rPr>
          <w:rFonts w:ascii="Times New Roman" w:hAnsi="Times New Roman"/>
          <w:sz w:val="24"/>
          <w:szCs w:val="24"/>
          <w:lang w:eastAsia="ru-RU"/>
        </w:rPr>
        <w:t xml:space="preserve">Предоставление </w:t>
      </w:r>
      <w:r w:rsidRPr="001B3D27">
        <w:rPr>
          <w:rFonts w:ascii="Times New Roman" w:hAnsi="Times New Roman"/>
          <w:sz w:val="24"/>
          <w:szCs w:val="24"/>
        </w:rPr>
        <w:t>Государственной услуги</w:t>
      </w:r>
      <w:r w:rsidRPr="001B3D27">
        <w:rPr>
          <w:rFonts w:ascii="Times New Roman" w:hAnsi="Times New Roman"/>
          <w:sz w:val="24"/>
          <w:szCs w:val="24"/>
          <w:lang w:eastAsia="ru-RU"/>
        </w:rPr>
        <w:t xml:space="preserve"> </w:t>
      </w:r>
      <w:r w:rsidRPr="001B3D27">
        <w:rPr>
          <w:rFonts w:ascii="Times New Roman" w:hAnsi="Times New Roman"/>
          <w:spacing w:val="6"/>
          <w:sz w:val="24"/>
          <w:szCs w:val="24"/>
        </w:rPr>
        <w:t>«</w:t>
      </w:r>
      <w:r w:rsidR="000319AC" w:rsidRPr="001B3D27">
        <w:rPr>
          <w:rFonts w:ascii="Times New Roman" w:hAnsi="Times New Roman"/>
          <w:sz w:val="24"/>
          <w:szCs w:val="24"/>
        </w:rPr>
        <w:t>Предоставление земельных участков, государственная собственность на которые не разграничена, в постоянное (бессрочное) пользование</w:t>
      </w:r>
      <w:r w:rsidRPr="001B3D27">
        <w:rPr>
          <w:rFonts w:ascii="Times New Roman" w:hAnsi="Times New Roman"/>
          <w:sz w:val="24"/>
          <w:szCs w:val="24"/>
        </w:rPr>
        <w:t xml:space="preserve">» </w:t>
      </w:r>
      <w:r w:rsidRPr="001B3D27">
        <w:rPr>
          <w:rFonts w:ascii="Times New Roman" w:hAnsi="Times New Roman"/>
          <w:sz w:val="24"/>
          <w:szCs w:val="24"/>
          <w:lang w:eastAsia="ru-RU"/>
        </w:rPr>
        <w:t>Вам отказано, в связи с принятием решения</w:t>
      </w:r>
      <w:r w:rsidRPr="001B3D27">
        <w:t xml:space="preserve"> </w:t>
      </w:r>
      <w:r w:rsidRPr="001B3D27">
        <w:rPr>
          <w:rFonts w:ascii="Times New Roman" w:hAnsi="Times New Roman"/>
          <w:sz w:val="24"/>
          <w:szCs w:val="24"/>
          <w:lang w:eastAsia="ru-RU"/>
        </w:rPr>
        <w:t>о предоставлении Государственной услуги либо об отказе в предоставлении Государственной услуги (указать соответствующий результат).</w:t>
      </w:r>
    </w:p>
    <w:p w:rsidR="00196692" w:rsidRPr="001B3D27" w:rsidRDefault="00196692" w:rsidP="00196692">
      <w:pPr>
        <w:spacing w:after="0"/>
        <w:ind w:firstLine="567"/>
        <w:jc w:val="both"/>
        <w:rPr>
          <w:rFonts w:ascii="Times New Roman" w:hAnsi="Times New Roman"/>
          <w:sz w:val="24"/>
          <w:szCs w:val="24"/>
        </w:rPr>
      </w:pPr>
      <w:r w:rsidRPr="001B3D27">
        <w:rPr>
          <w:rFonts w:ascii="Times New Roman" w:hAnsi="Times New Roman"/>
          <w:color w:val="000000"/>
          <w:sz w:val="24"/>
          <w:szCs w:val="24"/>
        </w:rPr>
        <w:t xml:space="preserve">В случае необходимости, Вы можете обратиться в Администрацию __________ с заявлением об аннулировании предоставленного Вам результата Государственной услуги </w:t>
      </w:r>
      <w:r w:rsidRPr="001B3D27">
        <w:rPr>
          <w:rFonts w:ascii="Times New Roman" w:hAnsi="Times New Roman"/>
          <w:sz w:val="24"/>
          <w:szCs w:val="24"/>
        </w:rPr>
        <w:t>«</w:t>
      </w:r>
      <w:r w:rsidR="000319AC" w:rsidRPr="001B3D27">
        <w:rPr>
          <w:rFonts w:ascii="Times New Roman" w:hAnsi="Times New Roman"/>
          <w:sz w:val="24"/>
          <w:szCs w:val="24"/>
        </w:rPr>
        <w:t>Предоставление земельных участков, государственная собственность на которые не разграничена, в постоянное (бессрочное) пользование</w:t>
      </w:r>
      <w:r w:rsidRPr="001B3D27">
        <w:rPr>
          <w:rFonts w:ascii="Times New Roman" w:hAnsi="Times New Roman"/>
          <w:sz w:val="24"/>
          <w:szCs w:val="24"/>
        </w:rPr>
        <w:t>»</w:t>
      </w:r>
      <w:r w:rsidRPr="001B3D27">
        <w:rPr>
          <w:rFonts w:ascii="Times New Roman" w:hAnsi="Times New Roman"/>
          <w:color w:val="000000"/>
          <w:sz w:val="24"/>
          <w:szCs w:val="24"/>
        </w:rPr>
        <w:t>.</w:t>
      </w:r>
    </w:p>
    <w:p w:rsidR="00196692" w:rsidRPr="001B3D27" w:rsidRDefault="00196692" w:rsidP="00196692">
      <w:pPr>
        <w:spacing w:after="0"/>
        <w:jc w:val="both"/>
        <w:rPr>
          <w:rFonts w:ascii="Times New Roman" w:hAnsi="Times New Roman"/>
          <w:sz w:val="24"/>
          <w:szCs w:val="24"/>
        </w:rPr>
      </w:pPr>
    </w:p>
    <w:p w:rsidR="00196692" w:rsidRPr="001B3D27" w:rsidRDefault="00196692" w:rsidP="00196692">
      <w:pPr>
        <w:autoSpaceDE w:val="0"/>
        <w:autoSpaceDN w:val="0"/>
        <w:adjustRightInd w:val="0"/>
        <w:spacing w:after="0" w:line="240" w:lineRule="auto"/>
        <w:jc w:val="both"/>
        <w:rPr>
          <w:rFonts w:ascii="Times New Roman" w:hAnsi="Times New Roman"/>
          <w:sz w:val="24"/>
          <w:szCs w:val="24"/>
          <w:lang w:eastAsia="ru-RU"/>
        </w:rPr>
      </w:pPr>
      <w:r w:rsidRPr="001B3D27">
        <w:rPr>
          <w:rFonts w:ascii="Times New Roman" w:hAnsi="Times New Roman"/>
          <w:sz w:val="24"/>
          <w:szCs w:val="24"/>
          <w:lang w:eastAsia="ru-RU"/>
        </w:rPr>
        <w:t>_______________________________                                 ____________________________</w:t>
      </w:r>
    </w:p>
    <w:p w:rsidR="00196692" w:rsidRPr="001B3D27" w:rsidRDefault="00196692" w:rsidP="00196692">
      <w:pPr>
        <w:autoSpaceDE w:val="0"/>
        <w:autoSpaceDN w:val="0"/>
        <w:adjustRightInd w:val="0"/>
        <w:spacing w:after="0" w:line="240" w:lineRule="auto"/>
        <w:jc w:val="both"/>
        <w:rPr>
          <w:rFonts w:ascii="Times New Roman" w:hAnsi="Times New Roman"/>
          <w:sz w:val="24"/>
          <w:szCs w:val="24"/>
          <w:lang w:eastAsia="ru-RU"/>
        </w:rPr>
      </w:pPr>
      <w:r w:rsidRPr="001B3D27">
        <w:rPr>
          <w:rFonts w:ascii="Times New Roman" w:hAnsi="Times New Roman"/>
          <w:sz w:val="24"/>
          <w:szCs w:val="24"/>
          <w:lang w:eastAsia="ru-RU"/>
        </w:rPr>
        <w:t xml:space="preserve">            (должность)                                                                 (подпись, фамилия, инициалы)</w:t>
      </w:r>
    </w:p>
    <w:p w:rsidR="00550A5A" w:rsidRPr="001B3D27" w:rsidRDefault="00196692" w:rsidP="00196692">
      <w:pPr>
        <w:spacing w:after="0" w:line="240" w:lineRule="auto"/>
        <w:ind w:firstLine="567"/>
        <w:jc w:val="both"/>
        <w:rPr>
          <w:rFonts w:ascii="Times New Roman" w:hAnsi="Times New Roman"/>
          <w:b/>
          <w:sz w:val="24"/>
          <w:szCs w:val="24"/>
          <w:shd w:val="clear" w:color="auto" w:fill="FFFFFF"/>
        </w:rPr>
      </w:pPr>
      <w:r w:rsidRPr="001B3D27">
        <w:rPr>
          <w:b/>
          <w:i/>
        </w:rPr>
        <w:br w:type="page"/>
      </w:r>
    </w:p>
    <w:p w:rsidR="0069131F" w:rsidRPr="001B3D27" w:rsidRDefault="0069131F" w:rsidP="0069131F">
      <w:pPr>
        <w:pStyle w:val="1-"/>
        <w:spacing w:before="0" w:after="0"/>
        <w:ind w:left="5103"/>
        <w:jc w:val="left"/>
        <w:rPr>
          <w:b w:val="0"/>
          <w:sz w:val="24"/>
        </w:rPr>
      </w:pPr>
      <w:bookmarkStart w:id="530" w:name="Приложение3"/>
      <w:bookmarkStart w:id="531" w:name="_Приложение_№_3."/>
      <w:bookmarkStart w:id="532" w:name="_Приложение_№_5."/>
      <w:bookmarkStart w:id="533" w:name="Приложение6"/>
      <w:bookmarkStart w:id="534" w:name="_Приложение_№_6."/>
      <w:bookmarkStart w:id="535" w:name="Приложение7"/>
      <w:bookmarkStart w:id="536" w:name="_Приложение_№_7."/>
      <w:bookmarkStart w:id="537" w:name="_Приложение_№_6._1"/>
      <w:bookmarkStart w:id="538" w:name="Приложение8"/>
      <w:bookmarkStart w:id="539" w:name="_Toc479944109"/>
      <w:bookmarkStart w:id="540" w:name="_Ref437728895"/>
      <w:bookmarkStart w:id="541" w:name="_Toc437973324"/>
      <w:bookmarkStart w:id="542" w:name="_Toc438110066"/>
      <w:bookmarkStart w:id="543" w:name="_Toc438376278"/>
      <w:bookmarkStart w:id="544" w:name="_Toc460401545"/>
      <w:bookmarkStart w:id="545" w:name="_Toc460929990"/>
      <w:bookmarkStart w:id="546" w:name="_Toc461443708"/>
      <w:bookmarkStart w:id="547" w:name="_Toc461608613"/>
      <w:bookmarkStart w:id="548" w:name="_Toc461734023"/>
      <w:bookmarkStart w:id="549" w:name="_Toc462317124"/>
      <w:bookmarkStart w:id="550" w:name="_Toc464043234"/>
      <w:bookmarkStart w:id="551" w:name="_Ref437966607"/>
      <w:bookmarkStart w:id="552" w:name="_Toc437973307"/>
      <w:bookmarkStart w:id="553" w:name="_Toc438110049"/>
      <w:bookmarkStart w:id="554" w:name="_Toc438376261"/>
      <w:bookmarkEnd w:id="426"/>
      <w:bookmarkEnd w:id="427"/>
      <w:bookmarkEnd w:id="428"/>
      <w:bookmarkEnd w:id="429"/>
      <w:bookmarkEnd w:id="430"/>
      <w:bookmarkEnd w:id="431"/>
      <w:bookmarkEnd w:id="530"/>
      <w:bookmarkEnd w:id="531"/>
      <w:bookmarkEnd w:id="532"/>
      <w:bookmarkEnd w:id="533"/>
      <w:bookmarkEnd w:id="534"/>
      <w:bookmarkEnd w:id="535"/>
      <w:bookmarkEnd w:id="536"/>
      <w:bookmarkEnd w:id="537"/>
      <w:bookmarkEnd w:id="538"/>
      <w:r w:rsidRPr="001B3D27">
        <w:rPr>
          <w:b w:val="0"/>
          <w:sz w:val="24"/>
        </w:rPr>
        <w:lastRenderedPageBreak/>
        <w:t>Приложение 1</w:t>
      </w:r>
      <w:r w:rsidR="0045794F" w:rsidRPr="001B3D27">
        <w:rPr>
          <w:b w:val="0"/>
          <w:sz w:val="24"/>
        </w:rPr>
        <w:t>4</w:t>
      </w:r>
      <w:bookmarkEnd w:id="539"/>
    </w:p>
    <w:p w:rsidR="0069131F" w:rsidRPr="001B3D27" w:rsidRDefault="0069131F" w:rsidP="0069131F">
      <w:pPr>
        <w:pStyle w:val="1-"/>
        <w:spacing w:before="0" w:after="0"/>
        <w:ind w:left="5103"/>
        <w:jc w:val="left"/>
        <w:outlineLvl w:val="9"/>
        <w:rPr>
          <w:b w:val="0"/>
          <w:bCs w:val="0"/>
          <w:iCs w:val="0"/>
          <w:sz w:val="24"/>
          <w:szCs w:val="24"/>
          <w:lang w:eastAsia="ar-SA"/>
        </w:rPr>
      </w:pPr>
      <w:r w:rsidRPr="001B3D27">
        <w:rPr>
          <w:b w:val="0"/>
          <w:bCs w:val="0"/>
          <w:iCs w:val="0"/>
          <w:sz w:val="24"/>
          <w:szCs w:val="24"/>
          <w:lang w:eastAsia="ar-SA"/>
        </w:rPr>
        <w:t xml:space="preserve">к Типовой форме административного регламента </w:t>
      </w:r>
      <w:r w:rsidR="007E7691" w:rsidRPr="007E7691">
        <w:rPr>
          <w:b w:val="0"/>
          <w:bCs w:val="0"/>
          <w:iCs w:val="0"/>
          <w:sz w:val="24"/>
          <w:szCs w:val="24"/>
          <w:lang w:eastAsia="ar-SA"/>
        </w:rPr>
        <w:t>по предоставлению</w:t>
      </w:r>
      <w:r w:rsidRPr="001B3D27">
        <w:rPr>
          <w:b w:val="0"/>
          <w:bCs w:val="0"/>
          <w:iCs w:val="0"/>
          <w:sz w:val="24"/>
          <w:szCs w:val="24"/>
          <w:lang w:eastAsia="ar-SA"/>
        </w:rPr>
        <w:t xml:space="preserve"> Государственной услуги</w:t>
      </w:r>
    </w:p>
    <w:p w:rsidR="00D328FC" w:rsidRPr="001B3D27" w:rsidRDefault="00D328FC" w:rsidP="005F5C4A">
      <w:pPr>
        <w:pStyle w:val="1-"/>
        <w:ind w:firstLine="567"/>
        <w:outlineLvl w:val="1"/>
        <w:rPr>
          <w:b w:val="0"/>
          <w:sz w:val="24"/>
          <w:szCs w:val="24"/>
        </w:rPr>
      </w:pPr>
      <w:bookmarkStart w:id="555" w:name="_Toc479944110"/>
      <w:r w:rsidRPr="001B3D27">
        <w:rPr>
          <w:sz w:val="24"/>
          <w:szCs w:val="24"/>
        </w:rPr>
        <w:t xml:space="preserve">Требования к помещениям, в которых предоставляется </w:t>
      </w:r>
      <w:r w:rsidR="00522FFB" w:rsidRPr="001B3D27">
        <w:rPr>
          <w:sz w:val="24"/>
          <w:szCs w:val="24"/>
        </w:rPr>
        <w:t>Государственная</w:t>
      </w:r>
      <w:r w:rsidR="003B7279" w:rsidRPr="001B3D27">
        <w:rPr>
          <w:sz w:val="24"/>
          <w:szCs w:val="24"/>
        </w:rPr>
        <w:t xml:space="preserve"> </w:t>
      </w:r>
      <w:r w:rsidR="00522FFB" w:rsidRPr="001B3D27">
        <w:rPr>
          <w:sz w:val="24"/>
          <w:szCs w:val="24"/>
        </w:rPr>
        <w:t>у</w:t>
      </w:r>
      <w:r w:rsidRPr="001B3D27">
        <w:rPr>
          <w:sz w:val="24"/>
          <w:szCs w:val="24"/>
        </w:rPr>
        <w:t>слуга</w:t>
      </w:r>
      <w:bookmarkEnd w:id="540"/>
      <w:bookmarkEnd w:id="541"/>
      <w:bookmarkEnd w:id="542"/>
      <w:bookmarkEnd w:id="543"/>
      <w:bookmarkEnd w:id="544"/>
      <w:bookmarkEnd w:id="545"/>
      <w:bookmarkEnd w:id="546"/>
      <w:bookmarkEnd w:id="547"/>
      <w:bookmarkEnd w:id="548"/>
      <w:bookmarkEnd w:id="549"/>
      <w:bookmarkEnd w:id="550"/>
      <w:bookmarkEnd w:id="555"/>
    </w:p>
    <w:p w:rsidR="0069131F" w:rsidRPr="001B3D27" w:rsidRDefault="0069131F" w:rsidP="0069131F">
      <w:pPr>
        <w:pStyle w:val="1"/>
        <w:numPr>
          <w:ilvl w:val="0"/>
          <w:numId w:val="10"/>
        </w:numPr>
        <w:tabs>
          <w:tab w:val="left" w:pos="851"/>
        </w:tabs>
        <w:ind w:left="567" w:hanging="567"/>
        <w:rPr>
          <w:sz w:val="24"/>
          <w:szCs w:val="24"/>
        </w:rPr>
      </w:pPr>
      <w:bookmarkStart w:id="556" w:name="Приложение9"/>
      <w:bookmarkStart w:id="557" w:name="_Приложение_№_8."/>
      <w:bookmarkStart w:id="558" w:name="_Ref437561996"/>
      <w:bookmarkStart w:id="559" w:name="_Toc437973325"/>
      <w:bookmarkStart w:id="560" w:name="_Toc438110067"/>
      <w:bookmarkStart w:id="561" w:name="_Toc438376279"/>
      <w:bookmarkStart w:id="562" w:name="_Toc460401546"/>
      <w:bookmarkStart w:id="563" w:name="_Toc460929991"/>
      <w:bookmarkStart w:id="564" w:name="_Toc461443709"/>
      <w:bookmarkStart w:id="565" w:name="_Toc461608614"/>
      <w:bookmarkStart w:id="566" w:name="_Toc461734024"/>
      <w:bookmarkStart w:id="567" w:name="_Toc462317125"/>
      <w:bookmarkStart w:id="568" w:name="_Toc464043235"/>
      <w:bookmarkEnd w:id="556"/>
      <w:bookmarkEnd w:id="557"/>
      <w:r w:rsidRPr="001B3D27">
        <w:rPr>
          <w:sz w:val="24"/>
          <w:szCs w:val="24"/>
        </w:rPr>
        <w:t>Помещения, в которых предоставляется Государственная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69131F" w:rsidRPr="001B3D27" w:rsidRDefault="0069131F" w:rsidP="0069131F">
      <w:pPr>
        <w:pStyle w:val="1"/>
        <w:tabs>
          <w:tab w:val="left" w:pos="851"/>
        </w:tabs>
        <w:ind w:left="567" w:hanging="567"/>
        <w:rPr>
          <w:sz w:val="24"/>
          <w:szCs w:val="24"/>
        </w:rPr>
      </w:pPr>
      <w:r w:rsidRPr="001B3D27">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69131F" w:rsidRPr="001B3D27" w:rsidRDefault="0069131F" w:rsidP="0069131F">
      <w:pPr>
        <w:pStyle w:val="1"/>
        <w:tabs>
          <w:tab w:val="left" w:pos="851"/>
        </w:tabs>
        <w:ind w:left="567" w:hanging="567"/>
        <w:rPr>
          <w:sz w:val="24"/>
          <w:szCs w:val="24"/>
        </w:rPr>
      </w:pPr>
      <w:r w:rsidRPr="001B3D27">
        <w:rPr>
          <w:sz w:val="24"/>
          <w:szCs w:val="24"/>
        </w:rPr>
        <w:t>При ином размещении помещений по высоте, должна быть обеспечена возможность получения Государственной услуги маломобильными группами населения.</w:t>
      </w:r>
    </w:p>
    <w:p w:rsidR="0069131F" w:rsidRPr="001B3D27" w:rsidRDefault="0069131F" w:rsidP="0069131F">
      <w:pPr>
        <w:pStyle w:val="1"/>
        <w:tabs>
          <w:tab w:val="left" w:pos="851"/>
        </w:tabs>
        <w:ind w:left="567" w:hanging="567"/>
        <w:rPr>
          <w:sz w:val="24"/>
          <w:szCs w:val="24"/>
        </w:rPr>
      </w:pPr>
      <w:r w:rsidRPr="001B3D27">
        <w:rPr>
          <w:sz w:val="24"/>
          <w:szCs w:val="24"/>
        </w:rPr>
        <w:t>Вход и выход из помещений оборудуются указателями.</w:t>
      </w:r>
    </w:p>
    <w:p w:rsidR="0069131F" w:rsidRPr="001B3D27" w:rsidRDefault="0069131F" w:rsidP="0069131F">
      <w:pPr>
        <w:pStyle w:val="1"/>
        <w:tabs>
          <w:tab w:val="left" w:pos="851"/>
        </w:tabs>
        <w:ind w:left="567" w:hanging="567"/>
        <w:rPr>
          <w:sz w:val="24"/>
          <w:szCs w:val="24"/>
        </w:rPr>
      </w:pPr>
      <w:r w:rsidRPr="001B3D27">
        <w:rPr>
          <w:sz w:val="24"/>
          <w:szCs w:val="24"/>
        </w:rPr>
        <w:t>Места для информирования, предназначенные для ознакомления Заявителей (представителей Заявителя) с информационными материалами, оборудуются информационными стендами.</w:t>
      </w:r>
    </w:p>
    <w:p w:rsidR="0069131F" w:rsidRPr="001B3D27" w:rsidRDefault="0069131F" w:rsidP="0069131F">
      <w:pPr>
        <w:pStyle w:val="1"/>
        <w:tabs>
          <w:tab w:val="left" w:pos="851"/>
        </w:tabs>
        <w:ind w:left="567" w:hanging="567"/>
        <w:rPr>
          <w:sz w:val="24"/>
          <w:szCs w:val="24"/>
        </w:rPr>
      </w:pPr>
      <w:r w:rsidRPr="001B3D27">
        <w:rPr>
          <w:sz w:val="24"/>
          <w:szCs w:val="24"/>
        </w:rPr>
        <w:t>Места для ожидания на подачу или получение документов оборудуются стульями, скамьями.</w:t>
      </w:r>
    </w:p>
    <w:p w:rsidR="0069131F" w:rsidRPr="001B3D27" w:rsidRDefault="0069131F" w:rsidP="0069131F">
      <w:pPr>
        <w:pStyle w:val="1"/>
        <w:tabs>
          <w:tab w:val="left" w:pos="851"/>
        </w:tabs>
        <w:ind w:left="567" w:hanging="567"/>
        <w:rPr>
          <w:sz w:val="24"/>
          <w:szCs w:val="24"/>
        </w:rPr>
      </w:pPr>
      <w:r w:rsidRPr="001B3D27">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69131F" w:rsidRPr="001B3D27" w:rsidRDefault="0069131F" w:rsidP="0069131F">
      <w:pPr>
        <w:pStyle w:val="1"/>
        <w:tabs>
          <w:tab w:val="left" w:pos="851"/>
        </w:tabs>
        <w:ind w:left="567" w:hanging="567"/>
        <w:rPr>
          <w:sz w:val="24"/>
          <w:szCs w:val="24"/>
        </w:rPr>
      </w:pPr>
      <w:r w:rsidRPr="001B3D27">
        <w:rPr>
          <w:sz w:val="24"/>
          <w:szCs w:val="24"/>
        </w:rPr>
        <w:t>Кабинеты для приема Заявителей (представителей Заявителя) должны быть оборудованы информационными табличками (вывесками) с указанием:</w:t>
      </w:r>
    </w:p>
    <w:p w:rsidR="0069131F" w:rsidRPr="001B3D27" w:rsidRDefault="0069131F" w:rsidP="0069131F">
      <w:pPr>
        <w:pStyle w:val="1"/>
        <w:numPr>
          <w:ilvl w:val="1"/>
          <w:numId w:val="8"/>
        </w:numPr>
        <w:tabs>
          <w:tab w:val="left" w:pos="1134"/>
        </w:tabs>
        <w:ind w:left="1134" w:hanging="567"/>
        <w:rPr>
          <w:sz w:val="24"/>
          <w:szCs w:val="24"/>
        </w:rPr>
      </w:pPr>
      <w:r w:rsidRPr="001B3D27">
        <w:rPr>
          <w:sz w:val="24"/>
          <w:szCs w:val="24"/>
        </w:rPr>
        <w:t>номера кабинета;</w:t>
      </w:r>
    </w:p>
    <w:p w:rsidR="0069131F" w:rsidRPr="001B3D27" w:rsidRDefault="0069131F" w:rsidP="0069131F">
      <w:pPr>
        <w:pStyle w:val="1"/>
        <w:numPr>
          <w:ilvl w:val="1"/>
          <w:numId w:val="8"/>
        </w:numPr>
        <w:tabs>
          <w:tab w:val="left" w:pos="1134"/>
        </w:tabs>
        <w:ind w:left="1134" w:hanging="567"/>
        <w:rPr>
          <w:sz w:val="24"/>
          <w:szCs w:val="24"/>
        </w:rPr>
      </w:pPr>
      <w:r w:rsidRPr="001B3D27">
        <w:rPr>
          <w:sz w:val="24"/>
          <w:szCs w:val="24"/>
        </w:rPr>
        <w:t>фамилии, имени, отчества и должности специалиста, осуществляющего предоставление Государственной услуги.</w:t>
      </w:r>
    </w:p>
    <w:p w:rsidR="003375C6" w:rsidRPr="001B3D27" w:rsidRDefault="0069131F" w:rsidP="0069131F">
      <w:pPr>
        <w:pStyle w:val="1"/>
        <w:ind w:left="567" w:hanging="567"/>
        <w:rPr>
          <w:sz w:val="24"/>
          <w:szCs w:val="24"/>
        </w:rPr>
      </w:pPr>
      <w:r w:rsidRPr="001B3D27">
        <w:rPr>
          <w:sz w:val="24"/>
          <w:szCs w:val="24"/>
        </w:rPr>
        <w:t xml:space="preserve">Рабочие места муниципальных служащих и/или </w:t>
      </w:r>
      <w:r w:rsidRPr="001B3D27">
        <w:rPr>
          <w:rFonts w:eastAsia="Times New Roman"/>
          <w:sz w:val="24"/>
          <w:szCs w:val="24"/>
        </w:rPr>
        <w:t>специалист</w:t>
      </w:r>
      <w:r w:rsidRPr="001B3D27">
        <w:rPr>
          <w:sz w:val="24"/>
          <w:szCs w:val="24"/>
        </w:rPr>
        <w:t xml:space="preserve">ов </w:t>
      </w:r>
      <w:r w:rsidRPr="001B3D27">
        <w:rPr>
          <w:rFonts w:eastAsia="Times New Roman"/>
          <w:sz w:val="24"/>
          <w:szCs w:val="24"/>
        </w:rPr>
        <w:t>МФЦ</w:t>
      </w:r>
      <w:r w:rsidRPr="001B3D27">
        <w:rPr>
          <w:sz w:val="24"/>
          <w:szCs w:val="24"/>
        </w:rPr>
        <w:t>, предоставляющих Государственную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Государственной услуги и организовать предоставление Государственной услуги в полном объеме.</w:t>
      </w:r>
    </w:p>
    <w:p w:rsidR="0069131F" w:rsidRPr="001B3D27" w:rsidRDefault="0069131F">
      <w:pPr>
        <w:spacing w:after="0" w:line="240" w:lineRule="auto"/>
        <w:rPr>
          <w:rFonts w:ascii="Times New Roman" w:eastAsia="Times New Roman" w:hAnsi="Times New Roman"/>
          <w:bCs/>
          <w:iCs/>
          <w:sz w:val="24"/>
          <w:szCs w:val="24"/>
          <w:lang w:eastAsia="ru-RU"/>
        </w:rPr>
      </w:pPr>
      <w:r w:rsidRPr="001B3D27">
        <w:rPr>
          <w:b/>
          <w:i/>
        </w:rPr>
        <w:br w:type="page"/>
      </w:r>
    </w:p>
    <w:p w:rsidR="0069131F" w:rsidRPr="001B3D27" w:rsidRDefault="0069131F" w:rsidP="0069131F">
      <w:pPr>
        <w:pStyle w:val="1-"/>
        <w:spacing w:before="0" w:after="0"/>
        <w:ind w:left="5103"/>
        <w:jc w:val="left"/>
        <w:rPr>
          <w:b w:val="0"/>
          <w:sz w:val="24"/>
        </w:rPr>
      </w:pPr>
      <w:bookmarkStart w:id="569" w:name="_Toc479944111"/>
      <w:bookmarkEnd w:id="558"/>
      <w:r w:rsidRPr="001B3D27">
        <w:rPr>
          <w:b w:val="0"/>
          <w:sz w:val="24"/>
        </w:rPr>
        <w:lastRenderedPageBreak/>
        <w:t>Приложение 1</w:t>
      </w:r>
      <w:r w:rsidR="0045794F" w:rsidRPr="001B3D27">
        <w:rPr>
          <w:b w:val="0"/>
          <w:sz w:val="24"/>
        </w:rPr>
        <w:t>5</w:t>
      </w:r>
      <w:bookmarkEnd w:id="569"/>
    </w:p>
    <w:p w:rsidR="005F5C4A" w:rsidRPr="001B3D27" w:rsidRDefault="0069131F" w:rsidP="005F5C4A">
      <w:pPr>
        <w:pStyle w:val="1-"/>
        <w:spacing w:before="0" w:after="0"/>
        <w:ind w:left="5103"/>
        <w:jc w:val="left"/>
        <w:outlineLvl w:val="9"/>
        <w:rPr>
          <w:b w:val="0"/>
          <w:bCs w:val="0"/>
          <w:iCs w:val="0"/>
          <w:sz w:val="24"/>
          <w:szCs w:val="24"/>
          <w:lang w:eastAsia="ar-SA"/>
        </w:rPr>
      </w:pPr>
      <w:r w:rsidRPr="001B3D27">
        <w:rPr>
          <w:b w:val="0"/>
          <w:bCs w:val="0"/>
          <w:iCs w:val="0"/>
          <w:sz w:val="24"/>
          <w:szCs w:val="24"/>
          <w:lang w:eastAsia="ar-SA"/>
        </w:rPr>
        <w:t xml:space="preserve">к Типовой форме административного регламента </w:t>
      </w:r>
      <w:r w:rsidR="007E7691" w:rsidRPr="007E7691">
        <w:rPr>
          <w:b w:val="0"/>
          <w:bCs w:val="0"/>
          <w:iCs w:val="0"/>
          <w:sz w:val="24"/>
          <w:szCs w:val="24"/>
          <w:lang w:eastAsia="ar-SA"/>
        </w:rPr>
        <w:t>по предоставлению</w:t>
      </w:r>
      <w:r w:rsidR="007E7691" w:rsidRPr="001B3D27">
        <w:rPr>
          <w:bCs w:val="0"/>
          <w:iCs w:val="0"/>
          <w:sz w:val="24"/>
          <w:szCs w:val="24"/>
          <w:lang w:eastAsia="ar-SA"/>
        </w:rPr>
        <w:t xml:space="preserve"> </w:t>
      </w:r>
      <w:r w:rsidRPr="001B3D27">
        <w:rPr>
          <w:b w:val="0"/>
          <w:bCs w:val="0"/>
          <w:iCs w:val="0"/>
          <w:sz w:val="24"/>
          <w:szCs w:val="24"/>
          <w:lang w:eastAsia="ar-SA"/>
        </w:rPr>
        <w:t>Государственной услуги</w:t>
      </w:r>
    </w:p>
    <w:p w:rsidR="00D328FC" w:rsidRPr="001B3D27" w:rsidRDefault="00D328FC" w:rsidP="005F5C4A">
      <w:pPr>
        <w:pStyle w:val="1-"/>
        <w:outlineLvl w:val="1"/>
        <w:rPr>
          <w:sz w:val="24"/>
          <w:szCs w:val="24"/>
        </w:rPr>
      </w:pPr>
      <w:bookmarkStart w:id="570" w:name="_Toc479944112"/>
      <w:r w:rsidRPr="001B3D27">
        <w:rPr>
          <w:sz w:val="24"/>
          <w:szCs w:val="24"/>
        </w:rPr>
        <w:t xml:space="preserve">Показатели доступности и качества </w:t>
      </w:r>
      <w:r w:rsidR="0069131F" w:rsidRPr="001B3D27">
        <w:rPr>
          <w:sz w:val="24"/>
          <w:szCs w:val="24"/>
        </w:rPr>
        <w:t xml:space="preserve">Государственной </w:t>
      </w:r>
      <w:r w:rsidR="00CE1D29" w:rsidRPr="001B3D27">
        <w:rPr>
          <w:sz w:val="24"/>
          <w:szCs w:val="24"/>
        </w:rPr>
        <w:t>услуги</w:t>
      </w:r>
      <w:bookmarkEnd w:id="559"/>
      <w:bookmarkEnd w:id="560"/>
      <w:bookmarkEnd w:id="561"/>
      <w:bookmarkEnd w:id="562"/>
      <w:bookmarkEnd w:id="563"/>
      <w:bookmarkEnd w:id="564"/>
      <w:bookmarkEnd w:id="565"/>
      <w:bookmarkEnd w:id="566"/>
      <w:bookmarkEnd w:id="567"/>
      <w:bookmarkEnd w:id="568"/>
      <w:bookmarkEnd w:id="570"/>
    </w:p>
    <w:p w:rsidR="0069131F" w:rsidRPr="001B3D27" w:rsidRDefault="0069131F" w:rsidP="00984D67">
      <w:pPr>
        <w:pStyle w:val="ConsPlusNormal"/>
        <w:spacing w:line="276" w:lineRule="auto"/>
        <w:ind w:left="567" w:hanging="567"/>
        <w:jc w:val="both"/>
        <w:rPr>
          <w:rFonts w:ascii="Times New Roman" w:hAnsi="Times New Roman" w:cs="Times New Roman"/>
          <w:sz w:val="24"/>
          <w:szCs w:val="24"/>
        </w:rPr>
      </w:pPr>
      <w:r w:rsidRPr="001B3D27">
        <w:rPr>
          <w:rFonts w:ascii="Times New Roman" w:hAnsi="Times New Roman" w:cs="Times New Roman"/>
          <w:sz w:val="24"/>
          <w:szCs w:val="24"/>
        </w:rPr>
        <w:t>Показателями доступности предоставления Государственной</w:t>
      </w:r>
      <w:r w:rsidRPr="001B3D27">
        <w:rPr>
          <w:bCs/>
          <w:iCs/>
          <w:sz w:val="24"/>
          <w:lang w:eastAsia="ar-SA"/>
        </w:rPr>
        <w:t xml:space="preserve"> </w:t>
      </w:r>
      <w:r w:rsidRPr="001B3D27">
        <w:rPr>
          <w:rFonts w:ascii="Times New Roman" w:hAnsi="Times New Roman" w:cs="Times New Roman"/>
          <w:sz w:val="24"/>
          <w:szCs w:val="24"/>
        </w:rPr>
        <w:t>услуги являются:</w:t>
      </w:r>
    </w:p>
    <w:p w:rsidR="0069131F" w:rsidRPr="001B3D27" w:rsidRDefault="0069131F" w:rsidP="007A35FD">
      <w:pPr>
        <w:pStyle w:val="1"/>
        <w:numPr>
          <w:ilvl w:val="0"/>
          <w:numId w:val="36"/>
        </w:numPr>
        <w:ind w:left="567" w:hanging="567"/>
        <w:rPr>
          <w:sz w:val="24"/>
          <w:szCs w:val="24"/>
        </w:rPr>
      </w:pPr>
      <w:r w:rsidRPr="001B3D27">
        <w:rPr>
          <w:sz w:val="24"/>
          <w:szCs w:val="24"/>
        </w:rPr>
        <w:t>предоставление возможности получения Государственной</w:t>
      </w:r>
      <w:r w:rsidRPr="001B3D27">
        <w:rPr>
          <w:bCs/>
          <w:iCs/>
          <w:sz w:val="24"/>
          <w:lang w:eastAsia="ar-SA"/>
        </w:rPr>
        <w:t xml:space="preserve"> </w:t>
      </w:r>
      <w:r w:rsidRPr="001B3D27">
        <w:rPr>
          <w:sz w:val="24"/>
          <w:szCs w:val="24"/>
        </w:rPr>
        <w:t xml:space="preserve">услуги в электронной форме или в </w:t>
      </w:r>
      <w:r w:rsidRPr="001B3D27">
        <w:rPr>
          <w:rFonts w:eastAsia="Times New Roman"/>
          <w:sz w:val="24"/>
          <w:szCs w:val="24"/>
          <w:lang w:eastAsia="ar-SA"/>
        </w:rPr>
        <w:t>МФЦ</w:t>
      </w:r>
      <w:r w:rsidRPr="001B3D27">
        <w:rPr>
          <w:sz w:val="24"/>
          <w:szCs w:val="24"/>
        </w:rPr>
        <w:t>;</w:t>
      </w:r>
    </w:p>
    <w:p w:rsidR="0069131F" w:rsidRPr="001B3D27" w:rsidRDefault="0069131F" w:rsidP="00984D67">
      <w:pPr>
        <w:pStyle w:val="1"/>
        <w:numPr>
          <w:ilvl w:val="0"/>
          <w:numId w:val="10"/>
        </w:numPr>
        <w:ind w:left="567" w:hanging="567"/>
        <w:rPr>
          <w:sz w:val="24"/>
          <w:szCs w:val="24"/>
        </w:rPr>
      </w:pPr>
      <w:r w:rsidRPr="001B3D27">
        <w:rPr>
          <w:sz w:val="24"/>
          <w:szCs w:val="24"/>
        </w:rPr>
        <w:t>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69131F" w:rsidRPr="001B3D27" w:rsidRDefault="0069131F" w:rsidP="00984D67">
      <w:pPr>
        <w:pStyle w:val="1"/>
        <w:numPr>
          <w:ilvl w:val="0"/>
          <w:numId w:val="10"/>
        </w:numPr>
        <w:ind w:left="567" w:hanging="567"/>
        <w:rPr>
          <w:sz w:val="24"/>
          <w:szCs w:val="24"/>
        </w:rPr>
      </w:pPr>
      <w:r w:rsidRPr="001B3D27">
        <w:rPr>
          <w:sz w:val="24"/>
          <w:szCs w:val="24"/>
        </w:rPr>
        <w:t>транспортная доступность к местам предоставления Государственной услуги;</w:t>
      </w:r>
    </w:p>
    <w:p w:rsidR="0069131F" w:rsidRPr="001B3D27" w:rsidRDefault="0069131F" w:rsidP="00984D67">
      <w:pPr>
        <w:pStyle w:val="1"/>
        <w:numPr>
          <w:ilvl w:val="0"/>
          <w:numId w:val="10"/>
        </w:numPr>
        <w:ind w:left="567" w:hanging="567"/>
        <w:rPr>
          <w:sz w:val="24"/>
          <w:szCs w:val="24"/>
        </w:rPr>
      </w:pPr>
      <w:r w:rsidRPr="001B3D27">
        <w:rPr>
          <w:sz w:val="24"/>
          <w:szCs w:val="24"/>
        </w:rPr>
        <w:t>обеспечение беспрепятственного доступа лицам с ограниченными возможностями передвижения к помещениям, в которых предоставляется Государственная у</w:t>
      </w:r>
      <w:r w:rsidRPr="001B3D27">
        <w:rPr>
          <w:spacing w:val="-2"/>
          <w:sz w:val="24"/>
          <w:szCs w:val="24"/>
        </w:rPr>
        <w:t>слуга</w:t>
      </w:r>
      <w:r w:rsidRPr="001B3D27">
        <w:rPr>
          <w:sz w:val="24"/>
          <w:szCs w:val="24"/>
        </w:rPr>
        <w:t xml:space="preserve"> (в том числе наличие бесплатных парковочных мест для специальных автотранспортных средств инвалидов);</w:t>
      </w:r>
    </w:p>
    <w:p w:rsidR="0069131F" w:rsidRPr="001B3D27" w:rsidRDefault="0069131F" w:rsidP="00984D67">
      <w:pPr>
        <w:pStyle w:val="1"/>
        <w:numPr>
          <w:ilvl w:val="0"/>
          <w:numId w:val="10"/>
        </w:numPr>
        <w:ind w:left="567" w:hanging="567"/>
        <w:rPr>
          <w:sz w:val="24"/>
          <w:szCs w:val="24"/>
        </w:rPr>
      </w:pPr>
      <w:r w:rsidRPr="001B3D27">
        <w:rPr>
          <w:sz w:val="24"/>
          <w:szCs w:val="24"/>
        </w:rPr>
        <w:t>соблюдение требований административного регламента о порядке информирования о предоставлении</w:t>
      </w:r>
      <w:r w:rsidRPr="001B3D27" w:rsidDel="00744A6A">
        <w:rPr>
          <w:sz w:val="24"/>
          <w:szCs w:val="24"/>
        </w:rPr>
        <w:t xml:space="preserve"> </w:t>
      </w:r>
      <w:r w:rsidRPr="001B3D27">
        <w:rPr>
          <w:sz w:val="24"/>
          <w:szCs w:val="24"/>
        </w:rPr>
        <w:t>Государственной услуги</w:t>
      </w:r>
    </w:p>
    <w:p w:rsidR="0069131F" w:rsidRPr="001B3D27" w:rsidRDefault="0069131F" w:rsidP="00984D67">
      <w:pPr>
        <w:pStyle w:val="1"/>
        <w:numPr>
          <w:ilvl w:val="0"/>
          <w:numId w:val="0"/>
        </w:numPr>
        <w:ind w:left="567" w:hanging="567"/>
        <w:rPr>
          <w:sz w:val="24"/>
          <w:szCs w:val="24"/>
        </w:rPr>
      </w:pPr>
    </w:p>
    <w:p w:rsidR="0069131F" w:rsidRPr="001B3D27" w:rsidRDefault="0069131F" w:rsidP="00984D67">
      <w:pPr>
        <w:pStyle w:val="affff5"/>
        <w:ind w:left="567" w:hanging="567"/>
        <w:rPr>
          <w:sz w:val="24"/>
          <w:szCs w:val="24"/>
        </w:rPr>
      </w:pPr>
      <w:r w:rsidRPr="001B3D27">
        <w:rPr>
          <w:sz w:val="24"/>
          <w:szCs w:val="24"/>
        </w:rPr>
        <w:t>Показателями качества предоставления Государственной услуги являются:</w:t>
      </w:r>
    </w:p>
    <w:p w:rsidR="0069131F" w:rsidRPr="001B3D27" w:rsidRDefault="0069131F" w:rsidP="007A35FD">
      <w:pPr>
        <w:pStyle w:val="1"/>
        <w:numPr>
          <w:ilvl w:val="0"/>
          <w:numId w:val="37"/>
        </w:numPr>
        <w:ind w:left="567" w:hanging="567"/>
        <w:rPr>
          <w:sz w:val="24"/>
          <w:szCs w:val="24"/>
        </w:rPr>
      </w:pPr>
      <w:r w:rsidRPr="001B3D27">
        <w:rPr>
          <w:sz w:val="24"/>
          <w:szCs w:val="24"/>
        </w:rPr>
        <w:t>соблюдение сроков предоставления Государственной услуги;</w:t>
      </w:r>
    </w:p>
    <w:p w:rsidR="0069131F" w:rsidRPr="001B3D27" w:rsidRDefault="0069131F" w:rsidP="00984D67">
      <w:pPr>
        <w:pStyle w:val="1"/>
        <w:ind w:left="567" w:hanging="567"/>
        <w:rPr>
          <w:sz w:val="24"/>
          <w:szCs w:val="24"/>
        </w:rPr>
      </w:pPr>
      <w:r w:rsidRPr="001B3D27">
        <w:rPr>
          <w:sz w:val="24"/>
          <w:szCs w:val="24"/>
        </w:rPr>
        <w:t>соблюдения установленного времени ожидания в очереди при подаче заявления и при получении результата предоставления Государственной</w:t>
      </w:r>
      <w:r w:rsidRPr="001B3D27">
        <w:rPr>
          <w:bCs/>
          <w:iCs/>
          <w:sz w:val="24"/>
          <w:lang w:eastAsia="ar-SA"/>
        </w:rPr>
        <w:t xml:space="preserve"> </w:t>
      </w:r>
      <w:r w:rsidRPr="001B3D27">
        <w:rPr>
          <w:sz w:val="24"/>
          <w:szCs w:val="24"/>
        </w:rPr>
        <w:t>услуги;</w:t>
      </w:r>
    </w:p>
    <w:p w:rsidR="0069131F" w:rsidRPr="001B3D27" w:rsidRDefault="0069131F" w:rsidP="00984D67">
      <w:pPr>
        <w:pStyle w:val="1"/>
        <w:ind w:left="567" w:hanging="567"/>
        <w:rPr>
          <w:sz w:val="24"/>
          <w:szCs w:val="24"/>
        </w:rPr>
      </w:pPr>
      <w:r w:rsidRPr="001B3D27">
        <w:rPr>
          <w:sz w:val="24"/>
          <w:szCs w:val="24"/>
        </w:rPr>
        <w:t>соотношение количества рассмотренных в срок заявлений на предоставление Государственной услуги к общему количеству заявлений, поступивших в связи с предоставлением Государственной услуги;</w:t>
      </w:r>
    </w:p>
    <w:p w:rsidR="0069131F" w:rsidRPr="001B3D27" w:rsidRDefault="0069131F" w:rsidP="00984D67">
      <w:pPr>
        <w:pStyle w:val="1"/>
        <w:ind w:left="567" w:hanging="567"/>
        <w:rPr>
          <w:sz w:val="24"/>
          <w:szCs w:val="24"/>
        </w:rPr>
      </w:pPr>
      <w:r w:rsidRPr="001B3D27">
        <w:rPr>
          <w:sz w:val="24"/>
          <w:szCs w:val="24"/>
        </w:rPr>
        <w:t>своевременное направление уведомлений Заявителям о предоставлении или прекращении предоставления Государственной услуги;</w:t>
      </w:r>
    </w:p>
    <w:p w:rsidR="00955C5E" w:rsidRPr="001B3D27" w:rsidRDefault="0069131F" w:rsidP="00D328FC">
      <w:pPr>
        <w:pStyle w:val="1"/>
        <w:ind w:left="567" w:hanging="567"/>
        <w:rPr>
          <w:sz w:val="24"/>
          <w:szCs w:val="24"/>
        </w:rPr>
      </w:pPr>
      <w:r w:rsidRPr="001B3D27">
        <w:rPr>
          <w:sz w:val="24"/>
          <w:szCs w:val="24"/>
        </w:rPr>
        <w:t>соотношение количества обоснованных жалоб граждан и организаций по вопросам качества и доступности предоставления Государственной услуги к общему количеству жалоб.</w:t>
      </w:r>
    </w:p>
    <w:p w:rsidR="00D328FC" w:rsidRPr="001B3D27" w:rsidRDefault="00D328FC" w:rsidP="00D328FC">
      <w:pPr>
        <w:pStyle w:val="1"/>
        <w:ind w:left="567" w:hanging="567"/>
        <w:rPr>
          <w:sz w:val="24"/>
          <w:szCs w:val="24"/>
        </w:rPr>
      </w:pPr>
      <w:r w:rsidRPr="001B3D27">
        <w:rPr>
          <w:sz w:val="24"/>
          <w:szCs w:val="24"/>
        </w:rPr>
        <w:br w:type="page"/>
      </w:r>
    </w:p>
    <w:p w:rsidR="00955C5E" w:rsidRPr="001B3D27" w:rsidRDefault="00955C5E" w:rsidP="00955C5E">
      <w:pPr>
        <w:pStyle w:val="1"/>
        <w:numPr>
          <w:ilvl w:val="0"/>
          <w:numId w:val="0"/>
        </w:numPr>
        <w:ind w:left="5103"/>
        <w:jc w:val="left"/>
        <w:outlineLvl w:val="0"/>
        <w:rPr>
          <w:sz w:val="24"/>
          <w:szCs w:val="24"/>
        </w:rPr>
      </w:pPr>
      <w:bookmarkStart w:id="571" w:name="Приложение10"/>
      <w:bookmarkStart w:id="572" w:name="_Toc479944113"/>
      <w:bookmarkStart w:id="573" w:name="_Toc437973326"/>
      <w:bookmarkStart w:id="574" w:name="_Toc438110068"/>
      <w:bookmarkStart w:id="575" w:name="_Toc438376280"/>
      <w:bookmarkStart w:id="576" w:name="_Toc460401547"/>
      <w:bookmarkStart w:id="577" w:name="_Toc460929992"/>
      <w:bookmarkStart w:id="578" w:name="_Toc461443710"/>
      <w:bookmarkStart w:id="579" w:name="_Toc461608615"/>
      <w:bookmarkStart w:id="580" w:name="_Toc461734025"/>
      <w:bookmarkStart w:id="581" w:name="_Toc462317126"/>
      <w:bookmarkStart w:id="582" w:name="_Toc464043236"/>
      <w:bookmarkEnd w:id="571"/>
      <w:r w:rsidRPr="001B3D27">
        <w:rPr>
          <w:sz w:val="24"/>
          <w:szCs w:val="24"/>
        </w:rPr>
        <w:lastRenderedPageBreak/>
        <w:t>Приложение 1</w:t>
      </w:r>
      <w:r w:rsidR="0045794F" w:rsidRPr="001B3D27">
        <w:rPr>
          <w:sz w:val="24"/>
          <w:szCs w:val="24"/>
        </w:rPr>
        <w:t>6</w:t>
      </w:r>
      <w:bookmarkEnd w:id="572"/>
    </w:p>
    <w:p w:rsidR="00955C5E" w:rsidRPr="001B3D27" w:rsidRDefault="00955C5E" w:rsidP="00955C5E">
      <w:pPr>
        <w:pStyle w:val="1"/>
        <w:numPr>
          <w:ilvl w:val="0"/>
          <w:numId w:val="0"/>
        </w:numPr>
        <w:ind w:left="5103"/>
        <w:jc w:val="left"/>
        <w:rPr>
          <w:sz w:val="24"/>
          <w:szCs w:val="24"/>
          <w:lang w:eastAsia="ar-SA"/>
        </w:rPr>
      </w:pPr>
      <w:r w:rsidRPr="001B3D27">
        <w:rPr>
          <w:sz w:val="24"/>
          <w:szCs w:val="24"/>
          <w:lang w:eastAsia="ar-SA"/>
        </w:rPr>
        <w:t xml:space="preserve">к Типовой форме административного регламента </w:t>
      </w:r>
      <w:r w:rsidR="007E7691">
        <w:rPr>
          <w:bCs/>
          <w:iCs/>
          <w:sz w:val="24"/>
          <w:szCs w:val="24"/>
          <w:lang w:eastAsia="ar-SA"/>
        </w:rPr>
        <w:t>по предоставлению</w:t>
      </w:r>
      <w:r w:rsidRPr="001B3D27">
        <w:rPr>
          <w:sz w:val="24"/>
          <w:szCs w:val="24"/>
          <w:lang w:eastAsia="ar-SA"/>
        </w:rPr>
        <w:t xml:space="preserve"> Государственной услуги</w:t>
      </w:r>
    </w:p>
    <w:p w:rsidR="00D328FC" w:rsidRPr="001B3D27" w:rsidRDefault="00D328FC" w:rsidP="00955C5E">
      <w:pPr>
        <w:pStyle w:val="1"/>
        <w:numPr>
          <w:ilvl w:val="0"/>
          <w:numId w:val="0"/>
        </w:numPr>
        <w:spacing w:before="240" w:after="240"/>
        <w:jc w:val="center"/>
        <w:outlineLvl w:val="1"/>
        <w:rPr>
          <w:b/>
          <w:sz w:val="24"/>
          <w:szCs w:val="24"/>
        </w:rPr>
      </w:pPr>
      <w:bookmarkStart w:id="583" w:name="_Toc479944114"/>
      <w:r w:rsidRPr="001B3D27">
        <w:rPr>
          <w:b/>
          <w:sz w:val="24"/>
          <w:szCs w:val="24"/>
        </w:rPr>
        <w:t xml:space="preserve">Требования к обеспечению доступности </w:t>
      </w:r>
      <w:r w:rsidR="00CE1D29" w:rsidRPr="001B3D27">
        <w:rPr>
          <w:b/>
          <w:sz w:val="24"/>
          <w:szCs w:val="24"/>
        </w:rPr>
        <w:t>Государственной услуги</w:t>
      </w:r>
      <w:r w:rsidRPr="001B3D27">
        <w:rPr>
          <w:b/>
          <w:sz w:val="24"/>
          <w:szCs w:val="24"/>
        </w:rPr>
        <w:t xml:space="preserve"> для инвалидов</w:t>
      </w:r>
      <w:bookmarkEnd w:id="573"/>
      <w:bookmarkEnd w:id="574"/>
      <w:bookmarkEnd w:id="575"/>
      <w:bookmarkEnd w:id="576"/>
      <w:bookmarkEnd w:id="577"/>
      <w:bookmarkEnd w:id="578"/>
      <w:bookmarkEnd w:id="579"/>
      <w:bookmarkEnd w:id="580"/>
      <w:bookmarkEnd w:id="581"/>
      <w:bookmarkEnd w:id="582"/>
      <w:bookmarkEnd w:id="583"/>
    </w:p>
    <w:p w:rsidR="00D328FC" w:rsidRPr="001B3D27" w:rsidRDefault="00D328FC" w:rsidP="00526F0F">
      <w:pPr>
        <w:pStyle w:val="1"/>
        <w:numPr>
          <w:ilvl w:val="0"/>
          <w:numId w:val="11"/>
        </w:numPr>
        <w:ind w:left="0" w:firstLine="567"/>
        <w:rPr>
          <w:sz w:val="24"/>
          <w:szCs w:val="24"/>
        </w:rPr>
      </w:pPr>
      <w:r w:rsidRPr="001B3D27">
        <w:rPr>
          <w:sz w:val="24"/>
          <w:szCs w:val="24"/>
        </w:rPr>
        <w:t xml:space="preserve">Лицам с </w:t>
      </w:r>
      <w:r w:rsidRPr="001B3D27">
        <w:rPr>
          <w:sz w:val="24"/>
          <w:szCs w:val="24"/>
          <w:lang w:val="en-US"/>
        </w:rPr>
        <w:t>I</w:t>
      </w:r>
      <w:r w:rsidRPr="001B3D27">
        <w:rPr>
          <w:sz w:val="24"/>
          <w:szCs w:val="24"/>
        </w:rPr>
        <w:t xml:space="preserve"> и </w:t>
      </w:r>
      <w:r w:rsidRPr="001B3D27">
        <w:rPr>
          <w:sz w:val="24"/>
          <w:szCs w:val="24"/>
          <w:lang w:val="en-US"/>
        </w:rPr>
        <w:t>II</w:t>
      </w:r>
      <w:r w:rsidRPr="001B3D27">
        <w:rPr>
          <w:sz w:val="24"/>
          <w:szCs w:val="24"/>
        </w:rPr>
        <w:t xml:space="preserve"> группами инвалидности обеспечивается возможность получения </w:t>
      </w:r>
      <w:r w:rsidR="00955C5E" w:rsidRPr="001B3D27">
        <w:rPr>
          <w:sz w:val="24"/>
          <w:szCs w:val="24"/>
        </w:rPr>
        <w:t>Государственной</w:t>
      </w:r>
      <w:r w:rsidR="00CE1D29" w:rsidRPr="001B3D27">
        <w:rPr>
          <w:sz w:val="24"/>
          <w:szCs w:val="24"/>
        </w:rPr>
        <w:t xml:space="preserve"> услуги</w:t>
      </w:r>
      <w:r w:rsidRPr="001B3D27">
        <w:rPr>
          <w:sz w:val="24"/>
          <w:szCs w:val="24"/>
        </w:rPr>
        <w:t xml:space="preserve"> по месту их пребывания с предварительной записью по телефону в МФЦ, а также </w:t>
      </w:r>
      <w:r w:rsidR="00222FED" w:rsidRPr="001B3D27">
        <w:rPr>
          <w:sz w:val="24"/>
          <w:szCs w:val="24"/>
        </w:rPr>
        <w:t>посредством</w:t>
      </w:r>
      <w:r w:rsidRPr="001B3D27">
        <w:rPr>
          <w:sz w:val="24"/>
          <w:szCs w:val="24"/>
        </w:rPr>
        <w:t xml:space="preserve"> </w:t>
      </w:r>
      <w:r w:rsidR="00222FED" w:rsidRPr="001B3D27">
        <w:rPr>
          <w:sz w:val="24"/>
          <w:szCs w:val="24"/>
        </w:rPr>
        <w:t>РПГУ</w:t>
      </w:r>
      <w:r w:rsidRPr="001B3D27">
        <w:rPr>
          <w:sz w:val="24"/>
          <w:szCs w:val="24"/>
        </w:rPr>
        <w:t>.</w:t>
      </w:r>
    </w:p>
    <w:p w:rsidR="00D328FC" w:rsidRPr="001B3D27" w:rsidRDefault="00D328FC" w:rsidP="00716E01">
      <w:pPr>
        <w:pStyle w:val="1"/>
        <w:ind w:left="0" w:firstLine="567"/>
        <w:rPr>
          <w:sz w:val="24"/>
          <w:szCs w:val="24"/>
        </w:rPr>
      </w:pPr>
      <w:r w:rsidRPr="001B3D27">
        <w:rPr>
          <w:sz w:val="24"/>
          <w:szCs w:val="24"/>
        </w:rPr>
        <w:t xml:space="preserve">При </w:t>
      </w:r>
      <w:r w:rsidR="00975779" w:rsidRPr="001B3D27">
        <w:rPr>
          <w:sz w:val="24"/>
          <w:szCs w:val="24"/>
        </w:rPr>
        <w:t>предоставлен</w:t>
      </w:r>
      <w:r w:rsidRPr="001B3D27">
        <w:rPr>
          <w:sz w:val="24"/>
          <w:szCs w:val="24"/>
        </w:rPr>
        <w:t xml:space="preserve">ии </w:t>
      </w:r>
      <w:r w:rsidR="00CE1D29" w:rsidRPr="001B3D27">
        <w:rPr>
          <w:sz w:val="24"/>
          <w:szCs w:val="24"/>
        </w:rPr>
        <w:t>Государственной услуги</w:t>
      </w:r>
      <w:r w:rsidRPr="001B3D27">
        <w:rPr>
          <w:sz w:val="24"/>
          <w:szCs w:val="24"/>
        </w:rPr>
        <w:t xml:space="preserve"> Заявителю</w:t>
      </w:r>
      <w:r w:rsidR="00245A54" w:rsidRPr="001B3D27">
        <w:rPr>
          <w:sz w:val="24"/>
          <w:szCs w:val="24"/>
        </w:rPr>
        <w:t xml:space="preserve"> (представителю Заявителя)</w:t>
      </w:r>
      <w:r w:rsidRPr="001B3D27">
        <w:rPr>
          <w:sz w:val="24"/>
          <w:szCs w:val="24"/>
        </w:rPr>
        <w:t xml:space="preserve"> - инвалиду с нарушениями функции слуха и инвалидам с нарушениями функций одновременно слуха и зрения должен быть обеспечен </w:t>
      </w:r>
      <w:proofErr w:type="spellStart"/>
      <w:r w:rsidRPr="001B3D27">
        <w:rPr>
          <w:sz w:val="24"/>
          <w:szCs w:val="24"/>
        </w:rPr>
        <w:t>сурдоперевод</w:t>
      </w:r>
      <w:proofErr w:type="spellEnd"/>
      <w:r w:rsidRPr="001B3D27">
        <w:rPr>
          <w:sz w:val="24"/>
          <w:szCs w:val="24"/>
        </w:rPr>
        <w:t xml:space="preserve"> или </w:t>
      </w:r>
      <w:proofErr w:type="spellStart"/>
      <w:r w:rsidRPr="001B3D27">
        <w:rPr>
          <w:sz w:val="24"/>
          <w:szCs w:val="24"/>
        </w:rPr>
        <w:t>тифлосурдоперевод</w:t>
      </w:r>
      <w:proofErr w:type="spellEnd"/>
      <w:r w:rsidRPr="001B3D27">
        <w:rPr>
          <w:sz w:val="24"/>
          <w:szCs w:val="24"/>
        </w:rPr>
        <w:t xml:space="preserve"> процесса </w:t>
      </w:r>
      <w:r w:rsidR="00975779" w:rsidRPr="001B3D27">
        <w:rPr>
          <w:sz w:val="24"/>
          <w:szCs w:val="24"/>
        </w:rPr>
        <w:t>предоставлен</w:t>
      </w:r>
      <w:r w:rsidRPr="001B3D27">
        <w:rPr>
          <w:sz w:val="24"/>
          <w:szCs w:val="24"/>
        </w:rPr>
        <w:t xml:space="preserve">ия </w:t>
      </w:r>
      <w:r w:rsidR="00CE1D29" w:rsidRPr="001B3D27">
        <w:rPr>
          <w:sz w:val="24"/>
          <w:szCs w:val="24"/>
        </w:rPr>
        <w:t>Государственной услуги</w:t>
      </w:r>
      <w:r w:rsidRPr="001B3D27">
        <w:rPr>
          <w:sz w:val="24"/>
          <w:szCs w:val="24"/>
        </w:rPr>
        <w:t xml:space="preserve">, либо организована работа автоматизированной системы </w:t>
      </w:r>
      <w:proofErr w:type="spellStart"/>
      <w:r w:rsidRPr="001B3D27">
        <w:rPr>
          <w:sz w:val="24"/>
          <w:szCs w:val="24"/>
        </w:rPr>
        <w:t>сурдоперевода</w:t>
      </w:r>
      <w:proofErr w:type="spellEnd"/>
      <w:r w:rsidRPr="001B3D27">
        <w:rPr>
          <w:sz w:val="24"/>
          <w:szCs w:val="24"/>
        </w:rPr>
        <w:t xml:space="preserve"> или </w:t>
      </w:r>
      <w:proofErr w:type="spellStart"/>
      <w:r w:rsidRPr="001B3D27">
        <w:rPr>
          <w:sz w:val="24"/>
          <w:szCs w:val="24"/>
        </w:rPr>
        <w:t>тифлосурдоперевода</w:t>
      </w:r>
      <w:proofErr w:type="spellEnd"/>
      <w:r w:rsidRPr="001B3D27">
        <w:rPr>
          <w:sz w:val="24"/>
          <w:szCs w:val="24"/>
        </w:rPr>
        <w:t>, произведено консультирование по интересующим его вопросам указанным способом.</w:t>
      </w:r>
    </w:p>
    <w:p w:rsidR="00D328FC" w:rsidRPr="001B3D27" w:rsidRDefault="00D328FC" w:rsidP="00716E01">
      <w:pPr>
        <w:pStyle w:val="1"/>
        <w:ind w:left="0" w:firstLine="567"/>
        <w:rPr>
          <w:sz w:val="24"/>
          <w:szCs w:val="24"/>
        </w:rPr>
      </w:pPr>
      <w:r w:rsidRPr="001B3D27">
        <w:rPr>
          <w:sz w:val="24"/>
          <w:szCs w:val="24"/>
        </w:rPr>
        <w:t>В помещениях, предназначенных для приема Заявителей</w:t>
      </w:r>
      <w:r w:rsidR="003B7279" w:rsidRPr="001B3D27">
        <w:rPr>
          <w:sz w:val="24"/>
          <w:szCs w:val="24"/>
        </w:rPr>
        <w:t xml:space="preserve"> (представителей Заявителей)</w:t>
      </w:r>
      <w:r w:rsidRPr="001B3D27">
        <w:rPr>
          <w:sz w:val="24"/>
          <w:szCs w:val="24"/>
        </w:rPr>
        <w:t>,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D328FC" w:rsidRPr="001B3D27" w:rsidRDefault="00D328FC" w:rsidP="00716E01">
      <w:pPr>
        <w:pStyle w:val="1"/>
        <w:ind w:left="0" w:firstLine="567"/>
        <w:rPr>
          <w:sz w:val="24"/>
          <w:szCs w:val="24"/>
        </w:rPr>
      </w:pPr>
      <w:r w:rsidRPr="001B3D27">
        <w:rPr>
          <w:sz w:val="24"/>
          <w:szCs w:val="24"/>
        </w:rPr>
        <w:t>В помещениях, предназначенных для приема Заявителей</w:t>
      </w:r>
      <w:r w:rsidR="00245A54" w:rsidRPr="001B3D27">
        <w:rPr>
          <w:sz w:val="24"/>
          <w:szCs w:val="24"/>
        </w:rPr>
        <w:t xml:space="preserve"> (представителей Заявителей)</w:t>
      </w:r>
      <w:r w:rsidRPr="001B3D27">
        <w:rPr>
          <w:sz w:val="24"/>
          <w:szCs w:val="24"/>
        </w:rPr>
        <w:t xml:space="preserve">,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1B3D27">
        <w:rPr>
          <w:sz w:val="24"/>
          <w:szCs w:val="24"/>
        </w:rPr>
        <w:t>сурдопереводчика</w:t>
      </w:r>
      <w:proofErr w:type="spellEnd"/>
      <w:r w:rsidRPr="001B3D27">
        <w:rPr>
          <w:sz w:val="24"/>
          <w:szCs w:val="24"/>
        </w:rPr>
        <w:t xml:space="preserve">, </w:t>
      </w:r>
      <w:proofErr w:type="spellStart"/>
      <w:r w:rsidRPr="001B3D27">
        <w:rPr>
          <w:sz w:val="24"/>
          <w:szCs w:val="24"/>
        </w:rPr>
        <w:t>тифлосурдопереводчика</w:t>
      </w:r>
      <w:proofErr w:type="spellEnd"/>
      <w:r w:rsidRPr="001B3D27">
        <w:rPr>
          <w:sz w:val="24"/>
          <w:szCs w:val="24"/>
        </w:rPr>
        <w:t xml:space="preserve"> и собаки-проводника.</w:t>
      </w:r>
    </w:p>
    <w:p w:rsidR="00D328FC" w:rsidRPr="001B3D27" w:rsidRDefault="00D328FC" w:rsidP="00716E01">
      <w:pPr>
        <w:pStyle w:val="1"/>
        <w:ind w:left="0" w:firstLine="567"/>
        <w:rPr>
          <w:sz w:val="24"/>
          <w:szCs w:val="24"/>
        </w:rPr>
      </w:pPr>
      <w:r w:rsidRPr="001B3D27">
        <w:rPr>
          <w:sz w:val="24"/>
          <w:szCs w:val="24"/>
        </w:rPr>
        <w:t>По желанию Заявителя</w:t>
      </w:r>
      <w:r w:rsidR="00245A54" w:rsidRPr="001B3D27">
        <w:rPr>
          <w:sz w:val="24"/>
          <w:szCs w:val="24"/>
        </w:rPr>
        <w:t xml:space="preserve"> (представителя Заявителя)</w:t>
      </w:r>
      <w:r w:rsidRPr="001B3D27">
        <w:rPr>
          <w:sz w:val="24"/>
          <w:szCs w:val="24"/>
        </w:rPr>
        <w:t xml:space="preserve"> заявление подготавливается </w:t>
      </w:r>
      <w:r w:rsidR="00975779" w:rsidRPr="001B3D27">
        <w:rPr>
          <w:sz w:val="24"/>
          <w:szCs w:val="24"/>
        </w:rPr>
        <w:t>специалист</w:t>
      </w:r>
      <w:r w:rsidRPr="001B3D27">
        <w:rPr>
          <w:sz w:val="24"/>
          <w:szCs w:val="24"/>
        </w:rPr>
        <w:t>ом органа, предоставляющего Услугу или МФЦ, текст заявления зачитывается Заявителю</w:t>
      </w:r>
      <w:r w:rsidR="00245A54" w:rsidRPr="001B3D27">
        <w:rPr>
          <w:sz w:val="24"/>
          <w:szCs w:val="24"/>
        </w:rPr>
        <w:t xml:space="preserve"> (представителю Заявителя)</w:t>
      </w:r>
      <w:r w:rsidRPr="001B3D27">
        <w:rPr>
          <w:sz w:val="24"/>
          <w:szCs w:val="24"/>
        </w:rPr>
        <w:t xml:space="preserve">, если он затрудняется это сделать самостоятельно. </w:t>
      </w:r>
    </w:p>
    <w:p w:rsidR="00D328FC" w:rsidRPr="001B3D27" w:rsidRDefault="00D328FC" w:rsidP="00716E01">
      <w:pPr>
        <w:pStyle w:val="1"/>
        <w:ind w:left="0" w:firstLine="567"/>
        <w:rPr>
          <w:sz w:val="24"/>
          <w:szCs w:val="24"/>
        </w:rPr>
      </w:pPr>
      <w:r w:rsidRPr="001B3D27">
        <w:rPr>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D328FC" w:rsidRPr="001B3D27" w:rsidRDefault="006B5DFB" w:rsidP="00716E01">
      <w:pPr>
        <w:pStyle w:val="1"/>
        <w:ind w:left="0" w:firstLine="567"/>
        <w:rPr>
          <w:sz w:val="24"/>
          <w:szCs w:val="24"/>
        </w:rPr>
      </w:pPr>
      <w:r w:rsidRPr="001B3D27">
        <w:rPr>
          <w:sz w:val="24"/>
          <w:szCs w:val="24"/>
        </w:rPr>
        <w:t xml:space="preserve">Здание (помещение), </w:t>
      </w:r>
      <w:r w:rsidR="00D328FC" w:rsidRPr="001B3D27">
        <w:rPr>
          <w:sz w:val="24"/>
          <w:szCs w:val="24"/>
        </w:rPr>
        <w:t>МФЦ оборудуется информационной табличкой (вывеской), содержащей полное наименование МФЦ, а также информацию о режиме его работы.</w:t>
      </w:r>
    </w:p>
    <w:p w:rsidR="00D328FC" w:rsidRPr="001B3D27" w:rsidRDefault="00D328FC" w:rsidP="00716E01">
      <w:pPr>
        <w:pStyle w:val="1"/>
        <w:ind w:left="0" w:firstLine="567"/>
        <w:rPr>
          <w:sz w:val="24"/>
          <w:szCs w:val="24"/>
        </w:rPr>
      </w:pPr>
      <w:r w:rsidRPr="001B3D27">
        <w:rPr>
          <w:sz w:val="24"/>
          <w:szCs w:val="24"/>
        </w:rPr>
        <w:t>Вход в здание (пом</w:t>
      </w:r>
      <w:r w:rsidR="006B5DFB" w:rsidRPr="001B3D27">
        <w:rPr>
          <w:sz w:val="24"/>
          <w:szCs w:val="24"/>
        </w:rPr>
        <w:t xml:space="preserve">ещение), </w:t>
      </w:r>
      <w:r w:rsidRPr="001B3D27">
        <w:rPr>
          <w:sz w:val="24"/>
          <w:szCs w:val="24"/>
        </w:rPr>
        <w:t>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D328FC" w:rsidRPr="001B3D27" w:rsidRDefault="006B5DFB" w:rsidP="00716E01">
      <w:pPr>
        <w:pStyle w:val="1"/>
        <w:ind w:left="0" w:firstLine="567"/>
        <w:rPr>
          <w:sz w:val="24"/>
          <w:szCs w:val="24"/>
        </w:rPr>
      </w:pPr>
      <w:r w:rsidRPr="001B3D27">
        <w:rPr>
          <w:sz w:val="24"/>
          <w:szCs w:val="24"/>
        </w:rPr>
        <w:t xml:space="preserve">Помещения, </w:t>
      </w:r>
      <w:r w:rsidR="00D328FC" w:rsidRPr="001B3D27">
        <w:rPr>
          <w:sz w:val="24"/>
          <w:szCs w:val="24"/>
        </w:rPr>
        <w:t>МФЦ, предназначенные для работы с Заявителями</w:t>
      </w:r>
      <w:r w:rsidR="00245A54" w:rsidRPr="001B3D27">
        <w:rPr>
          <w:sz w:val="24"/>
          <w:szCs w:val="24"/>
        </w:rPr>
        <w:t xml:space="preserve"> (представителями Заявителей)</w:t>
      </w:r>
      <w:r w:rsidR="00D328FC" w:rsidRPr="001B3D27">
        <w:rPr>
          <w:sz w:val="24"/>
          <w:szCs w:val="24"/>
        </w:rPr>
        <w:t>, располагаются на нижних этажах здания и имеют отдель</w:t>
      </w:r>
      <w:r w:rsidRPr="001B3D27">
        <w:rPr>
          <w:sz w:val="24"/>
          <w:szCs w:val="24"/>
        </w:rPr>
        <w:t xml:space="preserve">ный вход. В случае расположения </w:t>
      </w:r>
      <w:r w:rsidR="00D328FC" w:rsidRPr="001B3D27">
        <w:rPr>
          <w:sz w:val="24"/>
          <w:szCs w:val="24"/>
        </w:rPr>
        <w:t>МФЦ на втором этаже и выше</w:t>
      </w:r>
      <w:r w:rsidR="003267F3" w:rsidRPr="001B3D27">
        <w:rPr>
          <w:sz w:val="24"/>
          <w:szCs w:val="24"/>
        </w:rPr>
        <w:t>,</w:t>
      </w:r>
      <w:r w:rsidR="00D328FC" w:rsidRPr="001B3D27">
        <w:rPr>
          <w:sz w:val="24"/>
          <w:szCs w:val="24"/>
        </w:rPr>
        <w:t xml:space="preserve"> здание оснащается лифтом, эскалатором или иными автоматическими подъемными устройствами, в том числе для инвалидов.</w:t>
      </w:r>
    </w:p>
    <w:p w:rsidR="00D328FC" w:rsidRPr="001B3D27" w:rsidRDefault="006B5DFB" w:rsidP="00716E01">
      <w:pPr>
        <w:pStyle w:val="1"/>
        <w:ind w:left="0" w:firstLine="567"/>
        <w:rPr>
          <w:sz w:val="24"/>
          <w:szCs w:val="24"/>
        </w:rPr>
      </w:pPr>
      <w:r w:rsidRPr="001B3D27">
        <w:rPr>
          <w:sz w:val="24"/>
          <w:szCs w:val="24"/>
        </w:rPr>
        <w:lastRenderedPageBreak/>
        <w:t xml:space="preserve">В </w:t>
      </w:r>
      <w:r w:rsidR="00D328FC" w:rsidRPr="001B3D27">
        <w:rPr>
          <w:sz w:val="24"/>
          <w:szCs w:val="24"/>
        </w:rPr>
        <w:t>МФЦ организуется бесплатный туалет для посетителей, в том числе туалет, предназначенный для инвалидов.</w:t>
      </w:r>
    </w:p>
    <w:p w:rsidR="0028602E" w:rsidRPr="001B3D27" w:rsidRDefault="006B5DFB" w:rsidP="00716E01">
      <w:pPr>
        <w:pStyle w:val="1"/>
        <w:ind w:left="0" w:firstLine="567"/>
        <w:rPr>
          <w:sz w:val="24"/>
          <w:szCs w:val="24"/>
        </w:rPr>
      </w:pPr>
      <w:r w:rsidRPr="001B3D27">
        <w:rPr>
          <w:sz w:val="24"/>
          <w:szCs w:val="24"/>
        </w:rPr>
        <w:t xml:space="preserve">Специалистами </w:t>
      </w:r>
      <w:r w:rsidR="00D328FC" w:rsidRPr="001B3D27">
        <w:rPr>
          <w:sz w:val="24"/>
          <w:szCs w:val="24"/>
        </w:rPr>
        <w:t xml:space="preserve">МФЦ организуется работа по сопровождению инвалидов, имеющих стойкие расстройства функции зрения и самостоятельного передвижения, и </w:t>
      </w:r>
      <w:r w:rsidR="00975779" w:rsidRPr="001B3D27">
        <w:rPr>
          <w:sz w:val="24"/>
          <w:szCs w:val="24"/>
        </w:rPr>
        <w:t>предоставлен</w:t>
      </w:r>
      <w:r w:rsidR="00D328FC" w:rsidRPr="001B3D27">
        <w:rPr>
          <w:sz w:val="24"/>
          <w:szCs w:val="24"/>
        </w:rPr>
        <w:t xml:space="preserve">ие им помощи при обращении за Услугой и получения результата </w:t>
      </w:r>
      <w:r w:rsidR="00975779" w:rsidRPr="001B3D27">
        <w:rPr>
          <w:sz w:val="24"/>
          <w:szCs w:val="24"/>
        </w:rPr>
        <w:t>предоставлен</w:t>
      </w:r>
      <w:r w:rsidR="00D328FC" w:rsidRPr="001B3D27">
        <w:rPr>
          <w:sz w:val="24"/>
          <w:szCs w:val="24"/>
        </w:rPr>
        <w:t xml:space="preserve">ия </w:t>
      </w:r>
      <w:r w:rsidR="00955C5E" w:rsidRPr="001B3D27">
        <w:rPr>
          <w:sz w:val="24"/>
          <w:szCs w:val="24"/>
        </w:rPr>
        <w:t>Государственной</w:t>
      </w:r>
      <w:r w:rsidR="00CE1D29" w:rsidRPr="001B3D27">
        <w:rPr>
          <w:sz w:val="24"/>
          <w:szCs w:val="24"/>
        </w:rPr>
        <w:t xml:space="preserve"> услуги</w:t>
      </w:r>
      <w:r w:rsidR="00D328FC" w:rsidRPr="001B3D27">
        <w:rPr>
          <w:sz w:val="24"/>
          <w:szCs w:val="24"/>
        </w:rPr>
        <w:t xml:space="preserve">; </w:t>
      </w:r>
      <w:r w:rsidR="00975779" w:rsidRPr="001B3D27">
        <w:rPr>
          <w:sz w:val="24"/>
          <w:szCs w:val="24"/>
        </w:rPr>
        <w:t>предоставлен</w:t>
      </w:r>
      <w:r w:rsidR="00D328FC" w:rsidRPr="001B3D27">
        <w:rPr>
          <w:sz w:val="24"/>
          <w:szCs w:val="24"/>
        </w:rPr>
        <w:t>ию помощи инвалидам в преодолении барьеров, мешающих получению ими услуг наравне с другими.</w:t>
      </w:r>
    </w:p>
    <w:p w:rsidR="00B823D6" w:rsidRPr="001B3D27" w:rsidRDefault="0028602E" w:rsidP="008D0F69">
      <w:pPr>
        <w:autoSpaceDE w:val="0"/>
        <w:autoSpaceDN w:val="0"/>
        <w:adjustRightInd w:val="0"/>
        <w:spacing w:after="0"/>
        <w:ind w:left="5103"/>
        <w:outlineLvl w:val="0"/>
        <w:rPr>
          <w:rFonts w:ascii="Times New Roman" w:hAnsi="Times New Roman"/>
          <w:sz w:val="24"/>
          <w:lang w:eastAsia="ru-RU"/>
        </w:rPr>
        <w:sectPr w:rsidR="00B823D6" w:rsidRPr="001B3D27" w:rsidSect="00707398">
          <w:pgSz w:w="11906" w:h="16838" w:code="9"/>
          <w:pgMar w:top="1134" w:right="1134" w:bottom="1134" w:left="1701" w:header="720" w:footer="720" w:gutter="0"/>
          <w:cols w:space="720"/>
          <w:noEndnote/>
          <w:docGrid w:linePitch="299"/>
        </w:sectPr>
      </w:pPr>
      <w:bookmarkStart w:id="584" w:name="_Приложение_№_16."/>
      <w:bookmarkEnd w:id="584"/>
      <w:r w:rsidRPr="001B3D27">
        <w:br w:type="page"/>
      </w:r>
      <w:bookmarkStart w:id="585" w:name="Приложение11"/>
      <w:bookmarkStart w:id="586" w:name="Приложение12"/>
      <w:bookmarkStart w:id="587" w:name="Приложение13"/>
      <w:bookmarkStart w:id="588" w:name="_Приложение_№_12._1"/>
      <w:bookmarkStart w:id="589" w:name="_Приложение_№_13._1"/>
      <w:bookmarkStart w:id="590" w:name="Приложение14"/>
      <w:bookmarkStart w:id="591" w:name="_Приложение_№_13."/>
      <w:bookmarkStart w:id="592" w:name="_Приложение_№_18."/>
      <w:bookmarkStart w:id="593" w:name="_Ref437561820"/>
      <w:bookmarkStart w:id="594" w:name="_Toc460929998"/>
      <w:bookmarkStart w:id="595" w:name="_Toc461443716"/>
      <w:bookmarkStart w:id="596" w:name="_Toc461608621"/>
      <w:bookmarkStart w:id="597" w:name="_Toc461734031"/>
      <w:bookmarkStart w:id="598" w:name="_Toc462317131"/>
      <w:bookmarkStart w:id="599" w:name="_Toc464043241"/>
      <w:bookmarkStart w:id="600" w:name="_Toc437973310"/>
      <w:bookmarkStart w:id="601" w:name="_Toc438110052"/>
      <w:bookmarkStart w:id="602" w:name="_Toc438376264"/>
      <w:bookmarkStart w:id="603" w:name="_Toc460401549"/>
      <w:bookmarkEnd w:id="551"/>
      <w:bookmarkEnd w:id="552"/>
      <w:bookmarkEnd w:id="553"/>
      <w:bookmarkEnd w:id="554"/>
      <w:bookmarkEnd w:id="585"/>
      <w:bookmarkEnd w:id="586"/>
      <w:bookmarkEnd w:id="587"/>
      <w:bookmarkEnd w:id="588"/>
      <w:bookmarkEnd w:id="589"/>
      <w:bookmarkEnd w:id="590"/>
      <w:bookmarkEnd w:id="591"/>
      <w:bookmarkEnd w:id="592"/>
    </w:p>
    <w:p w:rsidR="00CE4147" w:rsidRPr="001B3D27" w:rsidRDefault="00CE4147" w:rsidP="00CE4147">
      <w:pPr>
        <w:autoSpaceDE w:val="0"/>
        <w:autoSpaceDN w:val="0"/>
        <w:adjustRightInd w:val="0"/>
        <w:spacing w:after="0"/>
        <w:ind w:left="10206"/>
        <w:outlineLvl w:val="0"/>
        <w:rPr>
          <w:rFonts w:ascii="Times New Roman" w:hAnsi="Times New Roman"/>
          <w:sz w:val="24"/>
          <w:szCs w:val="24"/>
        </w:rPr>
      </w:pPr>
      <w:bookmarkStart w:id="604" w:name="_Toc479944115"/>
      <w:bookmarkEnd w:id="593"/>
      <w:r w:rsidRPr="001B3D27">
        <w:rPr>
          <w:rFonts w:ascii="Times New Roman" w:hAnsi="Times New Roman"/>
          <w:sz w:val="24"/>
          <w:szCs w:val="24"/>
        </w:rPr>
        <w:lastRenderedPageBreak/>
        <w:t>Приложение 1</w:t>
      </w:r>
      <w:r w:rsidR="0045794F" w:rsidRPr="001B3D27">
        <w:rPr>
          <w:rFonts w:ascii="Times New Roman" w:hAnsi="Times New Roman"/>
          <w:sz w:val="24"/>
          <w:szCs w:val="24"/>
        </w:rPr>
        <w:t>7</w:t>
      </w:r>
      <w:bookmarkEnd w:id="604"/>
    </w:p>
    <w:p w:rsidR="00CE4147" w:rsidRPr="001B3D27" w:rsidRDefault="00CE4147" w:rsidP="00CE4147">
      <w:pPr>
        <w:tabs>
          <w:tab w:val="left" w:pos="5220"/>
        </w:tabs>
        <w:autoSpaceDE w:val="0"/>
        <w:autoSpaceDN w:val="0"/>
        <w:adjustRightInd w:val="0"/>
        <w:spacing w:after="0"/>
        <w:ind w:left="10206"/>
        <w:rPr>
          <w:rFonts w:ascii="Times New Roman" w:hAnsi="Times New Roman"/>
          <w:bCs/>
          <w:iCs/>
          <w:sz w:val="24"/>
          <w:szCs w:val="24"/>
          <w:lang w:eastAsia="ar-SA"/>
        </w:rPr>
      </w:pPr>
      <w:r w:rsidRPr="001B3D27">
        <w:rPr>
          <w:rFonts w:ascii="Times New Roman" w:hAnsi="Times New Roman"/>
          <w:bCs/>
          <w:iCs/>
          <w:sz w:val="24"/>
          <w:szCs w:val="24"/>
          <w:lang w:eastAsia="ar-SA"/>
        </w:rPr>
        <w:t xml:space="preserve">к Типовой форме административного регламента </w:t>
      </w:r>
      <w:r w:rsidR="007E7691">
        <w:rPr>
          <w:rFonts w:ascii="Times New Roman" w:hAnsi="Times New Roman"/>
          <w:bCs/>
          <w:iCs/>
          <w:sz w:val="24"/>
          <w:szCs w:val="24"/>
          <w:lang w:eastAsia="ar-SA"/>
        </w:rPr>
        <w:t>по предоставлению</w:t>
      </w:r>
      <w:r w:rsidRPr="001B3D27">
        <w:rPr>
          <w:rFonts w:ascii="Times New Roman" w:hAnsi="Times New Roman"/>
          <w:bCs/>
          <w:iCs/>
          <w:sz w:val="24"/>
          <w:szCs w:val="24"/>
          <w:lang w:eastAsia="ar-SA"/>
        </w:rPr>
        <w:t xml:space="preserve"> Государственной услуги</w:t>
      </w:r>
    </w:p>
    <w:p w:rsidR="004422CB" w:rsidRPr="001B3D27" w:rsidRDefault="004422CB" w:rsidP="00CE4147">
      <w:pPr>
        <w:tabs>
          <w:tab w:val="left" w:pos="5220"/>
        </w:tabs>
        <w:autoSpaceDE w:val="0"/>
        <w:autoSpaceDN w:val="0"/>
        <w:adjustRightInd w:val="0"/>
        <w:spacing w:before="240"/>
        <w:jc w:val="center"/>
        <w:outlineLvl w:val="1"/>
        <w:rPr>
          <w:rFonts w:ascii="Times New Roman" w:hAnsi="Times New Roman"/>
          <w:b/>
          <w:bCs/>
          <w:iCs/>
          <w:sz w:val="24"/>
          <w:szCs w:val="24"/>
          <w:lang w:eastAsia="ar-SA"/>
        </w:rPr>
      </w:pPr>
      <w:bookmarkStart w:id="605" w:name="_Toc479944116"/>
      <w:r w:rsidRPr="001B3D27">
        <w:rPr>
          <w:rFonts w:ascii="Times New Roman" w:hAnsi="Times New Roman"/>
          <w:b/>
          <w:sz w:val="24"/>
          <w:szCs w:val="24"/>
        </w:rPr>
        <w:t>Перечень и содержание административных действий,</w:t>
      </w:r>
      <w:bookmarkStart w:id="606" w:name="_Toc460929999"/>
      <w:bookmarkStart w:id="607" w:name="_Toc461443717"/>
      <w:bookmarkStart w:id="608" w:name="_Toc461608622"/>
      <w:bookmarkStart w:id="609" w:name="_Toc461734032"/>
      <w:bookmarkStart w:id="610" w:name="_Toc462317132"/>
      <w:bookmarkStart w:id="611" w:name="_Toc464043242"/>
      <w:bookmarkEnd w:id="594"/>
      <w:bookmarkEnd w:id="595"/>
      <w:bookmarkEnd w:id="596"/>
      <w:bookmarkEnd w:id="597"/>
      <w:bookmarkEnd w:id="598"/>
      <w:bookmarkEnd w:id="599"/>
      <w:r w:rsidR="00CE4147" w:rsidRPr="001B3D27">
        <w:rPr>
          <w:rFonts w:ascii="Times New Roman" w:hAnsi="Times New Roman"/>
          <w:b/>
          <w:sz w:val="24"/>
          <w:szCs w:val="24"/>
        </w:rPr>
        <w:t xml:space="preserve"> </w:t>
      </w:r>
      <w:r w:rsidRPr="001B3D27">
        <w:rPr>
          <w:rFonts w:ascii="Times New Roman" w:hAnsi="Times New Roman"/>
          <w:b/>
          <w:sz w:val="24"/>
          <w:szCs w:val="24"/>
        </w:rPr>
        <w:t>составляющих административные процедуры</w:t>
      </w:r>
      <w:bookmarkEnd w:id="600"/>
      <w:bookmarkEnd w:id="601"/>
      <w:bookmarkEnd w:id="602"/>
      <w:bookmarkEnd w:id="603"/>
      <w:bookmarkEnd w:id="605"/>
      <w:bookmarkEnd w:id="606"/>
      <w:bookmarkEnd w:id="607"/>
      <w:bookmarkEnd w:id="608"/>
      <w:bookmarkEnd w:id="609"/>
      <w:bookmarkEnd w:id="610"/>
      <w:bookmarkEnd w:id="611"/>
    </w:p>
    <w:p w:rsidR="00CE4147" w:rsidRPr="001B3D27" w:rsidRDefault="00313856" w:rsidP="007A35FD">
      <w:pPr>
        <w:pStyle w:val="affff4"/>
        <w:numPr>
          <w:ilvl w:val="0"/>
          <w:numId w:val="38"/>
        </w:numPr>
        <w:ind w:left="0" w:firstLine="567"/>
        <w:rPr>
          <w:rFonts w:ascii="Times New Roman" w:hAnsi="Times New Roman"/>
          <w:sz w:val="24"/>
          <w:szCs w:val="24"/>
        </w:rPr>
      </w:pPr>
      <w:bookmarkStart w:id="612" w:name="_Toc459749700"/>
      <w:bookmarkStart w:id="613" w:name="_Toc460401550"/>
      <w:bookmarkStart w:id="614" w:name="_Toc438110054"/>
      <w:bookmarkStart w:id="615" w:name="_Toc437973312"/>
      <w:bookmarkStart w:id="616" w:name="_Toc438376266"/>
      <w:r w:rsidRPr="001B3D27">
        <w:rPr>
          <w:rFonts w:ascii="Times New Roman" w:hAnsi="Times New Roman"/>
          <w:sz w:val="24"/>
          <w:szCs w:val="24"/>
        </w:rPr>
        <w:t xml:space="preserve">Прием и регистрация документов, необходимых для предоставления </w:t>
      </w:r>
      <w:r w:rsidR="00CE1D29" w:rsidRPr="001B3D27">
        <w:rPr>
          <w:rFonts w:ascii="Times New Roman" w:hAnsi="Times New Roman"/>
          <w:sz w:val="24"/>
          <w:szCs w:val="24"/>
        </w:rPr>
        <w:t>Государственной услуги</w:t>
      </w:r>
      <w:bookmarkEnd w:id="612"/>
      <w:bookmarkEnd w:id="613"/>
      <w:r w:rsidR="00CE4147" w:rsidRPr="001B3D27">
        <w:rPr>
          <w:rFonts w:ascii="Times New Roman" w:hAnsi="Times New Roman"/>
          <w:sz w:val="24"/>
          <w:szCs w:val="24"/>
        </w:rPr>
        <w:t>.</w:t>
      </w:r>
    </w:p>
    <w:p w:rsidR="00313856" w:rsidRPr="001B3D27" w:rsidRDefault="00313856" w:rsidP="00CE4147">
      <w:pPr>
        <w:pStyle w:val="affff4"/>
        <w:ind w:left="0" w:firstLine="567"/>
        <w:rPr>
          <w:rFonts w:ascii="Times New Roman" w:hAnsi="Times New Roman"/>
          <w:sz w:val="24"/>
          <w:szCs w:val="24"/>
        </w:rPr>
      </w:pPr>
      <w:r w:rsidRPr="001B3D27">
        <w:rPr>
          <w:rFonts w:ascii="Times New Roman" w:hAnsi="Times New Roman"/>
          <w:sz w:val="24"/>
          <w:szCs w:val="24"/>
        </w:rPr>
        <w:t xml:space="preserve">Порядок выполнения административных действий при личном обращении Заявителя в </w:t>
      </w:r>
      <w:bookmarkEnd w:id="614"/>
      <w:r w:rsidRPr="001B3D27">
        <w:rPr>
          <w:rFonts w:ascii="Times New Roman" w:hAnsi="Times New Roman"/>
          <w:sz w:val="24"/>
          <w:szCs w:val="24"/>
        </w:rPr>
        <w:t>МФЦ</w:t>
      </w:r>
      <w:bookmarkEnd w:id="615"/>
      <w:bookmarkEnd w:id="616"/>
      <w:r w:rsidR="00CE4147" w:rsidRPr="001B3D27">
        <w:rPr>
          <w:rFonts w:ascii="Times New Roman" w:hAnsi="Times New Roman"/>
          <w:sz w:val="24"/>
          <w:szCs w:val="24"/>
        </w:rPr>
        <w:t>.</w:t>
      </w: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94"/>
        <w:gridCol w:w="2818"/>
        <w:gridCol w:w="2217"/>
        <w:gridCol w:w="1751"/>
        <w:gridCol w:w="5779"/>
      </w:tblGrid>
      <w:tr w:rsidR="00CE4147" w:rsidRPr="001B3D27" w:rsidTr="00171D0E">
        <w:trPr>
          <w:tblHeader/>
        </w:trPr>
        <w:tc>
          <w:tcPr>
            <w:tcW w:w="1894" w:type="dxa"/>
            <w:shd w:val="clear" w:color="auto" w:fill="auto"/>
          </w:tcPr>
          <w:p w:rsidR="00CE4147" w:rsidRPr="001B3D27" w:rsidRDefault="00CE4147" w:rsidP="00070EEE">
            <w:pPr>
              <w:pStyle w:val="ConsPlusNormal"/>
              <w:suppressAutoHyphens/>
              <w:spacing w:after="200" w:line="276" w:lineRule="auto"/>
              <w:jc w:val="center"/>
              <w:rPr>
                <w:rFonts w:ascii="Times New Roman" w:eastAsia="Times New Roman" w:hAnsi="Times New Roman" w:cs="Times New Roman"/>
                <w:b/>
                <w:sz w:val="24"/>
                <w:szCs w:val="24"/>
              </w:rPr>
            </w:pPr>
            <w:bookmarkStart w:id="617" w:name="_Toc473302500"/>
            <w:r w:rsidRPr="001B3D27">
              <w:rPr>
                <w:rFonts w:ascii="Times New Roman" w:eastAsia="Times New Roman" w:hAnsi="Times New Roman" w:cs="Times New Roman"/>
                <w:b/>
                <w:sz w:val="24"/>
                <w:szCs w:val="24"/>
              </w:rPr>
              <w:t>Место выполнения процедуры/ используемая ИС</w:t>
            </w:r>
          </w:p>
        </w:tc>
        <w:tc>
          <w:tcPr>
            <w:tcW w:w="2818" w:type="dxa"/>
            <w:shd w:val="clear" w:color="auto" w:fill="auto"/>
          </w:tcPr>
          <w:p w:rsidR="00CE4147" w:rsidRPr="001B3D27" w:rsidRDefault="00CE4147" w:rsidP="00070EEE">
            <w:pPr>
              <w:pStyle w:val="ConsPlusNormal"/>
              <w:suppressAutoHyphens/>
              <w:spacing w:after="200" w:line="276" w:lineRule="auto"/>
              <w:jc w:val="center"/>
              <w:rPr>
                <w:rFonts w:ascii="Times New Roman" w:eastAsia="Times New Roman" w:hAnsi="Times New Roman" w:cs="Times New Roman"/>
                <w:b/>
                <w:sz w:val="24"/>
                <w:szCs w:val="24"/>
              </w:rPr>
            </w:pPr>
            <w:r w:rsidRPr="001B3D27">
              <w:rPr>
                <w:rFonts w:ascii="Times New Roman" w:eastAsia="Times New Roman" w:hAnsi="Times New Roman" w:cs="Times New Roman"/>
                <w:b/>
                <w:sz w:val="24"/>
                <w:szCs w:val="24"/>
              </w:rPr>
              <w:t>Административные действия</w:t>
            </w:r>
          </w:p>
        </w:tc>
        <w:tc>
          <w:tcPr>
            <w:tcW w:w="2217" w:type="dxa"/>
          </w:tcPr>
          <w:p w:rsidR="00CE4147" w:rsidRPr="001B3D27" w:rsidRDefault="00CE4147" w:rsidP="00070EEE">
            <w:pPr>
              <w:pStyle w:val="ConsPlusNormal"/>
              <w:suppressAutoHyphens/>
              <w:spacing w:after="200" w:line="276" w:lineRule="auto"/>
              <w:jc w:val="center"/>
              <w:rPr>
                <w:rFonts w:ascii="Times New Roman" w:eastAsia="Times New Roman" w:hAnsi="Times New Roman" w:cs="Times New Roman"/>
                <w:b/>
                <w:sz w:val="24"/>
                <w:szCs w:val="24"/>
              </w:rPr>
            </w:pPr>
            <w:r w:rsidRPr="001B3D27">
              <w:rPr>
                <w:rFonts w:ascii="Times New Roman" w:eastAsia="Times New Roman" w:hAnsi="Times New Roman" w:cs="Times New Roman"/>
                <w:b/>
                <w:sz w:val="24"/>
                <w:szCs w:val="24"/>
              </w:rPr>
              <w:t>Средний срок выполнения</w:t>
            </w:r>
          </w:p>
        </w:tc>
        <w:tc>
          <w:tcPr>
            <w:tcW w:w="1751" w:type="dxa"/>
            <w:shd w:val="clear" w:color="auto" w:fill="auto"/>
          </w:tcPr>
          <w:p w:rsidR="00CE4147" w:rsidRPr="001B3D27" w:rsidRDefault="00CE4147" w:rsidP="00070EEE">
            <w:pPr>
              <w:pStyle w:val="ConsPlusNormal"/>
              <w:suppressAutoHyphens/>
              <w:spacing w:after="200" w:line="276" w:lineRule="auto"/>
              <w:jc w:val="center"/>
              <w:rPr>
                <w:rFonts w:ascii="Times New Roman" w:eastAsia="Times New Roman" w:hAnsi="Times New Roman" w:cs="Times New Roman"/>
                <w:b/>
                <w:sz w:val="24"/>
                <w:szCs w:val="24"/>
              </w:rPr>
            </w:pPr>
            <w:r w:rsidRPr="001B3D27">
              <w:rPr>
                <w:rFonts w:ascii="Times New Roman" w:eastAsia="Times New Roman" w:hAnsi="Times New Roman" w:cs="Times New Roman"/>
                <w:b/>
                <w:sz w:val="24"/>
                <w:szCs w:val="24"/>
              </w:rPr>
              <w:t>Трудоемкость</w:t>
            </w:r>
          </w:p>
        </w:tc>
        <w:tc>
          <w:tcPr>
            <w:tcW w:w="5779" w:type="dxa"/>
            <w:shd w:val="clear" w:color="auto" w:fill="auto"/>
          </w:tcPr>
          <w:p w:rsidR="00CE4147" w:rsidRPr="001B3D27" w:rsidRDefault="00CE4147" w:rsidP="00070EEE">
            <w:pPr>
              <w:pStyle w:val="ConsPlusNormal"/>
              <w:suppressAutoHyphens/>
              <w:spacing w:after="200" w:line="276" w:lineRule="auto"/>
              <w:jc w:val="center"/>
              <w:rPr>
                <w:rFonts w:ascii="Times New Roman" w:eastAsia="Times New Roman" w:hAnsi="Times New Roman" w:cs="Times New Roman"/>
                <w:b/>
                <w:sz w:val="24"/>
                <w:szCs w:val="24"/>
              </w:rPr>
            </w:pPr>
            <w:r w:rsidRPr="001B3D27">
              <w:rPr>
                <w:rFonts w:ascii="Times New Roman" w:eastAsia="Times New Roman" w:hAnsi="Times New Roman" w:cs="Times New Roman"/>
                <w:b/>
                <w:sz w:val="24"/>
                <w:szCs w:val="24"/>
              </w:rPr>
              <w:t>Содержание действия</w:t>
            </w:r>
          </w:p>
        </w:tc>
      </w:tr>
      <w:tr w:rsidR="00171D0E" w:rsidRPr="001B3D27" w:rsidTr="00171D0E">
        <w:trPr>
          <w:trHeight w:val="2139"/>
        </w:trPr>
        <w:tc>
          <w:tcPr>
            <w:tcW w:w="1894" w:type="dxa"/>
            <w:vMerge w:val="restart"/>
            <w:shd w:val="clear" w:color="auto" w:fill="auto"/>
          </w:tcPr>
          <w:p w:rsidR="00171D0E" w:rsidRPr="001B3D27" w:rsidRDefault="00171D0E" w:rsidP="00070EEE">
            <w:pPr>
              <w:pStyle w:val="ConsPlusNormal"/>
              <w:suppressAutoHyphens/>
              <w:spacing w:after="200" w:line="276" w:lineRule="auto"/>
              <w:ind w:right="230"/>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МФЦ/Модуль МФЦ ЕИС ОУ</w:t>
            </w:r>
          </w:p>
        </w:tc>
        <w:tc>
          <w:tcPr>
            <w:tcW w:w="2818" w:type="dxa"/>
            <w:shd w:val="clear" w:color="auto" w:fill="auto"/>
          </w:tcPr>
          <w:p w:rsidR="00171D0E" w:rsidRPr="001B3D27" w:rsidRDefault="00171D0E" w:rsidP="00070EEE">
            <w:pPr>
              <w:pStyle w:val="ConsPlusNormal"/>
              <w:suppressAutoHyphens/>
              <w:spacing w:after="200" w:line="276" w:lineRule="auto"/>
              <w:rPr>
                <w:rFonts w:ascii="Times New Roman" w:eastAsia="Times New Roman" w:hAnsi="Times New Roman" w:cs="Times New Roman"/>
                <w:sz w:val="24"/>
                <w:szCs w:val="24"/>
              </w:rPr>
            </w:pPr>
            <w:r w:rsidRPr="001B3D27">
              <w:rPr>
                <w:rFonts w:ascii="Times New Roman" w:hAnsi="Times New Roman" w:cs="Times New Roman"/>
                <w:sz w:val="24"/>
                <w:szCs w:val="24"/>
                <w:lang w:eastAsia="ru-RU"/>
              </w:rPr>
              <w:t>Установление соответствия личности Заявителя (представителя Заявителя) документам, удостоверяющим личность</w:t>
            </w:r>
          </w:p>
        </w:tc>
        <w:tc>
          <w:tcPr>
            <w:tcW w:w="2217" w:type="dxa"/>
            <w:vMerge w:val="restart"/>
          </w:tcPr>
          <w:p w:rsidR="00171D0E" w:rsidRPr="001B3D27" w:rsidRDefault="00171D0E" w:rsidP="00070EEE">
            <w:pPr>
              <w:pStyle w:val="ConsPlusNormal"/>
              <w:suppressAutoHyphens/>
              <w:spacing w:after="200" w:line="276" w:lineRule="auto"/>
              <w:ind w:right="230"/>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1 рабочий день (не включается в общий срок предоставления Государственной услуги).</w:t>
            </w:r>
          </w:p>
        </w:tc>
        <w:tc>
          <w:tcPr>
            <w:tcW w:w="1751" w:type="dxa"/>
            <w:shd w:val="clear" w:color="auto" w:fill="auto"/>
          </w:tcPr>
          <w:p w:rsidR="00171D0E" w:rsidRPr="001B3D27" w:rsidRDefault="00171D0E" w:rsidP="00070EEE">
            <w:pPr>
              <w:pStyle w:val="ConsPlusNormal"/>
              <w:suppressAutoHyphens/>
              <w:spacing w:after="200" w:line="276" w:lineRule="auto"/>
              <w:ind w:right="230"/>
              <w:jc w:val="center"/>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5 минут</w:t>
            </w:r>
          </w:p>
        </w:tc>
        <w:tc>
          <w:tcPr>
            <w:tcW w:w="5779" w:type="dxa"/>
            <w:vMerge w:val="restart"/>
            <w:shd w:val="clear" w:color="auto" w:fill="auto"/>
          </w:tcPr>
          <w:p w:rsidR="00171D0E" w:rsidRPr="001B3D27" w:rsidRDefault="00171D0E" w:rsidP="00070EEE">
            <w:pPr>
              <w:pStyle w:val="ConsPlusNormal"/>
              <w:suppressAutoHyphens/>
              <w:spacing w:after="200" w:line="276" w:lineRule="auto"/>
              <w:ind w:right="230"/>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 xml:space="preserve">Документы проверяются на соответствие требованиям, указанным в пункте 10 и Приложении </w:t>
            </w:r>
            <w:r>
              <w:rPr>
                <w:rFonts w:ascii="Times New Roman" w:eastAsia="Times New Roman" w:hAnsi="Times New Roman" w:cs="Times New Roman"/>
                <w:sz w:val="24"/>
                <w:szCs w:val="24"/>
              </w:rPr>
              <w:t>8</w:t>
            </w:r>
            <w:r w:rsidRPr="001B3D27">
              <w:rPr>
                <w:rFonts w:ascii="Times New Roman" w:eastAsia="Times New Roman" w:hAnsi="Times New Roman" w:cs="Times New Roman"/>
                <w:sz w:val="24"/>
                <w:szCs w:val="24"/>
              </w:rPr>
              <w:t xml:space="preserve">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w:t>
            </w:r>
          </w:p>
        </w:tc>
      </w:tr>
      <w:tr w:rsidR="00171D0E" w:rsidRPr="001B3D27" w:rsidTr="00171D0E">
        <w:trPr>
          <w:trHeight w:val="939"/>
        </w:trPr>
        <w:tc>
          <w:tcPr>
            <w:tcW w:w="1894" w:type="dxa"/>
            <w:vMerge/>
            <w:shd w:val="clear" w:color="auto" w:fill="auto"/>
          </w:tcPr>
          <w:p w:rsidR="00171D0E" w:rsidRPr="001B3D27" w:rsidRDefault="00171D0E" w:rsidP="00070EEE">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2818" w:type="dxa"/>
            <w:shd w:val="clear" w:color="auto" w:fill="auto"/>
          </w:tcPr>
          <w:p w:rsidR="00171D0E" w:rsidRPr="001B3D27" w:rsidRDefault="00171D0E" w:rsidP="00070EEE">
            <w:pPr>
              <w:pStyle w:val="ConsPlusNormal"/>
              <w:suppressAutoHyphens/>
              <w:spacing w:after="200" w:line="276" w:lineRule="auto"/>
              <w:ind w:right="-44"/>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 xml:space="preserve">Проверка полномочий представителя Заявителя на основании документа, удостоверяющего полномочия (при обращении </w:t>
            </w:r>
            <w:r w:rsidRPr="001B3D27">
              <w:rPr>
                <w:rFonts w:ascii="Times New Roman" w:eastAsia="Times New Roman" w:hAnsi="Times New Roman" w:cs="Times New Roman"/>
                <w:sz w:val="24"/>
                <w:szCs w:val="24"/>
              </w:rPr>
              <w:lastRenderedPageBreak/>
              <w:t>представителя Заявителя)</w:t>
            </w:r>
          </w:p>
        </w:tc>
        <w:tc>
          <w:tcPr>
            <w:tcW w:w="2217" w:type="dxa"/>
            <w:vMerge/>
          </w:tcPr>
          <w:p w:rsidR="00171D0E" w:rsidRPr="001B3D27" w:rsidRDefault="00171D0E" w:rsidP="00070EEE">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1751" w:type="dxa"/>
            <w:vMerge w:val="restart"/>
            <w:shd w:val="clear" w:color="auto" w:fill="auto"/>
          </w:tcPr>
          <w:p w:rsidR="00171D0E" w:rsidRPr="001B3D27" w:rsidRDefault="00171D0E" w:rsidP="00070EEE">
            <w:pPr>
              <w:pStyle w:val="ConsPlusNormal"/>
              <w:suppressAutoHyphens/>
              <w:spacing w:after="200" w:line="276" w:lineRule="auto"/>
              <w:ind w:right="230"/>
              <w:jc w:val="center"/>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5 минут</w:t>
            </w:r>
          </w:p>
        </w:tc>
        <w:tc>
          <w:tcPr>
            <w:tcW w:w="5779" w:type="dxa"/>
            <w:vMerge/>
            <w:shd w:val="clear" w:color="auto" w:fill="auto"/>
          </w:tcPr>
          <w:p w:rsidR="00171D0E" w:rsidRPr="001B3D27" w:rsidRDefault="00171D0E" w:rsidP="00070EEE">
            <w:pPr>
              <w:pStyle w:val="ConsPlusNormal"/>
              <w:suppressAutoHyphens/>
              <w:spacing w:after="200" w:line="276" w:lineRule="auto"/>
              <w:ind w:right="230"/>
              <w:jc w:val="both"/>
              <w:rPr>
                <w:rFonts w:ascii="Times New Roman" w:eastAsia="Times New Roman" w:hAnsi="Times New Roman" w:cs="Times New Roman"/>
                <w:sz w:val="24"/>
                <w:szCs w:val="24"/>
              </w:rPr>
            </w:pPr>
          </w:p>
        </w:tc>
      </w:tr>
      <w:tr w:rsidR="00171D0E" w:rsidRPr="001B3D27" w:rsidTr="00171D0E">
        <w:trPr>
          <w:trHeight w:val="1470"/>
        </w:trPr>
        <w:tc>
          <w:tcPr>
            <w:tcW w:w="1894" w:type="dxa"/>
            <w:vMerge/>
            <w:shd w:val="clear" w:color="auto" w:fill="auto"/>
          </w:tcPr>
          <w:p w:rsidR="00171D0E" w:rsidRPr="001B3D27" w:rsidRDefault="00171D0E" w:rsidP="00070EEE">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2818" w:type="dxa"/>
            <w:shd w:val="clear" w:color="auto" w:fill="auto"/>
          </w:tcPr>
          <w:p w:rsidR="00171D0E" w:rsidRPr="001B3D27" w:rsidRDefault="00171D0E" w:rsidP="00171D0E">
            <w:pPr>
              <w:pStyle w:val="ConsPlusNormal"/>
              <w:suppressAutoHyphens/>
              <w:spacing w:after="200" w:line="276" w:lineRule="auto"/>
              <w:ind w:right="-4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Проверка комплекта документов </w:t>
            </w:r>
          </w:p>
        </w:tc>
        <w:tc>
          <w:tcPr>
            <w:tcW w:w="2217" w:type="dxa"/>
            <w:vMerge/>
          </w:tcPr>
          <w:p w:rsidR="00171D0E" w:rsidRPr="001B3D27" w:rsidRDefault="00171D0E" w:rsidP="00070EEE">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1751" w:type="dxa"/>
            <w:vMerge/>
            <w:shd w:val="clear" w:color="auto" w:fill="auto"/>
          </w:tcPr>
          <w:p w:rsidR="00171D0E" w:rsidRPr="001B3D27" w:rsidRDefault="00171D0E" w:rsidP="00070EEE">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5779" w:type="dxa"/>
            <w:vMerge/>
            <w:shd w:val="clear" w:color="auto" w:fill="auto"/>
          </w:tcPr>
          <w:p w:rsidR="00171D0E" w:rsidRPr="001B3D27" w:rsidRDefault="00171D0E" w:rsidP="00070EEE">
            <w:pPr>
              <w:pStyle w:val="ConsPlusNormal"/>
              <w:suppressAutoHyphens/>
              <w:spacing w:after="200" w:line="276" w:lineRule="auto"/>
              <w:ind w:right="230"/>
              <w:jc w:val="both"/>
              <w:rPr>
                <w:rFonts w:ascii="Times New Roman" w:eastAsia="Times New Roman" w:hAnsi="Times New Roman" w:cs="Times New Roman"/>
                <w:sz w:val="24"/>
                <w:szCs w:val="24"/>
              </w:rPr>
            </w:pPr>
          </w:p>
        </w:tc>
      </w:tr>
      <w:tr w:rsidR="00CE4147" w:rsidRPr="001B3D27" w:rsidTr="00171D0E">
        <w:tc>
          <w:tcPr>
            <w:tcW w:w="1894" w:type="dxa"/>
            <w:vMerge/>
            <w:shd w:val="clear" w:color="auto" w:fill="auto"/>
          </w:tcPr>
          <w:p w:rsidR="00CE4147" w:rsidRPr="001B3D27" w:rsidRDefault="00CE4147" w:rsidP="00070EEE">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2818" w:type="dxa"/>
            <w:shd w:val="clear" w:color="auto" w:fill="auto"/>
          </w:tcPr>
          <w:p w:rsidR="00CE4147" w:rsidRPr="001B3D27" w:rsidRDefault="00CE4147" w:rsidP="00070EEE">
            <w:pPr>
              <w:pStyle w:val="ConsPlusNormal"/>
              <w:suppressAutoHyphens/>
              <w:spacing w:after="200" w:line="276" w:lineRule="auto"/>
              <w:ind w:right="230"/>
              <w:jc w:val="center"/>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Подготовка отказа в приеме документов</w:t>
            </w:r>
          </w:p>
        </w:tc>
        <w:tc>
          <w:tcPr>
            <w:tcW w:w="2217" w:type="dxa"/>
            <w:vMerge/>
          </w:tcPr>
          <w:p w:rsidR="00CE4147" w:rsidRPr="001B3D27" w:rsidRDefault="00CE4147" w:rsidP="00070EEE">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1751" w:type="dxa"/>
            <w:shd w:val="clear" w:color="auto" w:fill="auto"/>
          </w:tcPr>
          <w:p w:rsidR="00CE4147" w:rsidRPr="001B3D27" w:rsidRDefault="00CE4147" w:rsidP="00070EEE">
            <w:pPr>
              <w:pStyle w:val="ConsPlusNormal"/>
              <w:suppressAutoHyphens/>
              <w:spacing w:after="200" w:line="276" w:lineRule="auto"/>
              <w:ind w:right="230"/>
              <w:jc w:val="center"/>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15 минут</w:t>
            </w:r>
          </w:p>
        </w:tc>
        <w:tc>
          <w:tcPr>
            <w:tcW w:w="5779" w:type="dxa"/>
            <w:vMerge w:val="restart"/>
            <w:shd w:val="clear" w:color="auto" w:fill="auto"/>
          </w:tcPr>
          <w:p w:rsidR="00CE4147" w:rsidRPr="001B3D27" w:rsidRDefault="00CE4147" w:rsidP="00070EEE">
            <w:pPr>
              <w:suppressAutoHyphens/>
              <w:autoSpaceDE w:val="0"/>
              <w:autoSpaceDN w:val="0"/>
              <w:adjustRightInd w:val="0"/>
              <w:spacing w:after="0"/>
              <w:jc w:val="both"/>
              <w:rPr>
                <w:rFonts w:ascii="Times New Roman" w:eastAsia="Times New Roman" w:hAnsi="Times New Roman"/>
                <w:sz w:val="24"/>
                <w:szCs w:val="24"/>
              </w:rPr>
            </w:pPr>
            <w:r w:rsidRPr="001B3D27">
              <w:rPr>
                <w:rFonts w:ascii="Times New Roman" w:eastAsia="Times New Roman" w:hAnsi="Times New Roman"/>
                <w:sz w:val="24"/>
                <w:szCs w:val="24"/>
              </w:rPr>
              <w:t>В случае наличия оснований из пункта 12 настоящего Административного регламента специалистом МФЦ осуществляется информирование Заявителя (представителя Заявителя) о необходимости предъявления документов для предоставления Государственной услуги и предлагается обратиться после приведения документов в соответствие с требованиями законодательства.</w:t>
            </w:r>
          </w:p>
          <w:p w:rsidR="00CE4147" w:rsidRPr="001B3D27" w:rsidRDefault="00CE4147" w:rsidP="00070EEE">
            <w:pPr>
              <w:suppressAutoHyphens/>
              <w:autoSpaceDE w:val="0"/>
              <w:autoSpaceDN w:val="0"/>
              <w:adjustRightInd w:val="0"/>
              <w:spacing w:after="0"/>
              <w:jc w:val="both"/>
              <w:rPr>
                <w:rFonts w:ascii="Times New Roman" w:eastAsia="Times New Roman" w:hAnsi="Times New Roman"/>
                <w:sz w:val="24"/>
                <w:szCs w:val="24"/>
              </w:rPr>
            </w:pPr>
            <w:r w:rsidRPr="001B3D27">
              <w:rPr>
                <w:rFonts w:ascii="Times New Roman" w:eastAsia="Times New Roman" w:hAnsi="Times New Roman"/>
                <w:sz w:val="24"/>
                <w:szCs w:val="24"/>
              </w:rPr>
              <w:t>По требованию Заявителя (представителя Заявителя) уполномоченным специалистом МФЦ подписывается,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CE4147" w:rsidRPr="001B3D27" w:rsidRDefault="00CE4147" w:rsidP="00070EEE">
            <w:pPr>
              <w:suppressAutoHyphens/>
              <w:autoSpaceDE w:val="0"/>
              <w:autoSpaceDN w:val="0"/>
              <w:adjustRightInd w:val="0"/>
              <w:spacing w:after="0"/>
              <w:jc w:val="both"/>
              <w:rPr>
                <w:rFonts w:ascii="Times New Roman" w:eastAsia="Times New Roman" w:hAnsi="Times New Roman"/>
                <w:sz w:val="24"/>
                <w:szCs w:val="24"/>
              </w:rPr>
            </w:pPr>
            <w:r w:rsidRPr="001B3D27">
              <w:rPr>
                <w:rFonts w:ascii="Times New Roman" w:eastAsia="Times New Roman" w:hAnsi="Times New Roman"/>
                <w:sz w:val="24"/>
                <w:szCs w:val="24"/>
              </w:rPr>
              <w:t xml:space="preserve">В случае отсутствия оснований отказа в приеме документов специалистом МФЦ заполняется </w:t>
            </w:r>
            <w:r w:rsidRPr="001B3D27">
              <w:rPr>
                <w:rFonts w:ascii="Times New Roman" w:eastAsia="Times New Roman" w:hAnsi="Times New Roman"/>
                <w:sz w:val="24"/>
                <w:szCs w:val="24"/>
              </w:rPr>
              <w:lastRenderedPageBreak/>
              <w:t>карточка Государственной услуги, вносятся сведения по всем полям в соответствии с инструкцией, сканируются представленные Заявителем (представителем Заявителя) документы</w:t>
            </w:r>
            <w:r w:rsidR="00C95AD4" w:rsidRPr="001B3D27">
              <w:rPr>
                <w:rFonts w:ascii="Times New Roman" w:eastAsia="Times New Roman" w:hAnsi="Times New Roman"/>
                <w:sz w:val="24"/>
                <w:szCs w:val="24"/>
              </w:rPr>
              <w:t>, формируется электронное дело.</w:t>
            </w:r>
          </w:p>
          <w:p w:rsidR="00CE4147" w:rsidRPr="001B3D27" w:rsidRDefault="00CE4147" w:rsidP="00070EEE">
            <w:pPr>
              <w:suppressAutoHyphens/>
              <w:autoSpaceDE w:val="0"/>
              <w:autoSpaceDN w:val="0"/>
              <w:adjustRightInd w:val="0"/>
              <w:spacing w:after="0"/>
              <w:jc w:val="both"/>
              <w:rPr>
                <w:rFonts w:ascii="Times New Roman" w:eastAsia="Times New Roman" w:hAnsi="Times New Roman"/>
                <w:sz w:val="24"/>
                <w:szCs w:val="24"/>
              </w:rPr>
            </w:pPr>
            <w:r w:rsidRPr="001B3D27">
              <w:rPr>
                <w:rFonts w:ascii="Times New Roman" w:eastAsia="Times New Roman" w:hAnsi="Times New Roman"/>
                <w:sz w:val="24"/>
                <w:szCs w:val="24"/>
              </w:rPr>
              <w:t xml:space="preserve">В присутствии Заявителя (представителя Заявителя, уполномоченного на подписание Заявления) заполняется Заявление. </w:t>
            </w:r>
          </w:p>
          <w:p w:rsidR="00CE4147" w:rsidRPr="001B3D27" w:rsidRDefault="00CE4147" w:rsidP="00070EEE">
            <w:pPr>
              <w:suppressAutoHyphens/>
              <w:autoSpaceDE w:val="0"/>
              <w:autoSpaceDN w:val="0"/>
              <w:adjustRightInd w:val="0"/>
              <w:spacing w:after="0"/>
              <w:jc w:val="both"/>
              <w:rPr>
                <w:rFonts w:ascii="Times New Roman" w:eastAsia="Times New Roman" w:hAnsi="Times New Roman"/>
                <w:sz w:val="24"/>
                <w:szCs w:val="24"/>
              </w:rPr>
            </w:pPr>
            <w:r w:rsidRPr="001B3D27">
              <w:rPr>
                <w:rFonts w:ascii="Times New Roman" w:eastAsia="Times New Roman" w:hAnsi="Times New Roman"/>
                <w:sz w:val="24"/>
                <w:szCs w:val="24"/>
              </w:rPr>
              <w:t>В случае обращения представителя Заявителя не уполномоченного на подписание Заявления представляется подписанное Заявителем Заявление. 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CE4147" w:rsidRPr="001B3D27" w:rsidRDefault="00CE4147" w:rsidP="00070EEE">
            <w:pPr>
              <w:suppressAutoHyphens/>
              <w:autoSpaceDE w:val="0"/>
              <w:autoSpaceDN w:val="0"/>
              <w:adjustRightInd w:val="0"/>
              <w:spacing w:after="0"/>
              <w:jc w:val="both"/>
              <w:rPr>
                <w:rFonts w:ascii="Times New Roman" w:eastAsia="Times New Roman" w:hAnsi="Times New Roman"/>
                <w:sz w:val="24"/>
                <w:szCs w:val="24"/>
              </w:rPr>
            </w:pPr>
            <w:r w:rsidRPr="001B3D27">
              <w:rPr>
                <w:rFonts w:ascii="Times New Roman" w:eastAsia="Times New Roman" w:hAnsi="Times New Roman"/>
                <w:sz w:val="24"/>
                <w:szCs w:val="24"/>
              </w:rPr>
              <w:t xml:space="preserve">Формируется </w:t>
            </w:r>
            <w:r w:rsidR="00905522" w:rsidRPr="001B3D27">
              <w:rPr>
                <w:rFonts w:ascii="Times New Roman" w:eastAsia="Times New Roman" w:hAnsi="Times New Roman"/>
                <w:sz w:val="24"/>
                <w:szCs w:val="24"/>
              </w:rPr>
              <w:t>выписка о приеме документов</w:t>
            </w:r>
            <w:r w:rsidRPr="001B3D27">
              <w:rPr>
                <w:rFonts w:ascii="Times New Roman" w:eastAsia="Times New Roman" w:hAnsi="Times New Roman"/>
                <w:sz w:val="24"/>
                <w:szCs w:val="24"/>
              </w:rPr>
              <w:t xml:space="preserve">. В </w:t>
            </w:r>
            <w:r w:rsidR="00905522" w:rsidRPr="001B3D27">
              <w:rPr>
                <w:rFonts w:ascii="Times New Roman" w:eastAsia="Times New Roman" w:hAnsi="Times New Roman"/>
                <w:sz w:val="24"/>
                <w:szCs w:val="24"/>
              </w:rPr>
              <w:t>выписке</w:t>
            </w:r>
            <w:r w:rsidRPr="001B3D27">
              <w:rPr>
                <w:rFonts w:ascii="Times New Roman" w:eastAsia="Times New Roman" w:hAnsi="Times New Roman"/>
                <w:sz w:val="24"/>
                <w:szCs w:val="24"/>
              </w:rPr>
              <w:t xml:space="preserve"> указывается перечень и количество листов, входящий номер, дата получения </w:t>
            </w:r>
            <w:r w:rsidR="0084261F" w:rsidRPr="001B3D27">
              <w:rPr>
                <w:rFonts w:ascii="Times New Roman" w:eastAsia="Times New Roman" w:hAnsi="Times New Roman"/>
                <w:sz w:val="24"/>
                <w:szCs w:val="24"/>
              </w:rPr>
              <w:t xml:space="preserve">документов от Заявителя </w:t>
            </w:r>
            <w:r w:rsidRPr="001B3D27">
              <w:rPr>
                <w:rFonts w:ascii="Times New Roman" w:eastAsia="Times New Roman" w:hAnsi="Times New Roman"/>
                <w:sz w:val="24"/>
                <w:szCs w:val="24"/>
              </w:rPr>
              <w:t xml:space="preserve">и дата готовности результата предоставления Государственной услуги. </w:t>
            </w:r>
          </w:p>
          <w:p w:rsidR="00CE4147" w:rsidRPr="001B3D27" w:rsidRDefault="0084261F" w:rsidP="00070EEE">
            <w:pPr>
              <w:suppressAutoHyphens/>
              <w:autoSpaceDE w:val="0"/>
              <w:autoSpaceDN w:val="0"/>
              <w:adjustRightInd w:val="0"/>
              <w:spacing w:after="0"/>
              <w:jc w:val="both"/>
              <w:rPr>
                <w:rFonts w:ascii="Times New Roman" w:eastAsia="Times New Roman" w:hAnsi="Times New Roman"/>
                <w:sz w:val="24"/>
                <w:szCs w:val="24"/>
              </w:rPr>
            </w:pPr>
            <w:r w:rsidRPr="001B3D27">
              <w:rPr>
                <w:rFonts w:ascii="Times New Roman" w:eastAsia="Times New Roman" w:hAnsi="Times New Roman"/>
                <w:sz w:val="24"/>
                <w:szCs w:val="24"/>
              </w:rPr>
              <w:t xml:space="preserve">Выписка </w:t>
            </w:r>
            <w:r w:rsidR="00CE4147" w:rsidRPr="001B3D27">
              <w:rPr>
                <w:rFonts w:ascii="Times New Roman" w:eastAsia="Times New Roman" w:hAnsi="Times New Roman"/>
                <w:sz w:val="24"/>
                <w:szCs w:val="24"/>
              </w:rPr>
              <w:t xml:space="preserve">подписывается специалистом МФЦ, принявшим документы и Заявителем (представителем Заявителя). Экземпляр подписанной </w:t>
            </w:r>
            <w:r w:rsidRPr="001B3D27">
              <w:rPr>
                <w:rFonts w:ascii="Times New Roman" w:eastAsia="Times New Roman" w:hAnsi="Times New Roman"/>
                <w:sz w:val="24"/>
                <w:szCs w:val="24"/>
              </w:rPr>
              <w:lastRenderedPageBreak/>
              <w:t xml:space="preserve">выписки </w:t>
            </w:r>
            <w:r w:rsidR="00CE4147" w:rsidRPr="001B3D27">
              <w:rPr>
                <w:rFonts w:ascii="Times New Roman" w:eastAsia="Times New Roman" w:hAnsi="Times New Roman"/>
                <w:sz w:val="24"/>
                <w:szCs w:val="24"/>
              </w:rPr>
              <w:t>передается Заявителю (представителю Заявителя).</w:t>
            </w:r>
          </w:p>
          <w:p w:rsidR="00CE4147" w:rsidRPr="001B3D27" w:rsidRDefault="00CE4147" w:rsidP="00070EEE">
            <w:pPr>
              <w:rPr>
                <w:rFonts w:ascii="Times New Roman" w:hAnsi="Times New Roman"/>
                <w:sz w:val="24"/>
                <w:szCs w:val="24"/>
              </w:rPr>
            </w:pPr>
            <w:r w:rsidRPr="001B3D27">
              <w:rPr>
                <w:rFonts w:ascii="Times New Roman" w:eastAsia="Times New Roman" w:hAnsi="Times New Roman"/>
                <w:sz w:val="24"/>
                <w:szCs w:val="24"/>
              </w:rPr>
              <w:t>Осуществляется переход к административной процедуре «Обработка и предварительное рассмотрение документов».</w:t>
            </w:r>
          </w:p>
        </w:tc>
      </w:tr>
      <w:tr w:rsidR="00CE4147" w:rsidRPr="001B3D27" w:rsidTr="00171D0E">
        <w:tc>
          <w:tcPr>
            <w:tcW w:w="1894" w:type="dxa"/>
            <w:vMerge/>
            <w:shd w:val="clear" w:color="auto" w:fill="auto"/>
          </w:tcPr>
          <w:p w:rsidR="00CE4147" w:rsidRPr="001B3D27" w:rsidRDefault="00CE4147" w:rsidP="00070EEE">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2818" w:type="dxa"/>
            <w:shd w:val="clear" w:color="auto" w:fill="auto"/>
          </w:tcPr>
          <w:p w:rsidR="00CE4147" w:rsidRPr="001B3D27" w:rsidRDefault="00CE4147" w:rsidP="00070EEE">
            <w:pPr>
              <w:pStyle w:val="ConsPlusNormal"/>
              <w:suppressAutoHyphens/>
              <w:spacing w:line="276" w:lineRule="auto"/>
              <w:ind w:right="230"/>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 xml:space="preserve">Заполнение заявления, сканирование представленных документов </w:t>
            </w:r>
          </w:p>
          <w:p w:rsidR="00CE4147" w:rsidRPr="001B3D27" w:rsidRDefault="00CE4147" w:rsidP="00070EEE">
            <w:pPr>
              <w:pStyle w:val="ConsPlusNormal"/>
              <w:suppressAutoHyphens/>
              <w:spacing w:after="200" w:line="276" w:lineRule="auto"/>
              <w:ind w:right="230"/>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и формирование расписки о приеме Заявления и прилагаемых документов</w:t>
            </w:r>
          </w:p>
        </w:tc>
        <w:tc>
          <w:tcPr>
            <w:tcW w:w="2217" w:type="dxa"/>
            <w:vMerge/>
          </w:tcPr>
          <w:p w:rsidR="00CE4147" w:rsidRPr="001B3D27" w:rsidRDefault="00CE4147" w:rsidP="00070EEE">
            <w:pPr>
              <w:pStyle w:val="ConsPlusNormal"/>
              <w:suppressAutoHyphens/>
              <w:spacing w:after="200" w:line="276" w:lineRule="auto"/>
              <w:ind w:right="230"/>
              <w:jc w:val="center"/>
              <w:rPr>
                <w:rFonts w:ascii="Times New Roman" w:eastAsia="Times New Roman" w:hAnsi="Times New Roman" w:cs="Times New Roman"/>
                <w:sz w:val="24"/>
                <w:szCs w:val="24"/>
              </w:rPr>
            </w:pPr>
          </w:p>
        </w:tc>
        <w:tc>
          <w:tcPr>
            <w:tcW w:w="1751" w:type="dxa"/>
            <w:shd w:val="clear" w:color="auto" w:fill="auto"/>
          </w:tcPr>
          <w:p w:rsidR="00CE4147" w:rsidRPr="001B3D27" w:rsidRDefault="00CE4147" w:rsidP="00070EEE">
            <w:pPr>
              <w:pStyle w:val="ConsPlusNormal"/>
              <w:suppressAutoHyphens/>
              <w:spacing w:after="200" w:line="276" w:lineRule="auto"/>
              <w:ind w:right="230"/>
              <w:jc w:val="center"/>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20 минут</w:t>
            </w:r>
          </w:p>
        </w:tc>
        <w:tc>
          <w:tcPr>
            <w:tcW w:w="5779" w:type="dxa"/>
            <w:vMerge/>
            <w:shd w:val="clear" w:color="auto" w:fill="auto"/>
          </w:tcPr>
          <w:p w:rsidR="00CE4147" w:rsidRPr="001B3D27" w:rsidRDefault="00CE4147" w:rsidP="00070EEE">
            <w:pPr>
              <w:pStyle w:val="ConsPlusNormal"/>
              <w:suppressAutoHyphens/>
              <w:spacing w:line="276" w:lineRule="auto"/>
              <w:jc w:val="both"/>
              <w:rPr>
                <w:rFonts w:ascii="Times New Roman" w:eastAsia="Times New Roman" w:hAnsi="Times New Roman" w:cs="Times New Roman"/>
                <w:sz w:val="24"/>
                <w:szCs w:val="24"/>
              </w:rPr>
            </w:pPr>
          </w:p>
        </w:tc>
      </w:tr>
    </w:tbl>
    <w:p w:rsidR="00CE4147" w:rsidRPr="001B3D27" w:rsidRDefault="00CE4147" w:rsidP="00CE4147">
      <w:pPr>
        <w:ind w:firstLine="567"/>
        <w:jc w:val="both"/>
        <w:rPr>
          <w:rFonts w:ascii="Times New Roman" w:hAnsi="Times New Roman"/>
          <w:sz w:val="24"/>
          <w:szCs w:val="24"/>
        </w:rPr>
      </w:pPr>
      <w:r w:rsidRPr="001B3D27">
        <w:rPr>
          <w:rFonts w:ascii="Times New Roman" w:hAnsi="Times New Roman"/>
          <w:sz w:val="24"/>
          <w:szCs w:val="24"/>
        </w:rPr>
        <w:lastRenderedPageBreak/>
        <w:t>Порядок выполнения административных действий при обращении Заявителя (представителя Заявителя) через РПГУ.</w:t>
      </w:r>
      <w:bookmarkEnd w:id="617"/>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72"/>
        <w:gridCol w:w="2835"/>
        <w:gridCol w:w="2126"/>
        <w:gridCol w:w="1843"/>
        <w:gridCol w:w="5812"/>
      </w:tblGrid>
      <w:tr w:rsidR="009F45A3" w:rsidRPr="001B3D27" w:rsidTr="009F45A3">
        <w:trPr>
          <w:tblHeader/>
        </w:trPr>
        <w:tc>
          <w:tcPr>
            <w:tcW w:w="1872" w:type="dxa"/>
            <w:shd w:val="clear" w:color="auto" w:fill="auto"/>
          </w:tcPr>
          <w:p w:rsidR="009F45A3" w:rsidRPr="001B3D27"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t>Место выполнения процедуры/ используемая ИС</w:t>
            </w:r>
          </w:p>
        </w:tc>
        <w:tc>
          <w:tcPr>
            <w:tcW w:w="2835" w:type="dxa"/>
            <w:shd w:val="clear" w:color="auto" w:fill="auto"/>
          </w:tcPr>
          <w:p w:rsidR="009F45A3" w:rsidRPr="001B3D27"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t>Административные действия</w:t>
            </w:r>
          </w:p>
        </w:tc>
        <w:tc>
          <w:tcPr>
            <w:tcW w:w="2126" w:type="dxa"/>
            <w:shd w:val="clear" w:color="auto" w:fill="auto"/>
          </w:tcPr>
          <w:p w:rsidR="009F45A3" w:rsidRPr="001B3D27"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t>Средний срок выполнения</w:t>
            </w:r>
          </w:p>
        </w:tc>
        <w:tc>
          <w:tcPr>
            <w:tcW w:w="1843" w:type="dxa"/>
          </w:tcPr>
          <w:p w:rsidR="009F45A3" w:rsidRPr="001B3D27"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t>Трудоемкость</w:t>
            </w:r>
          </w:p>
        </w:tc>
        <w:tc>
          <w:tcPr>
            <w:tcW w:w="5812" w:type="dxa"/>
            <w:shd w:val="clear" w:color="auto" w:fill="auto"/>
          </w:tcPr>
          <w:p w:rsidR="009F45A3" w:rsidRPr="001B3D27"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t>Содержание действия</w:t>
            </w:r>
          </w:p>
        </w:tc>
      </w:tr>
      <w:tr w:rsidR="00CE4147" w:rsidRPr="001B3D27" w:rsidTr="009F45A3">
        <w:tc>
          <w:tcPr>
            <w:tcW w:w="1872" w:type="dxa"/>
            <w:shd w:val="clear" w:color="auto" w:fill="auto"/>
          </w:tcPr>
          <w:p w:rsidR="00CE4147" w:rsidRPr="001B3D27" w:rsidRDefault="00CE4147" w:rsidP="00070EEE">
            <w:pPr>
              <w:pStyle w:val="ConsPlusNormal"/>
              <w:suppressAutoHyphens/>
              <w:spacing w:line="276" w:lineRule="auto"/>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РПГУ/</w:t>
            </w:r>
          </w:p>
          <w:p w:rsidR="00CE4147" w:rsidRPr="001B3D27" w:rsidRDefault="00CE4147" w:rsidP="00070EEE">
            <w:pPr>
              <w:pStyle w:val="ConsPlusNormal"/>
              <w:suppressAutoHyphens/>
              <w:spacing w:line="276" w:lineRule="auto"/>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 xml:space="preserve">Модуль оказания услуг ЕИС ОУ </w:t>
            </w:r>
          </w:p>
        </w:tc>
        <w:tc>
          <w:tcPr>
            <w:tcW w:w="2835" w:type="dxa"/>
            <w:shd w:val="clear" w:color="auto" w:fill="auto"/>
          </w:tcPr>
          <w:p w:rsidR="00CE4147" w:rsidRPr="001B3D27" w:rsidRDefault="00CE4147" w:rsidP="00070EEE">
            <w:pPr>
              <w:pStyle w:val="ConsPlusNormal"/>
              <w:suppressAutoHyphens/>
              <w:spacing w:line="276" w:lineRule="auto"/>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Поступление документов</w:t>
            </w:r>
          </w:p>
        </w:tc>
        <w:tc>
          <w:tcPr>
            <w:tcW w:w="2126" w:type="dxa"/>
            <w:shd w:val="clear" w:color="auto" w:fill="auto"/>
          </w:tcPr>
          <w:p w:rsidR="00CE4147" w:rsidRPr="001B3D27" w:rsidRDefault="00CE4147" w:rsidP="00070EEE">
            <w:pPr>
              <w:pStyle w:val="ConsPlusNormal"/>
              <w:suppressAutoHyphens/>
              <w:spacing w:line="276" w:lineRule="auto"/>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1 календарный день (не включается в общий срок предоставления Государственной услуги).</w:t>
            </w:r>
          </w:p>
        </w:tc>
        <w:tc>
          <w:tcPr>
            <w:tcW w:w="1843" w:type="dxa"/>
          </w:tcPr>
          <w:p w:rsidR="00CE4147" w:rsidRPr="001B3D27" w:rsidRDefault="00CE4147" w:rsidP="00070EEE">
            <w:pPr>
              <w:spacing w:after="0"/>
              <w:rPr>
                <w:rFonts w:ascii="Times New Roman" w:hAnsi="Times New Roman"/>
                <w:sz w:val="24"/>
                <w:szCs w:val="24"/>
                <w:lang w:eastAsia="ru-RU"/>
              </w:rPr>
            </w:pPr>
            <w:r w:rsidRPr="001B3D27">
              <w:rPr>
                <w:rFonts w:ascii="Times New Roman" w:eastAsia="Times New Roman" w:hAnsi="Times New Roman"/>
                <w:sz w:val="24"/>
                <w:szCs w:val="24"/>
              </w:rPr>
              <w:t>1 календарный день</w:t>
            </w:r>
          </w:p>
        </w:tc>
        <w:tc>
          <w:tcPr>
            <w:tcW w:w="5812" w:type="dxa"/>
            <w:shd w:val="clear" w:color="auto" w:fill="auto"/>
          </w:tcPr>
          <w:p w:rsidR="00CE4147" w:rsidRPr="001B3D27" w:rsidRDefault="00CE4147" w:rsidP="00C95AD4">
            <w:pPr>
              <w:spacing w:after="0"/>
              <w:jc w:val="both"/>
              <w:rPr>
                <w:rFonts w:ascii="Times New Roman" w:hAnsi="Times New Roman"/>
                <w:sz w:val="24"/>
                <w:szCs w:val="24"/>
                <w:lang w:eastAsia="ru-RU"/>
              </w:rPr>
            </w:pPr>
            <w:r w:rsidRPr="001B3D27">
              <w:rPr>
                <w:rFonts w:ascii="Times New Roman" w:hAnsi="Times New Roman"/>
                <w:sz w:val="24"/>
                <w:szCs w:val="24"/>
                <w:lang w:eastAsia="ru-RU"/>
              </w:rPr>
              <w:t>Заявитель (представитель Заявителя) направляет Заявление и документы, необходимые для предоставления Государственной услуги, в электронном виде через РПГУ.</w:t>
            </w:r>
          </w:p>
          <w:p w:rsidR="00CE4147" w:rsidRPr="001B3D27" w:rsidRDefault="00CE4147" w:rsidP="00C95AD4">
            <w:pPr>
              <w:spacing w:after="0"/>
              <w:jc w:val="both"/>
              <w:rPr>
                <w:rFonts w:ascii="Times New Roman" w:hAnsi="Times New Roman"/>
                <w:sz w:val="24"/>
                <w:szCs w:val="24"/>
                <w:lang w:eastAsia="ru-RU"/>
              </w:rPr>
            </w:pPr>
            <w:r w:rsidRPr="001B3D27">
              <w:rPr>
                <w:rFonts w:ascii="Times New Roman" w:hAnsi="Times New Roman"/>
                <w:sz w:val="24"/>
                <w:szCs w:val="24"/>
                <w:lang w:eastAsia="ru-RU"/>
              </w:rPr>
              <w:t>Требования к документам в электронном виде установлены пункте 22 настоящего Административного регламента.</w:t>
            </w:r>
          </w:p>
          <w:p w:rsidR="00CE4147" w:rsidRPr="001B3D27" w:rsidRDefault="00CE4147" w:rsidP="00C95AD4">
            <w:pPr>
              <w:spacing w:after="0"/>
              <w:jc w:val="both"/>
              <w:rPr>
                <w:rFonts w:ascii="Times New Roman" w:hAnsi="Times New Roman"/>
                <w:sz w:val="24"/>
                <w:szCs w:val="24"/>
                <w:lang w:eastAsia="ru-RU"/>
              </w:rPr>
            </w:pPr>
            <w:r w:rsidRPr="001B3D27">
              <w:rPr>
                <w:rFonts w:ascii="Times New Roman" w:hAnsi="Times New Roman"/>
                <w:sz w:val="24"/>
                <w:szCs w:val="24"/>
                <w:lang w:eastAsia="ru-RU"/>
              </w:rPr>
              <w:t>Заявление и прилагаемые документы поступают в Модуль оказания услуг ЕИС ОУ.</w:t>
            </w:r>
          </w:p>
          <w:p w:rsidR="00CE4147" w:rsidRPr="001B3D27" w:rsidRDefault="00CE4147" w:rsidP="00C95AD4">
            <w:pPr>
              <w:pStyle w:val="ConsPlusNormal"/>
              <w:suppressAutoHyphens/>
              <w:spacing w:line="276" w:lineRule="auto"/>
              <w:jc w:val="both"/>
              <w:rPr>
                <w:rFonts w:ascii="Times New Roman" w:hAnsi="Times New Roman" w:cs="Times New Roman"/>
                <w:sz w:val="24"/>
                <w:szCs w:val="24"/>
                <w:lang w:eastAsia="ru-RU"/>
              </w:rPr>
            </w:pPr>
            <w:r w:rsidRPr="001B3D27">
              <w:rPr>
                <w:rFonts w:ascii="Times New Roman" w:hAnsi="Times New Roman" w:cs="Times New Roman"/>
                <w:sz w:val="24"/>
                <w:szCs w:val="24"/>
                <w:lang w:eastAsia="ru-RU"/>
              </w:rPr>
              <w:t xml:space="preserve">Осуществляется переход к административной процедуре «Обработка и предварительное </w:t>
            </w:r>
            <w:r w:rsidRPr="001B3D27">
              <w:rPr>
                <w:rFonts w:ascii="Times New Roman" w:hAnsi="Times New Roman" w:cs="Times New Roman"/>
                <w:sz w:val="24"/>
                <w:szCs w:val="24"/>
                <w:lang w:eastAsia="ru-RU"/>
              </w:rPr>
              <w:lastRenderedPageBreak/>
              <w:t>рассмотрение документов».</w:t>
            </w:r>
          </w:p>
        </w:tc>
      </w:tr>
    </w:tbl>
    <w:p w:rsidR="00CE4147" w:rsidRPr="001B3D27" w:rsidRDefault="00CE4147" w:rsidP="00CE4147">
      <w:pPr>
        <w:ind w:firstLine="567"/>
        <w:jc w:val="both"/>
        <w:rPr>
          <w:rFonts w:ascii="Times New Roman" w:hAnsi="Times New Roman"/>
          <w:sz w:val="24"/>
          <w:szCs w:val="24"/>
        </w:rPr>
      </w:pPr>
      <w:r w:rsidRPr="001B3D27">
        <w:rPr>
          <w:rFonts w:ascii="Times New Roman" w:hAnsi="Times New Roman"/>
          <w:sz w:val="24"/>
          <w:szCs w:val="24"/>
        </w:rPr>
        <w:lastRenderedPageBreak/>
        <w:t>Порядок выполнения административных действий при обращении Заявителя (представителя Заявителя) по почте.</w:t>
      </w: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35"/>
        <w:gridCol w:w="2155"/>
        <w:gridCol w:w="1814"/>
        <w:gridCol w:w="5812"/>
      </w:tblGrid>
      <w:tr w:rsidR="009F45A3" w:rsidRPr="001B3D27" w:rsidTr="009F45A3">
        <w:trPr>
          <w:tblHeader/>
        </w:trPr>
        <w:tc>
          <w:tcPr>
            <w:tcW w:w="1843" w:type="dxa"/>
            <w:shd w:val="clear" w:color="auto" w:fill="auto"/>
          </w:tcPr>
          <w:p w:rsidR="009F45A3" w:rsidRPr="001B3D27"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t>Место выполнения процедуры/ используемая ИС</w:t>
            </w:r>
          </w:p>
        </w:tc>
        <w:tc>
          <w:tcPr>
            <w:tcW w:w="2835" w:type="dxa"/>
            <w:shd w:val="clear" w:color="auto" w:fill="auto"/>
          </w:tcPr>
          <w:p w:rsidR="009F45A3" w:rsidRPr="001B3D27"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t>Административные действия</w:t>
            </w:r>
          </w:p>
        </w:tc>
        <w:tc>
          <w:tcPr>
            <w:tcW w:w="2155" w:type="dxa"/>
            <w:shd w:val="clear" w:color="auto" w:fill="auto"/>
          </w:tcPr>
          <w:p w:rsidR="009F45A3" w:rsidRPr="001B3D27"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t>Средний срок выполнения</w:t>
            </w:r>
          </w:p>
        </w:tc>
        <w:tc>
          <w:tcPr>
            <w:tcW w:w="1814" w:type="dxa"/>
          </w:tcPr>
          <w:p w:rsidR="009F45A3" w:rsidRPr="001B3D27"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t>Трудоемкость</w:t>
            </w:r>
          </w:p>
        </w:tc>
        <w:tc>
          <w:tcPr>
            <w:tcW w:w="5812" w:type="dxa"/>
            <w:shd w:val="clear" w:color="auto" w:fill="auto"/>
          </w:tcPr>
          <w:p w:rsidR="009F45A3" w:rsidRPr="001B3D27" w:rsidRDefault="009F45A3" w:rsidP="009F45A3">
            <w:pPr>
              <w:pStyle w:val="ConsPlusNormal"/>
              <w:suppressAutoHyphens/>
              <w:spacing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t>Содержание действия</w:t>
            </w:r>
          </w:p>
        </w:tc>
      </w:tr>
      <w:tr w:rsidR="00CE4147" w:rsidRPr="001B3D27" w:rsidTr="009F45A3">
        <w:tc>
          <w:tcPr>
            <w:tcW w:w="1843" w:type="dxa"/>
            <w:shd w:val="clear" w:color="auto" w:fill="auto"/>
          </w:tcPr>
          <w:p w:rsidR="00CE4147" w:rsidRPr="001B3D27" w:rsidRDefault="00CE4147" w:rsidP="00070EEE">
            <w:pPr>
              <w:pStyle w:val="ConsPlusNormal"/>
              <w:suppressAutoHyphens/>
              <w:spacing w:line="276" w:lineRule="auto"/>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 xml:space="preserve">почта </w:t>
            </w:r>
          </w:p>
        </w:tc>
        <w:tc>
          <w:tcPr>
            <w:tcW w:w="2835" w:type="dxa"/>
            <w:shd w:val="clear" w:color="auto" w:fill="auto"/>
          </w:tcPr>
          <w:p w:rsidR="00CE4147" w:rsidRPr="001B3D27" w:rsidRDefault="00CE4147" w:rsidP="00070EEE">
            <w:pPr>
              <w:pStyle w:val="ConsPlusNormal"/>
              <w:suppressAutoHyphens/>
              <w:spacing w:line="276" w:lineRule="auto"/>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Поступление документов</w:t>
            </w:r>
          </w:p>
        </w:tc>
        <w:tc>
          <w:tcPr>
            <w:tcW w:w="2155" w:type="dxa"/>
            <w:shd w:val="clear" w:color="auto" w:fill="auto"/>
          </w:tcPr>
          <w:p w:rsidR="00CE4147" w:rsidRPr="001B3D27" w:rsidRDefault="00CE4147" w:rsidP="00070EEE">
            <w:pPr>
              <w:pStyle w:val="ConsPlusNormal"/>
              <w:suppressAutoHyphens/>
              <w:spacing w:line="276" w:lineRule="auto"/>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1 календарный день (не включается в общий срок предоставления Государственной услуги).</w:t>
            </w:r>
          </w:p>
        </w:tc>
        <w:tc>
          <w:tcPr>
            <w:tcW w:w="1814" w:type="dxa"/>
          </w:tcPr>
          <w:p w:rsidR="00CE4147" w:rsidRPr="001B3D27" w:rsidRDefault="00CE4147" w:rsidP="00070EEE">
            <w:pPr>
              <w:spacing w:after="0"/>
              <w:rPr>
                <w:rFonts w:ascii="Times New Roman" w:hAnsi="Times New Roman"/>
                <w:sz w:val="24"/>
                <w:szCs w:val="24"/>
                <w:lang w:eastAsia="ru-RU"/>
              </w:rPr>
            </w:pPr>
            <w:r w:rsidRPr="001B3D27">
              <w:rPr>
                <w:rFonts w:ascii="Times New Roman" w:eastAsia="Times New Roman" w:hAnsi="Times New Roman"/>
                <w:sz w:val="24"/>
                <w:szCs w:val="24"/>
              </w:rPr>
              <w:t>1 календарный день</w:t>
            </w:r>
          </w:p>
        </w:tc>
        <w:tc>
          <w:tcPr>
            <w:tcW w:w="5812" w:type="dxa"/>
            <w:shd w:val="clear" w:color="auto" w:fill="auto"/>
          </w:tcPr>
          <w:p w:rsidR="00CE4147" w:rsidRPr="001B3D27" w:rsidRDefault="00CE4147" w:rsidP="00070EEE">
            <w:pPr>
              <w:spacing w:after="0"/>
              <w:rPr>
                <w:rFonts w:ascii="Times New Roman" w:hAnsi="Times New Roman"/>
                <w:sz w:val="24"/>
                <w:szCs w:val="24"/>
                <w:lang w:eastAsia="ru-RU"/>
              </w:rPr>
            </w:pPr>
            <w:r w:rsidRPr="001B3D27">
              <w:rPr>
                <w:rFonts w:ascii="Times New Roman" w:hAnsi="Times New Roman"/>
                <w:sz w:val="24"/>
                <w:szCs w:val="24"/>
                <w:lang w:eastAsia="ru-RU"/>
              </w:rPr>
              <w:t xml:space="preserve">Заявитель (представитель Заявителя) направляет заказным письмом с уведомлением по адресу Администрации, указанному в Приложении </w:t>
            </w:r>
            <w:r w:rsidR="00C95AD4" w:rsidRPr="001B3D27">
              <w:rPr>
                <w:rFonts w:ascii="Times New Roman" w:hAnsi="Times New Roman"/>
                <w:sz w:val="24"/>
                <w:szCs w:val="24"/>
                <w:lang w:eastAsia="ru-RU"/>
              </w:rPr>
              <w:t>2</w:t>
            </w:r>
            <w:r w:rsidRPr="001B3D27">
              <w:rPr>
                <w:rFonts w:ascii="Times New Roman" w:hAnsi="Times New Roman"/>
                <w:sz w:val="24"/>
                <w:szCs w:val="24"/>
                <w:lang w:eastAsia="ru-RU"/>
              </w:rPr>
              <w:t>, Заявление и нотариально заверенные копии документов, указанных в пункте 10, необходимых для предоставления Государственной услуги, по почте.</w:t>
            </w:r>
          </w:p>
          <w:p w:rsidR="00CE4147" w:rsidRPr="001B3D27" w:rsidRDefault="00CE4147" w:rsidP="00070EEE">
            <w:pPr>
              <w:spacing w:after="0"/>
              <w:rPr>
                <w:rFonts w:ascii="Times New Roman" w:hAnsi="Times New Roman"/>
                <w:sz w:val="24"/>
                <w:szCs w:val="24"/>
                <w:lang w:eastAsia="ru-RU"/>
              </w:rPr>
            </w:pPr>
            <w:r w:rsidRPr="001B3D27">
              <w:rPr>
                <w:rFonts w:ascii="Times New Roman" w:hAnsi="Times New Roman"/>
                <w:sz w:val="24"/>
                <w:szCs w:val="24"/>
                <w:lang w:eastAsia="ru-RU"/>
              </w:rPr>
              <w:t xml:space="preserve">Описание документов приведено в Приложении </w:t>
            </w:r>
            <w:r w:rsidR="00171D0E">
              <w:rPr>
                <w:rFonts w:ascii="Times New Roman" w:hAnsi="Times New Roman"/>
                <w:sz w:val="24"/>
                <w:szCs w:val="24"/>
                <w:lang w:eastAsia="ru-RU"/>
              </w:rPr>
              <w:t>8</w:t>
            </w:r>
            <w:r w:rsidRPr="001B3D27">
              <w:rPr>
                <w:rFonts w:ascii="Times New Roman" w:hAnsi="Times New Roman"/>
                <w:sz w:val="24"/>
                <w:szCs w:val="24"/>
                <w:lang w:eastAsia="ru-RU"/>
              </w:rPr>
              <w:t xml:space="preserve"> настоящего Административного регламента.</w:t>
            </w:r>
          </w:p>
          <w:p w:rsidR="00CE4147" w:rsidRPr="001B3D27" w:rsidRDefault="00CE4147" w:rsidP="00070EEE">
            <w:pPr>
              <w:spacing w:after="0"/>
              <w:rPr>
                <w:rFonts w:ascii="Times New Roman" w:hAnsi="Times New Roman"/>
                <w:sz w:val="24"/>
                <w:szCs w:val="24"/>
                <w:lang w:eastAsia="ru-RU"/>
              </w:rPr>
            </w:pPr>
            <w:r w:rsidRPr="001B3D27">
              <w:rPr>
                <w:rFonts w:ascii="Times New Roman" w:hAnsi="Times New Roman"/>
                <w:sz w:val="24"/>
                <w:szCs w:val="24"/>
                <w:lang w:eastAsia="ru-RU"/>
              </w:rPr>
              <w:t>Заявление и прилагаемые документы поступают в Администрацию.</w:t>
            </w:r>
          </w:p>
          <w:p w:rsidR="00CE4147" w:rsidRPr="001B3D27" w:rsidRDefault="00CE4147" w:rsidP="00070EEE">
            <w:pPr>
              <w:pStyle w:val="ConsPlusNormal"/>
              <w:suppressAutoHyphens/>
              <w:spacing w:line="276" w:lineRule="auto"/>
              <w:rPr>
                <w:rFonts w:ascii="Times New Roman" w:hAnsi="Times New Roman" w:cs="Times New Roman"/>
                <w:sz w:val="24"/>
                <w:szCs w:val="24"/>
                <w:lang w:eastAsia="ru-RU"/>
              </w:rPr>
            </w:pPr>
            <w:r w:rsidRPr="001B3D27">
              <w:rPr>
                <w:rFonts w:ascii="Times New Roman" w:hAnsi="Times New Roman" w:cs="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CE4147" w:rsidRPr="001B3D27" w:rsidRDefault="00CE4147" w:rsidP="007A35FD">
      <w:pPr>
        <w:pStyle w:val="affff4"/>
        <w:numPr>
          <w:ilvl w:val="0"/>
          <w:numId w:val="38"/>
        </w:numPr>
        <w:ind w:left="0" w:firstLine="567"/>
        <w:rPr>
          <w:rFonts w:ascii="Times New Roman" w:hAnsi="Times New Roman"/>
          <w:sz w:val="24"/>
          <w:szCs w:val="24"/>
        </w:rPr>
      </w:pPr>
      <w:r w:rsidRPr="001B3D27">
        <w:rPr>
          <w:rFonts w:ascii="Times New Roman" w:hAnsi="Times New Roman"/>
          <w:sz w:val="24"/>
          <w:szCs w:val="24"/>
        </w:rPr>
        <w:t>Обработка и предварительное рассмотрение документов.</w:t>
      </w: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35"/>
        <w:gridCol w:w="2155"/>
        <w:gridCol w:w="1814"/>
        <w:gridCol w:w="5812"/>
      </w:tblGrid>
      <w:tr w:rsidR="009F45A3" w:rsidRPr="001B3D27" w:rsidTr="009F45A3">
        <w:trPr>
          <w:tblHeader/>
        </w:trPr>
        <w:tc>
          <w:tcPr>
            <w:tcW w:w="1843" w:type="dxa"/>
            <w:shd w:val="clear" w:color="auto" w:fill="auto"/>
          </w:tcPr>
          <w:p w:rsidR="009F45A3" w:rsidRPr="001B3D27"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lastRenderedPageBreak/>
              <w:t>Место выполнения процедуры/ используемая ИС</w:t>
            </w:r>
          </w:p>
        </w:tc>
        <w:tc>
          <w:tcPr>
            <w:tcW w:w="2835" w:type="dxa"/>
            <w:shd w:val="clear" w:color="auto" w:fill="auto"/>
          </w:tcPr>
          <w:p w:rsidR="009F45A3" w:rsidRPr="001B3D27"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t>Административные действия</w:t>
            </w:r>
          </w:p>
        </w:tc>
        <w:tc>
          <w:tcPr>
            <w:tcW w:w="2155" w:type="dxa"/>
            <w:shd w:val="clear" w:color="auto" w:fill="auto"/>
          </w:tcPr>
          <w:p w:rsidR="009F45A3" w:rsidRPr="001B3D27"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t>Средний срок выполнения</w:t>
            </w:r>
          </w:p>
        </w:tc>
        <w:tc>
          <w:tcPr>
            <w:tcW w:w="1814" w:type="dxa"/>
          </w:tcPr>
          <w:p w:rsidR="009F45A3" w:rsidRPr="001B3D27"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t>Трудоемкость</w:t>
            </w:r>
          </w:p>
        </w:tc>
        <w:tc>
          <w:tcPr>
            <w:tcW w:w="5812" w:type="dxa"/>
            <w:shd w:val="clear" w:color="auto" w:fill="auto"/>
          </w:tcPr>
          <w:p w:rsidR="009F45A3" w:rsidRPr="001B3D27"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t>Содержание действия</w:t>
            </w:r>
          </w:p>
        </w:tc>
      </w:tr>
      <w:tr w:rsidR="00070EEE" w:rsidRPr="001B3D27" w:rsidTr="009F45A3">
        <w:trPr>
          <w:trHeight w:val="6096"/>
        </w:trPr>
        <w:tc>
          <w:tcPr>
            <w:tcW w:w="1843" w:type="dxa"/>
            <w:shd w:val="clear" w:color="auto" w:fill="auto"/>
          </w:tcPr>
          <w:p w:rsidR="00070EEE" w:rsidRPr="001B3D27"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Администрация / Модуль оказания услуг ЕИС ОУ</w:t>
            </w:r>
          </w:p>
        </w:tc>
        <w:tc>
          <w:tcPr>
            <w:tcW w:w="2835" w:type="dxa"/>
            <w:shd w:val="clear" w:color="auto" w:fill="auto"/>
          </w:tcPr>
          <w:p w:rsidR="00070EEE" w:rsidRPr="001B3D27" w:rsidRDefault="00070EEE" w:rsidP="00070EEE">
            <w:pPr>
              <w:pStyle w:val="ConsPlusNormal"/>
              <w:suppressAutoHyphens/>
              <w:spacing w:after="200" w:line="276" w:lineRule="auto"/>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Проверка комплектности представленных Заявителем (представителем Заявителя) электронных документов, поступивших от МФЦ</w:t>
            </w:r>
          </w:p>
        </w:tc>
        <w:tc>
          <w:tcPr>
            <w:tcW w:w="2155" w:type="dxa"/>
            <w:shd w:val="clear" w:color="auto" w:fill="auto"/>
          </w:tcPr>
          <w:p w:rsidR="00070EEE" w:rsidRPr="001B3D27"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1 рабочий день</w:t>
            </w:r>
          </w:p>
        </w:tc>
        <w:tc>
          <w:tcPr>
            <w:tcW w:w="1814" w:type="dxa"/>
          </w:tcPr>
          <w:p w:rsidR="00070EEE" w:rsidRPr="001B3D27"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r w:rsidRPr="001B3D27">
              <w:rPr>
                <w:rFonts w:ascii="Times New Roman" w:eastAsia="Times New Roman" w:hAnsi="Times New Roman"/>
                <w:sz w:val="24"/>
                <w:szCs w:val="24"/>
              </w:rPr>
              <w:t>15 минут</w:t>
            </w:r>
          </w:p>
        </w:tc>
        <w:tc>
          <w:tcPr>
            <w:tcW w:w="5812" w:type="dxa"/>
            <w:tcBorders>
              <w:left w:val="single" w:sz="4" w:space="0" w:color="auto"/>
              <w:right w:val="single" w:sz="4" w:space="0" w:color="auto"/>
            </w:tcBorders>
          </w:tcPr>
          <w:p w:rsidR="00070EEE" w:rsidRPr="001B3D27" w:rsidRDefault="00070EEE" w:rsidP="00070EEE">
            <w:pPr>
              <w:widowControl w:val="0"/>
              <w:autoSpaceDE w:val="0"/>
              <w:autoSpaceDN w:val="0"/>
              <w:adjustRightInd w:val="0"/>
              <w:spacing w:after="0"/>
              <w:ind w:firstLine="540"/>
              <w:jc w:val="both"/>
              <w:rPr>
                <w:rFonts w:ascii="Times New Roman" w:hAnsi="Times New Roman"/>
                <w:sz w:val="24"/>
                <w:szCs w:val="24"/>
              </w:rPr>
            </w:pPr>
            <w:r w:rsidRPr="001B3D27">
              <w:rPr>
                <w:rFonts w:ascii="Times New Roman" w:hAnsi="Times New Roman"/>
                <w:sz w:val="24"/>
                <w:szCs w:val="24"/>
              </w:rPr>
              <w:t xml:space="preserve">При поступлении электронных документов от МФЦ специалист Администрации, ответственный за прием и проверку поступивших документов в целях предоставления Государственной услуги: </w:t>
            </w:r>
          </w:p>
          <w:p w:rsidR="00070EEE" w:rsidRPr="001B3D27" w:rsidRDefault="00070EEE" w:rsidP="00070EEE">
            <w:pPr>
              <w:widowControl w:val="0"/>
              <w:autoSpaceDE w:val="0"/>
              <w:autoSpaceDN w:val="0"/>
              <w:adjustRightInd w:val="0"/>
              <w:spacing w:after="0"/>
              <w:ind w:firstLine="540"/>
              <w:jc w:val="both"/>
              <w:rPr>
                <w:rFonts w:ascii="Times New Roman" w:hAnsi="Times New Roman"/>
                <w:sz w:val="24"/>
                <w:szCs w:val="24"/>
              </w:rPr>
            </w:pPr>
            <w:r w:rsidRPr="001B3D27">
              <w:rPr>
                <w:rFonts w:ascii="Times New Roman" w:hAnsi="Times New Roman"/>
                <w:sz w:val="24"/>
                <w:szCs w:val="24"/>
              </w:rPr>
              <w:t>1) устанавливает предмет обращения, полномочия представителя Заявителя;</w:t>
            </w:r>
          </w:p>
          <w:p w:rsidR="00070EEE" w:rsidRPr="001B3D27" w:rsidRDefault="00070EEE" w:rsidP="00070EEE">
            <w:pPr>
              <w:widowControl w:val="0"/>
              <w:autoSpaceDE w:val="0"/>
              <w:autoSpaceDN w:val="0"/>
              <w:adjustRightInd w:val="0"/>
              <w:spacing w:after="0"/>
              <w:ind w:firstLine="540"/>
              <w:jc w:val="both"/>
              <w:rPr>
                <w:rFonts w:ascii="Times New Roman" w:hAnsi="Times New Roman"/>
                <w:sz w:val="24"/>
                <w:szCs w:val="24"/>
              </w:rPr>
            </w:pPr>
            <w:r w:rsidRPr="001B3D27">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Административным регламентом требованиям;</w:t>
            </w:r>
          </w:p>
          <w:p w:rsidR="00070EEE" w:rsidRPr="001B3D27" w:rsidRDefault="00070EEE" w:rsidP="00070EEE">
            <w:pPr>
              <w:widowControl w:val="0"/>
              <w:autoSpaceDE w:val="0"/>
              <w:autoSpaceDN w:val="0"/>
              <w:adjustRightInd w:val="0"/>
              <w:spacing w:after="0"/>
              <w:ind w:firstLine="540"/>
              <w:jc w:val="both"/>
              <w:rPr>
                <w:rFonts w:ascii="Times New Roman" w:hAnsi="Times New Roman"/>
                <w:sz w:val="24"/>
                <w:szCs w:val="24"/>
              </w:rPr>
            </w:pPr>
            <w:r w:rsidRPr="001B3D27">
              <w:rPr>
                <w:rFonts w:ascii="Times New Roman" w:hAnsi="Times New Roman"/>
                <w:sz w:val="24"/>
                <w:szCs w:val="24"/>
              </w:rPr>
              <w:t>3) Регистрирует Заявление в Модуле оказания услуг ЕИС ОУ</w:t>
            </w:r>
          </w:p>
          <w:p w:rsidR="00070EEE" w:rsidRPr="001B3D27" w:rsidRDefault="00070EEE" w:rsidP="00070EEE">
            <w:pPr>
              <w:pStyle w:val="ConsPlusNormal"/>
              <w:suppressAutoHyphens/>
              <w:spacing w:after="200" w:line="276" w:lineRule="auto"/>
              <w:jc w:val="both"/>
              <w:rPr>
                <w:rFonts w:ascii="Times New Roman" w:eastAsia="Times New Roman" w:hAnsi="Times New Roman" w:cs="Times New Roman"/>
                <w:sz w:val="24"/>
                <w:szCs w:val="24"/>
              </w:rPr>
            </w:pPr>
            <w:r w:rsidRPr="001B3D27">
              <w:rPr>
                <w:rFonts w:ascii="Times New Roman" w:hAnsi="Times New Roman" w:cs="Times New Roman"/>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Государственной услуги».</w:t>
            </w:r>
          </w:p>
        </w:tc>
      </w:tr>
      <w:tr w:rsidR="00070EEE" w:rsidRPr="001B3D27" w:rsidTr="009F45A3">
        <w:trPr>
          <w:trHeight w:val="1005"/>
        </w:trPr>
        <w:tc>
          <w:tcPr>
            <w:tcW w:w="1843" w:type="dxa"/>
            <w:shd w:val="clear" w:color="auto" w:fill="auto"/>
          </w:tcPr>
          <w:p w:rsidR="00070EEE" w:rsidRPr="001B3D27" w:rsidRDefault="00070EEE" w:rsidP="00070EEE">
            <w:pPr>
              <w:pStyle w:val="ConsPlusNormal"/>
              <w:suppressAutoHyphens/>
              <w:spacing w:after="200" w:line="276" w:lineRule="auto"/>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 xml:space="preserve">Администрация / Модуль оказания услуг </w:t>
            </w:r>
            <w:r w:rsidRPr="001B3D27">
              <w:rPr>
                <w:rFonts w:ascii="Times New Roman" w:eastAsia="Times New Roman" w:hAnsi="Times New Roman" w:cs="Times New Roman"/>
                <w:sz w:val="24"/>
                <w:szCs w:val="24"/>
              </w:rPr>
              <w:lastRenderedPageBreak/>
              <w:t>ЕИС ОУ</w:t>
            </w:r>
          </w:p>
        </w:tc>
        <w:tc>
          <w:tcPr>
            <w:tcW w:w="2835" w:type="dxa"/>
            <w:shd w:val="clear" w:color="auto" w:fill="auto"/>
          </w:tcPr>
          <w:p w:rsidR="00070EEE" w:rsidRPr="001B3D27" w:rsidRDefault="00070EEE" w:rsidP="00070EEE">
            <w:pPr>
              <w:pStyle w:val="ConsPlusNormal"/>
              <w:suppressAutoHyphens/>
              <w:spacing w:after="200" w:line="276" w:lineRule="auto"/>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lastRenderedPageBreak/>
              <w:t xml:space="preserve">Проверка комплектности представленных Заявителем (представителем </w:t>
            </w:r>
            <w:r w:rsidRPr="001B3D27">
              <w:rPr>
                <w:rFonts w:ascii="Times New Roman" w:eastAsia="Times New Roman" w:hAnsi="Times New Roman" w:cs="Times New Roman"/>
                <w:sz w:val="24"/>
                <w:szCs w:val="24"/>
              </w:rPr>
              <w:lastRenderedPageBreak/>
              <w:t>Заявителя) электронных документов (электронных образов документов) поступивших с РПГУ</w:t>
            </w:r>
          </w:p>
        </w:tc>
        <w:tc>
          <w:tcPr>
            <w:tcW w:w="2155" w:type="dxa"/>
            <w:shd w:val="clear" w:color="auto" w:fill="auto"/>
          </w:tcPr>
          <w:p w:rsidR="00070EEE" w:rsidRPr="001B3D27"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p>
        </w:tc>
        <w:tc>
          <w:tcPr>
            <w:tcW w:w="1814" w:type="dxa"/>
          </w:tcPr>
          <w:p w:rsidR="00070EEE" w:rsidRPr="001B3D27"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15 минут</w:t>
            </w:r>
          </w:p>
        </w:tc>
        <w:tc>
          <w:tcPr>
            <w:tcW w:w="5812" w:type="dxa"/>
            <w:tcBorders>
              <w:left w:val="single" w:sz="4" w:space="0" w:color="auto"/>
              <w:right w:val="single" w:sz="4" w:space="0" w:color="auto"/>
            </w:tcBorders>
          </w:tcPr>
          <w:p w:rsidR="00070EEE" w:rsidRPr="001B3D27"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 xml:space="preserve">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Государственной услуги проводит </w:t>
            </w:r>
            <w:r w:rsidRPr="001B3D27">
              <w:rPr>
                <w:rFonts w:ascii="Times New Roman" w:eastAsia="Times New Roman" w:hAnsi="Times New Roman" w:cs="Times New Roman"/>
                <w:sz w:val="24"/>
                <w:szCs w:val="24"/>
              </w:rPr>
              <w:lastRenderedPageBreak/>
              <w:t>предварительную проверку.</w:t>
            </w:r>
          </w:p>
          <w:p w:rsidR="00070EEE" w:rsidRPr="001B3D27"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1) устанавливает предмет обращения, полномочия представителя Заявителя;</w:t>
            </w:r>
          </w:p>
          <w:p w:rsidR="00070EEE" w:rsidRPr="001B3D27" w:rsidRDefault="00070EEE" w:rsidP="00171D0E">
            <w:pPr>
              <w:pStyle w:val="ConsPlusNormal"/>
              <w:suppressAutoHyphens/>
              <w:spacing w:line="276" w:lineRule="auto"/>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w:t>
            </w:r>
            <w:r w:rsidR="00171D0E">
              <w:rPr>
                <w:rFonts w:ascii="Times New Roman" w:eastAsia="Times New Roman" w:hAnsi="Times New Roman" w:cs="Times New Roman"/>
                <w:sz w:val="24"/>
                <w:szCs w:val="24"/>
              </w:rPr>
              <w:t>тивным регламентом требованиям;</w:t>
            </w:r>
          </w:p>
        </w:tc>
      </w:tr>
      <w:tr w:rsidR="00070EEE" w:rsidRPr="001B3D27" w:rsidTr="009F45A3">
        <w:trPr>
          <w:trHeight w:val="1500"/>
        </w:trPr>
        <w:tc>
          <w:tcPr>
            <w:tcW w:w="1843" w:type="dxa"/>
            <w:shd w:val="clear" w:color="auto" w:fill="auto"/>
          </w:tcPr>
          <w:p w:rsidR="00070EEE" w:rsidRPr="001B3D27"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lastRenderedPageBreak/>
              <w:t>Администрация/</w:t>
            </w:r>
          </w:p>
          <w:p w:rsidR="00070EEE" w:rsidRPr="001B3D27" w:rsidRDefault="00070EEE" w:rsidP="00070EEE">
            <w:pPr>
              <w:pStyle w:val="ConsPlusNormal"/>
              <w:suppressAutoHyphens/>
              <w:spacing w:after="200" w:line="276" w:lineRule="auto"/>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Модуль оказания услуг ЕИС ОУ</w:t>
            </w:r>
          </w:p>
        </w:tc>
        <w:tc>
          <w:tcPr>
            <w:tcW w:w="2835" w:type="dxa"/>
            <w:shd w:val="clear" w:color="auto" w:fill="auto"/>
          </w:tcPr>
          <w:p w:rsidR="00070EEE" w:rsidRPr="001B3D27" w:rsidRDefault="00070EEE" w:rsidP="00070EEE">
            <w:pPr>
              <w:pStyle w:val="ConsPlusNormal"/>
              <w:suppressAutoHyphens/>
              <w:spacing w:after="200" w:line="276" w:lineRule="auto"/>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Подготовка отказа в приеме документов и уведомление Заявителя (представителя Заявителя) посредством изменения статуса Заявления в личном кабинете РПГУ</w:t>
            </w:r>
          </w:p>
        </w:tc>
        <w:tc>
          <w:tcPr>
            <w:tcW w:w="2155" w:type="dxa"/>
            <w:shd w:val="clear" w:color="auto" w:fill="auto"/>
          </w:tcPr>
          <w:p w:rsidR="00070EEE" w:rsidRPr="001B3D27"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p>
        </w:tc>
        <w:tc>
          <w:tcPr>
            <w:tcW w:w="1814" w:type="dxa"/>
          </w:tcPr>
          <w:p w:rsidR="00070EEE" w:rsidRPr="001B3D27"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10 минут</w:t>
            </w:r>
          </w:p>
        </w:tc>
        <w:tc>
          <w:tcPr>
            <w:tcW w:w="5812" w:type="dxa"/>
            <w:tcBorders>
              <w:left w:val="single" w:sz="4" w:space="0" w:color="auto"/>
              <w:right w:val="single" w:sz="4" w:space="0" w:color="auto"/>
            </w:tcBorders>
          </w:tcPr>
          <w:p w:rsidR="00070EEE" w:rsidRPr="001B3D27"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 xml:space="preserve">В случае наличия оснований из пункта 12 настоящего Административного регламента специалистом Администрации осуществляется уведомление Заявителя (представителя Заявителя) об отказе в приеме документов с указанием причин отказа в первый рабочий день, следующий за днем подачи Заявления через РПГУ. </w:t>
            </w:r>
          </w:p>
          <w:p w:rsidR="00070EEE" w:rsidRPr="001B3D27"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В случае отсутствия оснований для отказа в приеме документов и Заявителем (представителем Заявителя) представлены все необходимые документы для предоставления Государственной услуги, регистрирует Заявление в Модуле оказания услуг ЕИС ОУ осуществляется переход к административной процедуре «Принятие решения».</w:t>
            </w:r>
          </w:p>
          <w:p w:rsidR="00070EEE" w:rsidRPr="001B3D27" w:rsidRDefault="00070EEE" w:rsidP="00070EEE">
            <w:pPr>
              <w:pStyle w:val="ConsPlusNormal"/>
              <w:suppressAutoHyphens/>
              <w:spacing w:after="200" w:line="276" w:lineRule="auto"/>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 xml:space="preserve">При необходимости запроса, осуществляет переход к </w:t>
            </w:r>
            <w:r w:rsidRPr="001B3D27">
              <w:rPr>
                <w:rFonts w:ascii="Times New Roman" w:eastAsia="Times New Roman" w:hAnsi="Times New Roman" w:cs="Times New Roman"/>
                <w:sz w:val="24"/>
                <w:szCs w:val="24"/>
              </w:rPr>
              <w:lastRenderedPageBreak/>
              <w:t>административной процедуре «Формирование и направление межведомственных запросов в органы (организации), участвующие в предоставлении Государственной услуги».</w:t>
            </w:r>
          </w:p>
        </w:tc>
      </w:tr>
    </w:tbl>
    <w:p w:rsidR="00070EEE" w:rsidRPr="001B3D27" w:rsidRDefault="00070EEE" w:rsidP="007A35FD">
      <w:pPr>
        <w:pStyle w:val="affff4"/>
        <w:numPr>
          <w:ilvl w:val="0"/>
          <w:numId w:val="38"/>
        </w:numPr>
        <w:ind w:left="0" w:firstLine="567"/>
        <w:jc w:val="both"/>
        <w:rPr>
          <w:rFonts w:ascii="Times New Roman" w:hAnsi="Times New Roman"/>
          <w:sz w:val="24"/>
          <w:szCs w:val="24"/>
        </w:rPr>
      </w:pPr>
      <w:r w:rsidRPr="001B3D27">
        <w:rPr>
          <w:rFonts w:ascii="Times New Roman" w:hAnsi="Times New Roman"/>
          <w:sz w:val="24"/>
          <w:szCs w:val="24"/>
        </w:rPr>
        <w:lastRenderedPageBreak/>
        <w:t>Формирование и направление межведомственных запросов в органы (организации), участвующие в предоставлении Государственной услуги.</w:t>
      </w: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35"/>
        <w:gridCol w:w="2155"/>
        <w:gridCol w:w="1814"/>
        <w:gridCol w:w="5812"/>
      </w:tblGrid>
      <w:tr w:rsidR="009F45A3" w:rsidRPr="001B3D27" w:rsidTr="009F45A3">
        <w:trPr>
          <w:tblHeader/>
        </w:trPr>
        <w:tc>
          <w:tcPr>
            <w:tcW w:w="1843" w:type="dxa"/>
            <w:shd w:val="clear" w:color="auto" w:fill="auto"/>
          </w:tcPr>
          <w:p w:rsidR="009F45A3" w:rsidRPr="001B3D27"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t>Место выполнения процедуры/ используемая ИС</w:t>
            </w:r>
          </w:p>
        </w:tc>
        <w:tc>
          <w:tcPr>
            <w:tcW w:w="2835" w:type="dxa"/>
            <w:shd w:val="clear" w:color="auto" w:fill="auto"/>
          </w:tcPr>
          <w:p w:rsidR="009F45A3" w:rsidRPr="001B3D27"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t>Административные действия</w:t>
            </w:r>
          </w:p>
        </w:tc>
        <w:tc>
          <w:tcPr>
            <w:tcW w:w="2155" w:type="dxa"/>
            <w:shd w:val="clear" w:color="auto" w:fill="auto"/>
          </w:tcPr>
          <w:p w:rsidR="009F45A3" w:rsidRPr="001B3D27"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t>Средний срок выполнения</w:t>
            </w:r>
          </w:p>
        </w:tc>
        <w:tc>
          <w:tcPr>
            <w:tcW w:w="1814" w:type="dxa"/>
          </w:tcPr>
          <w:p w:rsidR="009F45A3" w:rsidRPr="001B3D27"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t>Трудоемкость</w:t>
            </w:r>
          </w:p>
        </w:tc>
        <w:tc>
          <w:tcPr>
            <w:tcW w:w="5812" w:type="dxa"/>
            <w:shd w:val="clear" w:color="auto" w:fill="auto"/>
          </w:tcPr>
          <w:p w:rsidR="009F45A3" w:rsidRPr="001B3D27" w:rsidRDefault="009F45A3" w:rsidP="009F45A3">
            <w:pPr>
              <w:pStyle w:val="ConsPlusNormal"/>
              <w:suppressAutoHyphens/>
              <w:spacing w:after="200"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b/>
                <w:sz w:val="24"/>
                <w:szCs w:val="24"/>
              </w:rPr>
              <w:t>Содержание действия</w:t>
            </w:r>
          </w:p>
        </w:tc>
      </w:tr>
      <w:tr w:rsidR="00070EEE" w:rsidRPr="001B3D27" w:rsidTr="009F45A3">
        <w:tc>
          <w:tcPr>
            <w:tcW w:w="1843" w:type="dxa"/>
            <w:vMerge w:val="restart"/>
            <w:shd w:val="clear" w:color="auto" w:fill="auto"/>
          </w:tcPr>
          <w:p w:rsidR="00070EEE" w:rsidRPr="001B3D27"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Администрация/</w:t>
            </w:r>
          </w:p>
          <w:p w:rsidR="00070EEE" w:rsidRPr="001B3D27"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Модуль оказания услуг ЕИС ОУ</w:t>
            </w:r>
          </w:p>
          <w:p w:rsidR="00070EEE" w:rsidRPr="001B3D27"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p>
        </w:tc>
        <w:tc>
          <w:tcPr>
            <w:tcW w:w="2835" w:type="dxa"/>
            <w:shd w:val="clear" w:color="auto" w:fill="auto"/>
          </w:tcPr>
          <w:p w:rsidR="00070EEE" w:rsidRPr="001B3D27"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Определение состава документов, подлежащих запросу.</w:t>
            </w:r>
          </w:p>
          <w:p w:rsidR="00070EEE" w:rsidRPr="001B3D27" w:rsidRDefault="00070EEE" w:rsidP="00070EEE">
            <w:pPr>
              <w:pStyle w:val="ConsPlusNormal"/>
              <w:suppressAutoHyphens/>
              <w:spacing w:after="200" w:line="276" w:lineRule="auto"/>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Направление межведомственных запросов.</w:t>
            </w:r>
          </w:p>
        </w:tc>
        <w:tc>
          <w:tcPr>
            <w:tcW w:w="2155" w:type="dxa"/>
            <w:shd w:val="clear" w:color="auto" w:fill="auto"/>
          </w:tcPr>
          <w:p w:rsidR="00070EEE" w:rsidRPr="001B3D27"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Тот же рабочий день</w:t>
            </w:r>
          </w:p>
        </w:tc>
        <w:tc>
          <w:tcPr>
            <w:tcW w:w="1814" w:type="dxa"/>
          </w:tcPr>
          <w:p w:rsidR="00070EEE" w:rsidRPr="001B3D27"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5 минут</w:t>
            </w:r>
          </w:p>
        </w:tc>
        <w:tc>
          <w:tcPr>
            <w:tcW w:w="5812" w:type="dxa"/>
            <w:shd w:val="clear" w:color="auto" w:fill="auto"/>
          </w:tcPr>
          <w:p w:rsidR="00070EEE" w:rsidRPr="001B3D27" w:rsidRDefault="00070EEE" w:rsidP="00070EEE">
            <w:pPr>
              <w:pStyle w:val="ConsPlusNormal"/>
              <w:suppressAutoHyphens/>
              <w:spacing w:after="200" w:line="276" w:lineRule="auto"/>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Если отсутствуют необходимые для предоставления Государственной услуги документы (сведения), указанные в пункте 11 настоящего Административного регламента, специалист Администрации ответственный за осуществление межведомственного взаимодействия, осуществляет формирование и направление межведомственных запросов</w:t>
            </w:r>
            <w:r w:rsidR="002F128A" w:rsidRPr="001B3D27">
              <w:rPr>
                <w:rFonts w:ascii="Times New Roman" w:eastAsia="Times New Roman" w:hAnsi="Times New Roman" w:cs="Times New Roman"/>
                <w:sz w:val="24"/>
                <w:szCs w:val="24"/>
              </w:rPr>
              <w:t>.</w:t>
            </w:r>
          </w:p>
        </w:tc>
      </w:tr>
      <w:tr w:rsidR="00070EEE" w:rsidRPr="001B3D27" w:rsidTr="009F45A3">
        <w:trPr>
          <w:trHeight w:val="2232"/>
        </w:trPr>
        <w:tc>
          <w:tcPr>
            <w:tcW w:w="1843" w:type="dxa"/>
            <w:vMerge/>
            <w:shd w:val="clear" w:color="auto" w:fill="auto"/>
          </w:tcPr>
          <w:p w:rsidR="00070EEE" w:rsidRPr="001B3D27" w:rsidRDefault="00070EEE" w:rsidP="00070EEE">
            <w:pPr>
              <w:pStyle w:val="ConsPlusNormal"/>
              <w:suppressAutoHyphens/>
              <w:spacing w:after="200" w:line="276" w:lineRule="auto"/>
              <w:jc w:val="center"/>
              <w:rPr>
                <w:rFonts w:ascii="Times New Roman" w:eastAsia="Times New Roman" w:hAnsi="Times New Roman" w:cs="Times New Roman"/>
                <w:sz w:val="24"/>
                <w:szCs w:val="24"/>
              </w:rPr>
            </w:pPr>
          </w:p>
        </w:tc>
        <w:tc>
          <w:tcPr>
            <w:tcW w:w="2835" w:type="dxa"/>
            <w:shd w:val="clear" w:color="auto" w:fill="auto"/>
          </w:tcPr>
          <w:p w:rsidR="00070EEE" w:rsidRPr="001B3D27"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Контроль предоставления результата запросов</w:t>
            </w:r>
          </w:p>
        </w:tc>
        <w:tc>
          <w:tcPr>
            <w:tcW w:w="2155" w:type="dxa"/>
            <w:shd w:val="clear" w:color="auto" w:fill="auto"/>
          </w:tcPr>
          <w:p w:rsidR="00070EEE" w:rsidRPr="001B3D27"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До 5 рабочих дней</w:t>
            </w:r>
          </w:p>
        </w:tc>
        <w:tc>
          <w:tcPr>
            <w:tcW w:w="1814" w:type="dxa"/>
          </w:tcPr>
          <w:p w:rsidR="00070EEE" w:rsidRPr="001B3D27" w:rsidRDefault="00070EEE" w:rsidP="00070EEE">
            <w:pPr>
              <w:pStyle w:val="ConsPlusNormal"/>
              <w:suppressAutoHyphens/>
              <w:spacing w:line="276" w:lineRule="auto"/>
              <w:jc w:val="center"/>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До 5 рабочих дней</w:t>
            </w:r>
          </w:p>
        </w:tc>
        <w:tc>
          <w:tcPr>
            <w:tcW w:w="5812" w:type="dxa"/>
            <w:shd w:val="clear" w:color="auto" w:fill="auto"/>
          </w:tcPr>
          <w:p w:rsidR="00070EEE" w:rsidRPr="001B3D27"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Проверка поступления ответов на межведомственные запросы.</w:t>
            </w:r>
          </w:p>
          <w:p w:rsidR="00070EEE" w:rsidRPr="001B3D27" w:rsidRDefault="00070EEE" w:rsidP="00070EEE">
            <w:pPr>
              <w:pStyle w:val="ConsPlusNormal"/>
              <w:suppressAutoHyphens/>
              <w:spacing w:line="276" w:lineRule="auto"/>
              <w:jc w:val="both"/>
              <w:rPr>
                <w:rFonts w:ascii="Times New Roman" w:eastAsia="Times New Roman" w:hAnsi="Times New Roman" w:cs="Times New Roman"/>
                <w:sz w:val="24"/>
                <w:szCs w:val="24"/>
              </w:rPr>
            </w:pPr>
            <w:r w:rsidRPr="001B3D27">
              <w:rPr>
                <w:rFonts w:ascii="Times New Roman" w:eastAsia="Times New Roman" w:hAnsi="Times New Roman" w:cs="Times New Roman"/>
                <w:sz w:val="24"/>
                <w:szCs w:val="24"/>
              </w:rPr>
              <w:t>Ответы на межведомственные запросы поступают в Модуль оказания услуг ЕИС ОУ.</w:t>
            </w:r>
          </w:p>
          <w:p w:rsidR="00070EEE" w:rsidRPr="001B3D27" w:rsidRDefault="00070EEE" w:rsidP="00070EEE">
            <w:pPr>
              <w:pStyle w:val="ConsPlusNormal"/>
              <w:suppressAutoHyphens/>
              <w:spacing w:line="276" w:lineRule="auto"/>
              <w:jc w:val="both"/>
              <w:rPr>
                <w:rFonts w:ascii="Times New Roman" w:hAnsi="Times New Roman" w:cs="Times New Roman"/>
                <w:sz w:val="24"/>
                <w:szCs w:val="24"/>
                <w:lang w:eastAsia="ru-RU"/>
              </w:rPr>
            </w:pPr>
            <w:r w:rsidRPr="001B3D27">
              <w:rPr>
                <w:rFonts w:ascii="Times New Roman" w:eastAsia="Times New Roman" w:hAnsi="Times New Roman" w:cs="Times New Roman"/>
                <w:sz w:val="24"/>
                <w:szCs w:val="24"/>
              </w:rPr>
              <w:t xml:space="preserve">При поступлении ответов на запросы </w:t>
            </w:r>
            <w:r w:rsidRPr="001B3D27">
              <w:rPr>
                <w:rFonts w:ascii="Times New Roman" w:hAnsi="Times New Roman" w:cs="Times New Roman"/>
                <w:sz w:val="24"/>
                <w:szCs w:val="24"/>
                <w:lang w:eastAsia="ru-RU"/>
              </w:rPr>
              <w:t>осуществляется переход к административной процедуре «</w:t>
            </w:r>
            <w:r w:rsidRPr="001B3D27">
              <w:rPr>
                <w:rFonts w:ascii="Times New Roman" w:hAnsi="Times New Roman" w:cs="Times New Roman"/>
                <w:sz w:val="24"/>
                <w:szCs w:val="24"/>
              </w:rPr>
              <w:t>Подготовка проекта решения</w:t>
            </w:r>
            <w:r w:rsidRPr="001B3D27">
              <w:rPr>
                <w:rFonts w:ascii="Times New Roman" w:hAnsi="Times New Roman" w:cs="Times New Roman"/>
                <w:sz w:val="24"/>
                <w:szCs w:val="24"/>
                <w:lang w:eastAsia="ru-RU"/>
              </w:rPr>
              <w:t>».</w:t>
            </w:r>
          </w:p>
        </w:tc>
      </w:tr>
    </w:tbl>
    <w:p w:rsidR="00070EEE" w:rsidRPr="001B3D27" w:rsidRDefault="00070EEE" w:rsidP="007A35FD">
      <w:pPr>
        <w:pStyle w:val="affff4"/>
        <w:numPr>
          <w:ilvl w:val="0"/>
          <w:numId w:val="38"/>
        </w:numPr>
        <w:jc w:val="both"/>
        <w:rPr>
          <w:rFonts w:ascii="Times New Roman" w:hAnsi="Times New Roman"/>
          <w:sz w:val="24"/>
          <w:szCs w:val="24"/>
        </w:rPr>
      </w:pPr>
      <w:r w:rsidRPr="001B3D27">
        <w:rPr>
          <w:rFonts w:ascii="Times New Roman" w:hAnsi="Times New Roman"/>
          <w:sz w:val="24"/>
          <w:szCs w:val="24"/>
        </w:rPr>
        <w:t>Подготовка проекта решения.</w:t>
      </w:r>
    </w:p>
    <w:tbl>
      <w:tblPr>
        <w:tblW w:w="1434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35"/>
        <w:gridCol w:w="2126"/>
        <w:gridCol w:w="1843"/>
        <w:gridCol w:w="5699"/>
      </w:tblGrid>
      <w:tr w:rsidR="001328BB" w:rsidRPr="001B3D27" w:rsidTr="001328BB">
        <w:trPr>
          <w:tblHeader/>
        </w:trPr>
        <w:tc>
          <w:tcPr>
            <w:tcW w:w="1843" w:type="dxa"/>
            <w:shd w:val="clear" w:color="auto" w:fill="auto"/>
          </w:tcPr>
          <w:p w:rsidR="001328BB" w:rsidRPr="001B3D27" w:rsidRDefault="001328BB" w:rsidP="001328BB">
            <w:pPr>
              <w:autoSpaceDE w:val="0"/>
              <w:autoSpaceDN w:val="0"/>
              <w:adjustRightInd w:val="0"/>
              <w:spacing w:after="0" w:line="240" w:lineRule="auto"/>
              <w:jc w:val="center"/>
              <w:rPr>
                <w:rFonts w:ascii="Times New Roman" w:hAnsi="Times New Roman"/>
                <w:b/>
                <w:sz w:val="24"/>
                <w:szCs w:val="24"/>
              </w:rPr>
            </w:pPr>
            <w:r w:rsidRPr="001B3D27">
              <w:rPr>
                <w:rFonts w:ascii="Times New Roman" w:eastAsia="Times New Roman" w:hAnsi="Times New Roman"/>
                <w:b/>
                <w:sz w:val="24"/>
                <w:szCs w:val="24"/>
              </w:rPr>
              <w:t>Место выполнения процедуры/ используемая ИС</w:t>
            </w:r>
          </w:p>
        </w:tc>
        <w:tc>
          <w:tcPr>
            <w:tcW w:w="2835" w:type="dxa"/>
            <w:shd w:val="clear" w:color="auto" w:fill="auto"/>
          </w:tcPr>
          <w:p w:rsidR="001328BB" w:rsidRPr="001B3D27" w:rsidRDefault="001328BB" w:rsidP="001328BB">
            <w:pPr>
              <w:autoSpaceDE w:val="0"/>
              <w:autoSpaceDN w:val="0"/>
              <w:adjustRightInd w:val="0"/>
              <w:spacing w:after="0" w:line="240" w:lineRule="auto"/>
              <w:jc w:val="center"/>
              <w:rPr>
                <w:rFonts w:ascii="Times New Roman" w:hAnsi="Times New Roman"/>
                <w:b/>
                <w:sz w:val="24"/>
                <w:szCs w:val="24"/>
              </w:rPr>
            </w:pPr>
            <w:r w:rsidRPr="001B3D27">
              <w:rPr>
                <w:rFonts w:ascii="Times New Roman" w:eastAsia="Times New Roman" w:hAnsi="Times New Roman"/>
                <w:b/>
                <w:sz w:val="24"/>
                <w:szCs w:val="24"/>
              </w:rPr>
              <w:t>Административные действия</w:t>
            </w:r>
          </w:p>
        </w:tc>
        <w:tc>
          <w:tcPr>
            <w:tcW w:w="2126" w:type="dxa"/>
            <w:shd w:val="clear" w:color="auto" w:fill="auto"/>
          </w:tcPr>
          <w:p w:rsidR="001328BB" w:rsidRPr="001B3D27" w:rsidRDefault="001328BB" w:rsidP="001328BB">
            <w:pPr>
              <w:autoSpaceDE w:val="0"/>
              <w:autoSpaceDN w:val="0"/>
              <w:adjustRightInd w:val="0"/>
              <w:spacing w:after="0" w:line="240" w:lineRule="auto"/>
              <w:jc w:val="center"/>
              <w:rPr>
                <w:rFonts w:ascii="Times New Roman" w:hAnsi="Times New Roman"/>
                <w:b/>
                <w:sz w:val="24"/>
                <w:szCs w:val="24"/>
              </w:rPr>
            </w:pPr>
            <w:r w:rsidRPr="001B3D27">
              <w:rPr>
                <w:rFonts w:ascii="Times New Roman" w:eastAsia="Times New Roman" w:hAnsi="Times New Roman"/>
                <w:b/>
                <w:sz w:val="24"/>
                <w:szCs w:val="24"/>
              </w:rPr>
              <w:t>Средний срок выполнения</w:t>
            </w:r>
          </w:p>
        </w:tc>
        <w:tc>
          <w:tcPr>
            <w:tcW w:w="1843" w:type="dxa"/>
            <w:shd w:val="clear" w:color="auto" w:fill="auto"/>
          </w:tcPr>
          <w:p w:rsidR="001328BB" w:rsidRPr="001B3D27" w:rsidRDefault="001328BB" w:rsidP="001328BB">
            <w:pPr>
              <w:autoSpaceDE w:val="0"/>
              <w:autoSpaceDN w:val="0"/>
              <w:adjustRightInd w:val="0"/>
              <w:spacing w:after="0" w:line="240" w:lineRule="auto"/>
              <w:jc w:val="center"/>
              <w:rPr>
                <w:rFonts w:ascii="Times New Roman" w:hAnsi="Times New Roman"/>
                <w:b/>
                <w:sz w:val="24"/>
                <w:szCs w:val="24"/>
              </w:rPr>
            </w:pPr>
            <w:r w:rsidRPr="001B3D27">
              <w:rPr>
                <w:rFonts w:ascii="Times New Roman" w:eastAsia="Times New Roman" w:hAnsi="Times New Roman"/>
                <w:b/>
                <w:sz w:val="24"/>
                <w:szCs w:val="24"/>
              </w:rPr>
              <w:t>Трудоемкость</w:t>
            </w:r>
          </w:p>
        </w:tc>
        <w:tc>
          <w:tcPr>
            <w:tcW w:w="5699" w:type="dxa"/>
            <w:shd w:val="clear" w:color="auto" w:fill="auto"/>
          </w:tcPr>
          <w:p w:rsidR="001328BB" w:rsidRPr="001B3D27" w:rsidRDefault="001328BB" w:rsidP="001328BB">
            <w:pPr>
              <w:autoSpaceDE w:val="0"/>
              <w:autoSpaceDN w:val="0"/>
              <w:adjustRightInd w:val="0"/>
              <w:spacing w:after="0" w:line="240" w:lineRule="auto"/>
              <w:jc w:val="center"/>
              <w:rPr>
                <w:rFonts w:ascii="Times New Roman" w:hAnsi="Times New Roman"/>
                <w:b/>
                <w:sz w:val="24"/>
                <w:szCs w:val="24"/>
              </w:rPr>
            </w:pPr>
            <w:r w:rsidRPr="001B3D27">
              <w:rPr>
                <w:rFonts w:ascii="Times New Roman" w:eastAsia="Times New Roman" w:hAnsi="Times New Roman"/>
                <w:b/>
                <w:sz w:val="24"/>
                <w:szCs w:val="24"/>
              </w:rPr>
              <w:t>Содержание действия</w:t>
            </w:r>
          </w:p>
        </w:tc>
      </w:tr>
      <w:tr w:rsidR="00070EEE" w:rsidRPr="001B3D27" w:rsidTr="001328BB">
        <w:tc>
          <w:tcPr>
            <w:tcW w:w="1843" w:type="dxa"/>
            <w:vMerge w:val="restart"/>
            <w:shd w:val="clear" w:color="auto" w:fill="auto"/>
          </w:tcPr>
          <w:p w:rsidR="00070EEE" w:rsidRPr="001B3D27" w:rsidRDefault="00070EEE" w:rsidP="00070EEE">
            <w:pPr>
              <w:widowControl w:val="0"/>
              <w:autoSpaceDE w:val="0"/>
              <w:autoSpaceDN w:val="0"/>
              <w:adjustRightInd w:val="0"/>
              <w:spacing w:after="0" w:line="240" w:lineRule="auto"/>
              <w:jc w:val="both"/>
              <w:rPr>
                <w:rFonts w:ascii="Times New Roman" w:eastAsia="Times New Roman" w:hAnsi="Times New Roman"/>
                <w:sz w:val="24"/>
                <w:szCs w:val="24"/>
              </w:rPr>
            </w:pPr>
            <w:r w:rsidRPr="001B3D27">
              <w:rPr>
                <w:rFonts w:ascii="Times New Roman" w:eastAsia="Times New Roman" w:hAnsi="Times New Roman"/>
                <w:sz w:val="24"/>
                <w:szCs w:val="24"/>
              </w:rPr>
              <w:t>Администрация/</w:t>
            </w:r>
          </w:p>
          <w:p w:rsidR="00070EEE" w:rsidRPr="001B3D27" w:rsidRDefault="00070EEE" w:rsidP="00070EEE">
            <w:pPr>
              <w:widowControl w:val="0"/>
              <w:suppressAutoHyphens/>
              <w:autoSpaceDE w:val="0"/>
              <w:autoSpaceDN w:val="0"/>
              <w:adjustRightInd w:val="0"/>
              <w:spacing w:after="0" w:line="240" w:lineRule="auto"/>
              <w:ind w:left="142" w:hanging="142"/>
              <w:jc w:val="both"/>
              <w:rPr>
                <w:rFonts w:ascii="Times New Roman" w:eastAsia="Times New Roman" w:hAnsi="Times New Roman"/>
                <w:sz w:val="24"/>
                <w:szCs w:val="24"/>
              </w:rPr>
            </w:pPr>
            <w:r w:rsidRPr="001B3D27">
              <w:rPr>
                <w:rFonts w:ascii="Times New Roman" w:eastAsia="Times New Roman" w:hAnsi="Times New Roman"/>
                <w:sz w:val="24"/>
                <w:szCs w:val="24"/>
              </w:rPr>
              <w:t>Модуль МВК</w:t>
            </w:r>
          </w:p>
        </w:tc>
        <w:tc>
          <w:tcPr>
            <w:tcW w:w="2835" w:type="dxa"/>
            <w:vMerge w:val="restart"/>
            <w:shd w:val="clear" w:color="auto" w:fill="auto"/>
          </w:tcPr>
          <w:p w:rsidR="00070EEE" w:rsidRPr="001B3D27" w:rsidRDefault="00070EEE" w:rsidP="00993E38">
            <w:pPr>
              <w:suppressAutoHyphens/>
              <w:autoSpaceDE w:val="0"/>
              <w:autoSpaceDN w:val="0"/>
              <w:adjustRightInd w:val="0"/>
              <w:spacing w:after="0" w:line="240" w:lineRule="auto"/>
              <w:rPr>
                <w:rFonts w:ascii="Times New Roman" w:eastAsia="Times New Roman" w:hAnsi="Times New Roman"/>
                <w:sz w:val="24"/>
                <w:szCs w:val="24"/>
              </w:rPr>
            </w:pPr>
            <w:r w:rsidRPr="001B3D27">
              <w:rPr>
                <w:rFonts w:ascii="Times New Roman" w:hAnsi="Times New Roman"/>
                <w:sz w:val="24"/>
                <w:szCs w:val="24"/>
                <w:lang w:eastAsia="ru-RU"/>
              </w:rPr>
              <w:t>Подготовка проекта решения</w:t>
            </w:r>
          </w:p>
        </w:tc>
        <w:tc>
          <w:tcPr>
            <w:tcW w:w="2126" w:type="dxa"/>
            <w:shd w:val="clear" w:color="auto" w:fill="auto"/>
          </w:tcPr>
          <w:p w:rsidR="00070EEE" w:rsidRDefault="00070EEE" w:rsidP="00070EEE">
            <w:pPr>
              <w:suppressAutoHyphens/>
              <w:autoSpaceDE w:val="0"/>
              <w:autoSpaceDN w:val="0"/>
              <w:adjustRightInd w:val="0"/>
              <w:spacing w:after="0" w:line="240" w:lineRule="auto"/>
              <w:jc w:val="center"/>
              <w:rPr>
                <w:rFonts w:ascii="Times New Roman" w:eastAsia="Times New Roman" w:hAnsi="Times New Roman"/>
                <w:sz w:val="24"/>
                <w:szCs w:val="24"/>
              </w:rPr>
            </w:pPr>
            <w:r w:rsidRPr="001B3D27">
              <w:rPr>
                <w:rFonts w:ascii="Times New Roman" w:eastAsia="Times New Roman" w:hAnsi="Times New Roman"/>
                <w:sz w:val="24"/>
                <w:szCs w:val="24"/>
              </w:rPr>
              <w:t>Не позднее 6 рабочего дня</w:t>
            </w:r>
          </w:p>
          <w:p w:rsidR="00993E38" w:rsidRPr="001B3D27" w:rsidRDefault="00993E38" w:rsidP="00070EEE">
            <w:pPr>
              <w:suppressAutoHyphens/>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В течении 3 рабочих дней</w:t>
            </w:r>
          </w:p>
        </w:tc>
        <w:tc>
          <w:tcPr>
            <w:tcW w:w="1843" w:type="dxa"/>
            <w:shd w:val="clear" w:color="auto" w:fill="auto"/>
          </w:tcPr>
          <w:p w:rsidR="00070EEE" w:rsidRPr="001B3D27" w:rsidRDefault="00070EEE" w:rsidP="00070EEE">
            <w:pPr>
              <w:suppressAutoHyphens/>
              <w:autoSpaceDE w:val="0"/>
              <w:autoSpaceDN w:val="0"/>
              <w:adjustRightInd w:val="0"/>
              <w:spacing w:after="0" w:line="240" w:lineRule="auto"/>
              <w:jc w:val="center"/>
              <w:rPr>
                <w:rFonts w:ascii="Times New Roman" w:eastAsia="Times New Roman" w:hAnsi="Times New Roman"/>
                <w:sz w:val="24"/>
                <w:szCs w:val="24"/>
              </w:rPr>
            </w:pPr>
            <w:r w:rsidRPr="001B3D27">
              <w:rPr>
                <w:rFonts w:ascii="Times New Roman" w:eastAsia="Times New Roman" w:hAnsi="Times New Roman"/>
                <w:sz w:val="24"/>
                <w:szCs w:val="24"/>
              </w:rPr>
              <w:t>15 минут</w:t>
            </w:r>
          </w:p>
        </w:tc>
        <w:tc>
          <w:tcPr>
            <w:tcW w:w="5699" w:type="dxa"/>
            <w:shd w:val="clear" w:color="auto" w:fill="auto"/>
          </w:tcPr>
          <w:p w:rsidR="00070EEE" w:rsidRPr="001B3D27" w:rsidRDefault="00070EEE" w:rsidP="00070EEE">
            <w:pPr>
              <w:suppressAutoHyphens/>
              <w:autoSpaceDE w:val="0"/>
              <w:autoSpaceDN w:val="0"/>
              <w:adjustRightInd w:val="0"/>
              <w:spacing w:after="0" w:line="240" w:lineRule="auto"/>
              <w:jc w:val="both"/>
              <w:rPr>
                <w:rFonts w:ascii="Times New Roman" w:eastAsia="Times New Roman" w:hAnsi="Times New Roman"/>
                <w:sz w:val="24"/>
                <w:szCs w:val="24"/>
              </w:rPr>
            </w:pPr>
            <w:r w:rsidRPr="001B3D27">
              <w:rPr>
                <w:rFonts w:ascii="Times New Roman" w:eastAsia="Times New Roman" w:hAnsi="Times New Roman"/>
                <w:sz w:val="24"/>
                <w:szCs w:val="24"/>
              </w:rPr>
              <w:t xml:space="preserve">После получения ответов на межведомственные запросы, в случае наличия оснований для отказа в предоставлении Государственной услуги, предусмотренных пунктом 13 настоящего Административного регламента, специалист Администрации подготавливает проект Решения об отказе в предоставлении Государственной услуги (Приложение </w:t>
            </w:r>
            <w:r w:rsidR="00BF1A43" w:rsidRPr="001B3D27">
              <w:rPr>
                <w:rFonts w:ascii="Times New Roman" w:eastAsia="Times New Roman" w:hAnsi="Times New Roman"/>
                <w:sz w:val="24"/>
                <w:szCs w:val="24"/>
              </w:rPr>
              <w:t>5 настоящего Административного регламента</w:t>
            </w:r>
            <w:r w:rsidRPr="001B3D27">
              <w:rPr>
                <w:rFonts w:ascii="Times New Roman" w:eastAsia="Times New Roman" w:hAnsi="Times New Roman"/>
                <w:sz w:val="24"/>
                <w:szCs w:val="24"/>
              </w:rPr>
              <w:t xml:space="preserve">). </w:t>
            </w:r>
          </w:p>
          <w:p w:rsidR="00070EEE" w:rsidRPr="001B3D27" w:rsidRDefault="00070EEE" w:rsidP="00070EEE">
            <w:pPr>
              <w:suppressAutoHyphens/>
              <w:autoSpaceDE w:val="0"/>
              <w:autoSpaceDN w:val="0"/>
              <w:adjustRightInd w:val="0"/>
              <w:spacing w:after="0" w:line="240" w:lineRule="auto"/>
              <w:jc w:val="both"/>
              <w:rPr>
                <w:rFonts w:ascii="Times New Roman" w:eastAsia="Times New Roman" w:hAnsi="Times New Roman"/>
                <w:sz w:val="24"/>
                <w:szCs w:val="24"/>
              </w:rPr>
            </w:pPr>
            <w:r w:rsidRPr="001B3D27">
              <w:rPr>
                <w:rFonts w:ascii="Times New Roman" w:eastAsia="Times New Roman" w:hAnsi="Times New Roman"/>
                <w:sz w:val="24"/>
                <w:szCs w:val="24"/>
              </w:rPr>
              <w:t>Осуществляется переход к административной процедуре «Принятие решения».</w:t>
            </w:r>
          </w:p>
        </w:tc>
      </w:tr>
      <w:tr w:rsidR="00070EEE" w:rsidRPr="001B3D27" w:rsidTr="001328BB">
        <w:trPr>
          <w:trHeight w:val="2202"/>
        </w:trPr>
        <w:tc>
          <w:tcPr>
            <w:tcW w:w="1843" w:type="dxa"/>
            <w:vMerge/>
            <w:tcBorders>
              <w:bottom w:val="single" w:sz="4" w:space="0" w:color="auto"/>
            </w:tcBorders>
            <w:shd w:val="clear" w:color="auto" w:fill="auto"/>
          </w:tcPr>
          <w:p w:rsidR="00070EEE" w:rsidRPr="001B3D27" w:rsidRDefault="00070EEE" w:rsidP="00070EEE">
            <w:pPr>
              <w:widowControl w:val="0"/>
              <w:suppressAutoHyphens/>
              <w:autoSpaceDE w:val="0"/>
              <w:autoSpaceDN w:val="0"/>
              <w:adjustRightInd w:val="0"/>
              <w:spacing w:after="0" w:line="240" w:lineRule="auto"/>
              <w:jc w:val="both"/>
              <w:rPr>
                <w:rFonts w:ascii="Times New Roman" w:eastAsia="Times New Roman" w:hAnsi="Times New Roman"/>
                <w:sz w:val="24"/>
                <w:szCs w:val="24"/>
              </w:rPr>
            </w:pPr>
          </w:p>
        </w:tc>
        <w:tc>
          <w:tcPr>
            <w:tcW w:w="2835" w:type="dxa"/>
            <w:vMerge/>
            <w:tcBorders>
              <w:bottom w:val="single" w:sz="4" w:space="0" w:color="auto"/>
            </w:tcBorders>
            <w:shd w:val="clear" w:color="auto" w:fill="auto"/>
          </w:tcPr>
          <w:p w:rsidR="00070EEE" w:rsidRPr="001B3D27" w:rsidRDefault="00070EEE" w:rsidP="00070EEE">
            <w:pPr>
              <w:suppressAutoHyphens/>
              <w:autoSpaceDE w:val="0"/>
              <w:autoSpaceDN w:val="0"/>
              <w:adjustRightInd w:val="0"/>
              <w:spacing w:after="0" w:line="240" w:lineRule="auto"/>
              <w:rPr>
                <w:rFonts w:ascii="Times New Roman" w:eastAsia="Times New Roman" w:hAnsi="Times New Roman"/>
                <w:sz w:val="24"/>
                <w:szCs w:val="24"/>
              </w:rPr>
            </w:pPr>
          </w:p>
        </w:tc>
        <w:tc>
          <w:tcPr>
            <w:tcW w:w="2126" w:type="dxa"/>
            <w:tcBorders>
              <w:bottom w:val="single" w:sz="4" w:space="0" w:color="auto"/>
            </w:tcBorders>
            <w:shd w:val="clear" w:color="auto" w:fill="auto"/>
          </w:tcPr>
          <w:p w:rsidR="00070EEE" w:rsidRPr="001B3D27" w:rsidRDefault="00993E38" w:rsidP="00070EEE">
            <w:pPr>
              <w:suppressAutoHyphens/>
              <w:autoSpaceDE w:val="0"/>
              <w:autoSpaceDN w:val="0"/>
              <w:adjustRightInd w:val="0"/>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В течении 3 рабочих дней</w:t>
            </w:r>
          </w:p>
        </w:tc>
        <w:tc>
          <w:tcPr>
            <w:tcW w:w="1843" w:type="dxa"/>
            <w:tcBorders>
              <w:bottom w:val="single" w:sz="4" w:space="0" w:color="auto"/>
            </w:tcBorders>
            <w:shd w:val="clear" w:color="auto" w:fill="auto"/>
          </w:tcPr>
          <w:p w:rsidR="00070EEE" w:rsidRPr="001B3D27" w:rsidRDefault="00070EEE" w:rsidP="00070EEE">
            <w:pPr>
              <w:suppressAutoHyphens/>
              <w:autoSpaceDE w:val="0"/>
              <w:autoSpaceDN w:val="0"/>
              <w:adjustRightInd w:val="0"/>
              <w:spacing w:after="0" w:line="240" w:lineRule="auto"/>
              <w:jc w:val="center"/>
              <w:rPr>
                <w:rFonts w:ascii="Times New Roman" w:eastAsia="Times New Roman" w:hAnsi="Times New Roman"/>
                <w:sz w:val="24"/>
                <w:szCs w:val="24"/>
              </w:rPr>
            </w:pPr>
            <w:r w:rsidRPr="001B3D27">
              <w:rPr>
                <w:rFonts w:ascii="Times New Roman" w:eastAsia="Times New Roman" w:hAnsi="Times New Roman"/>
                <w:sz w:val="24"/>
                <w:szCs w:val="24"/>
              </w:rPr>
              <w:t>20 минут</w:t>
            </w:r>
          </w:p>
        </w:tc>
        <w:tc>
          <w:tcPr>
            <w:tcW w:w="5699" w:type="dxa"/>
            <w:tcBorders>
              <w:bottom w:val="single" w:sz="4" w:space="0" w:color="auto"/>
            </w:tcBorders>
            <w:shd w:val="clear" w:color="auto" w:fill="auto"/>
          </w:tcPr>
          <w:p w:rsidR="00070EEE" w:rsidRPr="001B3D27" w:rsidRDefault="00070EEE" w:rsidP="00070EEE">
            <w:pPr>
              <w:autoSpaceDE w:val="0"/>
              <w:autoSpaceDN w:val="0"/>
              <w:adjustRightInd w:val="0"/>
              <w:spacing w:after="0" w:line="240" w:lineRule="auto"/>
              <w:jc w:val="both"/>
              <w:rPr>
                <w:rFonts w:ascii="Times New Roman" w:eastAsia="Times New Roman" w:hAnsi="Times New Roman"/>
                <w:sz w:val="24"/>
                <w:szCs w:val="24"/>
              </w:rPr>
            </w:pPr>
            <w:r w:rsidRPr="001B3D27">
              <w:rPr>
                <w:rFonts w:ascii="Times New Roman" w:eastAsia="Times New Roman" w:hAnsi="Times New Roman"/>
                <w:sz w:val="24"/>
                <w:szCs w:val="24"/>
              </w:rPr>
              <w:t xml:space="preserve">В случае отсутствия оснований для отказа в предоставлении Государственной услуги, специалист Администрации подготавливает проект </w:t>
            </w:r>
            <w:r w:rsidR="001328BB" w:rsidRPr="001B3D27">
              <w:rPr>
                <w:rFonts w:ascii="Times New Roman" w:eastAsia="Times New Roman" w:hAnsi="Times New Roman"/>
                <w:sz w:val="24"/>
                <w:szCs w:val="24"/>
              </w:rPr>
              <w:t>Постановления</w:t>
            </w:r>
            <w:r w:rsidRPr="001B3D27">
              <w:rPr>
                <w:rFonts w:ascii="Times New Roman" w:eastAsia="Times New Roman" w:hAnsi="Times New Roman"/>
                <w:sz w:val="24"/>
                <w:szCs w:val="24"/>
              </w:rPr>
              <w:t xml:space="preserve"> и направляет его на согласование МВК с использованием Модуля МВК.</w:t>
            </w:r>
          </w:p>
          <w:p w:rsidR="00070EEE" w:rsidRPr="001B3D27" w:rsidRDefault="00070EEE" w:rsidP="00070EEE">
            <w:pPr>
              <w:autoSpaceDE w:val="0"/>
              <w:autoSpaceDN w:val="0"/>
              <w:adjustRightInd w:val="0"/>
              <w:spacing w:after="0" w:line="240" w:lineRule="auto"/>
              <w:jc w:val="both"/>
              <w:rPr>
                <w:rFonts w:ascii="Times New Roman" w:eastAsia="Times New Roman" w:hAnsi="Times New Roman"/>
                <w:sz w:val="24"/>
                <w:szCs w:val="24"/>
              </w:rPr>
            </w:pPr>
            <w:r w:rsidRPr="001B3D27">
              <w:rPr>
                <w:rFonts w:ascii="Times New Roman" w:eastAsia="Times New Roman" w:hAnsi="Times New Roman"/>
                <w:sz w:val="24"/>
                <w:szCs w:val="24"/>
              </w:rPr>
              <w:t>Осуществляется переход к административной процедуре «Согласование проект</w:t>
            </w:r>
            <w:r w:rsidR="00BF1A43" w:rsidRPr="001B3D27">
              <w:rPr>
                <w:rFonts w:ascii="Times New Roman" w:eastAsia="Times New Roman" w:hAnsi="Times New Roman"/>
                <w:sz w:val="24"/>
                <w:szCs w:val="24"/>
              </w:rPr>
              <w:t>а положительного решения с МВК/ГС</w:t>
            </w:r>
            <w:r w:rsidRPr="001B3D27">
              <w:rPr>
                <w:rFonts w:ascii="Times New Roman" w:eastAsia="Times New Roman" w:hAnsi="Times New Roman"/>
                <w:sz w:val="24"/>
                <w:szCs w:val="24"/>
              </w:rPr>
              <w:t>».</w:t>
            </w:r>
          </w:p>
        </w:tc>
      </w:tr>
    </w:tbl>
    <w:p w:rsidR="00070EEE" w:rsidRPr="001B3D27" w:rsidRDefault="00070EEE" w:rsidP="007A35FD">
      <w:pPr>
        <w:pStyle w:val="affff4"/>
        <w:numPr>
          <w:ilvl w:val="0"/>
          <w:numId w:val="38"/>
        </w:numPr>
        <w:rPr>
          <w:rFonts w:ascii="Times New Roman" w:hAnsi="Times New Roman"/>
          <w:sz w:val="24"/>
          <w:szCs w:val="24"/>
        </w:rPr>
      </w:pPr>
      <w:r w:rsidRPr="001B3D27">
        <w:rPr>
          <w:rFonts w:ascii="Times New Roman" w:hAnsi="Times New Roman"/>
          <w:sz w:val="24"/>
          <w:szCs w:val="24"/>
        </w:rPr>
        <w:t>Согласование проекта положительного решения с МВК/ГС</w:t>
      </w:r>
    </w:p>
    <w:tbl>
      <w:tblPr>
        <w:tblW w:w="1431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35"/>
        <w:gridCol w:w="2126"/>
        <w:gridCol w:w="1843"/>
        <w:gridCol w:w="5670"/>
      </w:tblGrid>
      <w:tr w:rsidR="001328BB" w:rsidRPr="001B3D27" w:rsidTr="001328BB">
        <w:trPr>
          <w:tblHeader/>
        </w:trPr>
        <w:tc>
          <w:tcPr>
            <w:tcW w:w="1843" w:type="dxa"/>
            <w:tcBorders>
              <w:top w:val="single" w:sz="4" w:space="0" w:color="auto"/>
              <w:left w:val="single" w:sz="4" w:space="0" w:color="auto"/>
              <w:bottom w:val="single" w:sz="4" w:space="0" w:color="auto"/>
              <w:right w:val="single" w:sz="4" w:space="0" w:color="auto"/>
            </w:tcBorders>
            <w:hideMark/>
          </w:tcPr>
          <w:p w:rsidR="001328BB" w:rsidRPr="001B3D27" w:rsidRDefault="001328BB" w:rsidP="001328BB">
            <w:pPr>
              <w:suppressAutoHyphens/>
              <w:spacing w:before="100" w:beforeAutospacing="1" w:after="100" w:afterAutospacing="1"/>
              <w:jc w:val="center"/>
              <w:rPr>
                <w:rFonts w:ascii="Times New Roman" w:eastAsia="Times New Roman" w:hAnsi="Times New Roman"/>
                <w:sz w:val="24"/>
                <w:szCs w:val="24"/>
                <w:lang w:eastAsia="ru-RU"/>
              </w:rPr>
            </w:pPr>
            <w:r w:rsidRPr="001B3D27">
              <w:rPr>
                <w:rFonts w:ascii="Times New Roman" w:eastAsia="Times New Roman" w:hAnsi="Times New Roman"/>
                <w:b/>
                <w:sz w:val="24"/>
                <w:szCs w:val="24"/>
              </w:rPr>
              <w:t>Место выполнения процедуры/ используемая ИС</w:t>
            </w:r>
          </w:p>
        </w:tc>
        <w:tc>
          <w:tcPr>
            <w:tcW w:w="2835" w:type="dxa"/>
            <w:tcBorders>
              <w:top w:val="single" w:sz="4" w:space="0" w:color="auto"/>
              <w:left w:val="single" w:sz="4" w:space="0" w:color="auto"/>
              <w:bottom w:val="single" w:sz="4" w:space="0" w:color="auto"/>
              <w:right w:val="single" w:sz="4" w:space="0" w:color="auto"/>
            </w:tcBorders>
            <w:hideMark/>
          </w:tcPr>
          <w:p w:rsidR="001328BB" w:rsidRPr="001B3D27" w:rsidRDefault="001328BB" w:rsidP="001328BB">
            <w:pPr>
              <w:suppressAutoHyphens/>
              <w:spacing w:before="100" w:beforeAutospacing="1" w:after="100" w:afterAutospacing="1"/>
              <w:jc w:val="center"/>
              <w:rPr>
                <w:rFonts w:ascii="Times New Roman" w:eastAsia="Times New Roman" w:hAnsi="Times New Roman"/>
                <w:sz w:val="24"/>
                <w:szCs w:val="24"/>
                <w:lang w:eastAsia="ru-RU"/>
              </w:rPr>
            </w:pPr>
            <w:r w:rsidRPr="001B3D27">
              <w:rPr>
                <w:rFonts w:ascii="Times New Roman" w:eastAsia="Times New Roman" w:hAnsi="Times New Roman"/>
                <w:b/>
                <w:sz w:val="24"/>
                <w:szCs w:val="24"/>
              </w:rPr>
              <w:t>Административные действия</w:t>
            </w:r>
          </w:p>
        </w:tc>
        <w:tc>
          <w:tcPr>
            <w:tcW w:w="2126" w:type="dxa"/>
            <w:tcBorders>
              <w:top w:val="single" w:sz="4" w:space="0" w:color="auto"/>
              <w:left w:val="single" w:sz="4" w:space="0" w:color="auto"/>
              <w:bottom w:val="single" w:sz="4" w:space="0" w:color="auto"/>
              <w:right w:val="single" w:sz="4" w:space="0" w:color="auto"/>
            </w:tcBorders>
            <w:hideMark/>
          </w:tcPr>
          <w:p w:rsidR="001328BB" w:rsidRPr="001B3D27" w:rsidRDefault="001328BB" w:rsidP="001328BB">
            <w:pPr>
              <w:suppressAutoHyphens/>
              <w:spacing w:before="100" w:beforeAutospacing="1" w:after="100" w:afterAutospacing="1"/>
              <w:jc w:val="center"/>
              <w:rPr>
                <w:rFonts w:ascii="Times New Roman" w:eastAsia="Times New Roman" w:hAnsi="Times New Roman"/>
                <w:sz w:val="24"/>
                <w:szCs w:val="24"/>
                <w:lang w:eastAsia="ru-RU"/>
              </w:rPr>
            </w:pPr>
            <w:r w:rsidRPr="001B3D27">
              <w:rPr>
                <w:rFonts w:ascii="Times New Roman" w:eastAsia="Times New Roman" w:hAnsi="Times New Roman"/>
                <w:b/>
                <w:sz w:val="24"/>
                <w:szCs w:val="24"/>
              </w:rPr>
              <w:t>Средний срок выполнения</w:t>
            </w:r>
          </w:p>
        </w:tc>
        <w:tc>
          <w:tcPr>
            <w:tcW w:w="1843" w:type="dxa"/>
            <w:tcBorders>
              <w:top w:val="single" w:sz="4" w:space="0" w:color="auto"/>
              <w:left w:val="single" w:sz="4" w:space="0" w:color="auto"/>
              <w:bottom w:val="single" w:sz="4" w:space="0" w:color="auto"/>
              <w:right w:val="single" w:sz="4" w:space="0" w:color="auto"/>
            </w:tcBorders>
            <w:hideMark/>
          </w:tcPr>
          <w:p w:rsidR="001328BB" w:rsidRPr="001B3D27" w:rsidRDefault="001328BB" w:rsidP="001328BB">
            <w:pPr>
              <w:suppressAutoHyphens/>
              <w:spacing w:before="100" w:beforeAutospacing="1" w:after="100" w:afterAutospacing="1"/>
              <w:jc w:val="center"/>
              <w:rPr>
                <w:rFonts w:ascii="Times New Roman" w:eastAsia="Times New Roman" w:hAnsi="Times New Roman"/>
                <w:sz w:val="24"/>
                <w:szCs w:val="24"/>
                <w:lang w:eastAsia="ru-RU"/>
              </w:rPr>
            </w:pPr>
            <w:r w:rsidRPr="001B3D27">
              <w:rPr>
                <w:rFonts w:ascii="Times New Roman" w:eastAsia="Times New Roman" w:hAnsi="Times New Roman"/>
                <w:b/>
                <w:sz w:val="24"/>
                <w:szCs w:val="24"/>
              </w:rPr>
              <w:t>Трудоемкость</w:t>
            </w:r>
          </w:p>
        </w:tc>
        <w:tc>
          <w:tcPr>
            <w:tcW w:w="5670" w:type="dxa"/>
            <w:tcBorders>
              <w:top w:val="single" w:sz="4" w:space="0" w:color="auto"/>
              <w:left w:val="single" w:sz="4" w:space="0" w:color="auto"/>
              <w:bottom w:val="single" w:sz="4" w:space="0" w:color="auto"/>
              <w:right w:val="single" w:sz="4" w:space="0" w:color="auto"/>
            </w:tcBorders>
            <w:hideMark/>
          </w:tcPr>
          <w:p w:rsidR="001328BB" w:rsidRPr="001B3D27" w:rsidRDefault="001328BB" w:rsidP="001328BB">
            <w:pPr>
              <w:suppressAutoHyphens/>
              <w:spacing w:before="100" w:beforeAutospacing="1" w:after="100" w:afterAutospacing="1"/>
              <w:jc w:val="center"/>
              <w:rPr>
                <w:rFonts w:ascii="Times New Roman" w:eastAsia="Times New Roman" w:hAnsi="Times New Roman"/>
                <w:sz w:val="24"/>
                <w:szCs w:val="24"/>
                <w:lang w:eastAsia="ru-RU"/>
              </w:rPr>
            </w:pPr>
            <w:r w:rsidRPr="001B3D27">
              <w:rPr>
                <w:rFonts w:ascii="Times New Roman" w:eastAsia="Times New Roman" w:hAnsi="Times New Roman"/>
                <w:b/>
                <w:sz w:val="24"/>
                <w:szCs w:val="24"/>
              </w:rPr>
              <w:t>Содержание действия</w:t>
            </w:r>
          </w:p>
        </w:tc>
      </w:tr>
      <w:tr w:rsidR="00070EEE" w:rsidRPr="001B3D27" w:rsidTr="001328BB">
        <w:tc>
          <w:tcPr>
            <w:tcW w:w="1843" w:type="dxa"/>
            <w:vMerge w:val="restart"/>
            <w:tcBorders>
              <w:top w:val="single" w:sz="4" w:space="0" w:color="auto"/>
              <w:left w:val="single" w:sz="4" w:space="0" w:color="auto"/>
              <w:right w:val="single" w:sz="4" w:space="0" w:color="auto"/>
            </w:tcBorders>
          </w:tcPr>
          <w:p w:rsidR="00070EEE" w:rsidRPr="001B3D27" w:rsidRDefault="00070EEE" w:rsidP="00070EEE">
            <w:pPr>
              <w:suppressAutoHyphens/>
              <w:spacing w:before="100" w:beforeAutospacing="1" w:after="100" w:afterAutospacing="1"/>
              <w:jc w:val="center"/>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Администрация /Модуль ЕИС ОУ/Модуль оказания услуг ЕИС ОУ/Модуль МВК/ </w:t>
            </w:r>
            <w:proofErr w:type="spellStart"/>
            <w:r w:rsidRPr="001B3D27">
              <w:rPr>
                <w:rFonts w:ascii="Times New Roman" w:eastAsia="Times New Roman" w:hAnsi="Times New Roman"/>
                <w:sz w:val="24"/>
                <w:szCs w:val="24"/>
                <w:lang w:eastAsia="ru-RU"/>
              </w:rPr>
              <w:t>Минмособлимущество</w:t>
            </w:r>
            <w:proofErr w:type="spellEnd"/>
            <w:r w:rsidRPr="001B3D27">
              <w:rPr>
                <w:rFonts w:ascii="Times New Roman" w:eastAsia="Times New Roman" w:hAnsi="Times New Roman"/>
                <w:sz w:val="24"/>
                <w:szCs w:val="24"/>
                <w:lang w:eastAsia="ru-RU"/>
              </w:rPr>
              <w:t>/  АИС «</w:t>
            </w:r>
            <w:proofErr w:type="spellStart"/>
            <w:r w:rsidRPr="001B3D27">
              <w:rPr>
                <w:rFonts w:ascii="Times New Roman" w:eastAsia="Times New Roman" w:hAnsi="Times New Roman"/>
                <w:sz w:val="24"/>
                <w:szCs w:val="24"/>
                <w:lang w:eastAsia="ru-RU"/>
              </w:rPr>
              <w:t>Градсовет</w:t>
            </w:r>
            <w:proofErr w:type="spellEnd"/>
            <w:r w:rsidRPr="001B3D27">
              <w:rPr>
                <w:rFonts w:ascii="Times New Roman" w:eastAsia="Times New Roman" w:hAnsi="Times New Roman"/>
                <w:sz w:val="24"/>
                <w:szCs w:val="24"/>
                <w:lang w:eastAsia="ru-RU"/>
              </w:rPr>
              <w:t>»</w:t>
            </w:r>
          </w:p>
        </w:tc>
        <w:tc>
          <w:tcPr>
            <w:tcW w:w="2835" w:type="dxa"/>
            <w:tcBorders>
              <w:top w:val="single" w:sz="4" w:space="0" w:color="auto"/>
              <w:left w:val="single" w:sz="4" w:space="0" w:color="auto"/>
              <w:bottom w:val="single" w:sz="4" w:space="0" w:color="auto"/>
              <w:right w:val="single" w:sz="4" w:space="0" w:color="auto"/>
            </w:tcBorders>
          </w:tcPr>
          <w:p w:rsidR="00070EEE" w:rsidRPr="001B3D27" w:rsidDel="00A00DB2" w:rsidRDefault="00070EEE" w:rsidP="00070EEE">
            <w:pPr>
              <w:suppressAutoHyphens/>
              <w:spacing w:before="100" w:beforeAutospacing="1" w:after="100" w:afterAutospacing="1"/>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Согласованное на заочном МВК</w:t>
            </w:r>
          </w:p>
        </w:tc>
        <w:tc>
          <w:tcPr>
            <w:tcW w:w="2126" w:type="dxa"/>
            <w:vMerge w:val="restart"/>
            <w:tcBorders>
              <w:top w:val="single" w:sz="4" w:space="0" w:color="auto"/>
              <w:left w:val="single" w:sz="4" w:space="0" w:color="auto"/>
              <w:right w:val="single" w:sz="4" w:space="0" w:color="auto"/>
            </w:tcBorders>
          </w:tcPr>
          <w:p w:rsidR="00070EEE" w:rsidRPr="001B3D27" w:rsidRDefault="00070EEE" w:rsidP="00070EEE">
            <w:pPr>
              <w:suppressAutoHyphens/>
              <w:spacing w:before="100" w:beforeAutospacing="1" w:after="100" w:afterAutospacing="1"/>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В течение 10 рабочих дней</w:t>
            </w:r>
          </w:p>
          <w:p w:rsidR="00070EEE" w:rsidRPr="001B3D27" w:rsidDel="00A00DB2" w:rsidRDefault="00070EEE" w:rsidP="001328BB">
            <w:pPr>
              <w:suppressAutoHyphens/>
              <w:spacing w:before="100" w:beforeAutospacing="1" w:after="100" w:afterAutospacing="1"/>
              <w:ind w:right="-108"/>
              <w:rPr>
                <w:rFonts w:ascii="Times New Roman" w:eastAsia="Times New Roman" w:hAnsi="Times New Roman"/>
                <w:sz w:val="24"/>
                <w:szCs w:val="24"/>
                <w:lang w:eastAsia="ru-RU"/>
              </w:rPr>
            </w:pPr>
          </w:p>
        </w:tc>
        <w:tc>
          <w:tcPr>
            <w:tcW w:w="1843" w:type="dxa"/>
            <w:tcBorders>
              <w:top w:val="single" w:sz="4" w:space="0" w:color="auto"/>
              <w:left w:val="single" w:sz="4" w:space="0" w:color="auto"/>
              <w:right w:val="single" w:sz="4" w:space="0" w:color="auto"/>
            </w:tcBorders>
          </w:tcPr>
          <w:p w:rsidR="00070EEE" w:rsidRPr="001B3D27" w:rsidDel="00A00DB2" w:rsidRDefault="00070EEE" w:rsidP="00070EEE">
            <w:pPr>
              <w:suppressAutoHyphens/>
              <w:spacing w:before="100" w:beforeAutospacing="1" w:after="100" w:afterAutospacing="1"/>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20 минут</w:t>
            </w:r>
          </w:p>
        </w:tc>
        <w:tc>
          <w:tcPr>
            <w:tcW w:w="5670" w:type="dxa"/>
            <w:tcBorders>
              <w:top w:val="single" w:sz="4" w:space="0" w:color="auto"/>
              <w:left w:val="single" w:sz="4" w:space="0" w:color="auto"/>
              <w:right w:val="single" w:sz="4" w:space="0" w:color="auto"/>
            </w:tcBorders>
          </w:tcPr>
          <w:p w:rsidR="00070EEE" w:rsidRPr="001B3D27" w:rsidRDefault="00070EEE" w:rsidP="001328BB">
            <w:pPr>
              <w:suppressAutoHyphens/>
              <w:spacing w:after="0"/>
              <w:ind w:firstLine="459"/>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Органами государственной власти </w:t>
            </w:r>
            <w:r w:rsidRPr="001B3D27">
              <w:rPr>
                <w:rFonts w:ascii="Times New Roman" w:eastAsia="Times New Roman" w:hAnsi="Times New Roman"/>
                <w:color w:val="000000"/>
                <w:sz w:val="24"/>
                <w:szCs w:val="24"/>
                <w:lang w:eastAsia="ru-RU"/>
              </w:rPr>
              <w:t xml:space="preserve">осуществляются параллельное согласование проекта </w:t>
            </w:r>
            <w:r w:rsidR="00BF1A43" w:rsidRPr="001B3D27">
              <w:rPr>
                <w:rFonts w:ascii="Times New Roman" w:eastAsia="Times New Roman" w:hAnsi="Times New Roman"/>
                <w:color w:val="000000"/>
                <w:sz w:val="24"/>
                <w:szCs w:val="24"/>
                <w:lang w:eastAsia="ru-RU"/>
              </w:rPr>
              <w:t>Постановления</w:t>
            </w:r>
            <w:r w:rsidRPr="001B3D27">
              <w:rPr>
                <w:rFonts w:ascii="Times New Roman" w:eastAsia="Times New Roman" w:hAnsi="Times New Roman"/>
                <w:color w:val="000000"/>
                <w:sz w:val="24"/>
                <w:szCs w:val="24"/>
                <w:lang w:eastAsia="ru-RU"/>
              </w:rPr>
              <w:t xml:space="preserve"> в течение 3 рабочих дней. </w:t>
            </w:r>
          </w:p>
          <w:p w:rsidR="00070EEE" w:rsidRPr="001B3D27" w:rsidRDefault="00070EEE" w:rsidP="001328BB">
            <w:pPr>
              <w:spacing w:after="0" w:line="240" w:lineRule="auto"/>
              <w:ind w:firstLine="459"/>
              <w:jc w:val="both"/>
              <w:rPr>
                <w:rFonts w:ascii="Times New Roman" w:eastAsia="Times New Roman" w:hAnsi="Times New Roman"/>
                <w:sz w:val="24"/>
                <w:szCs w:val="24"/>
                <w:lang w:eastAsia="ru-RU"/>
              </w:rPr>
            </w:pPr>
            <w:r w:rsidRPr="001B3D27">
              <w:rPr>
                <w:rFonts w:ascii="Times New Roman" w:eastAsia="Times New Roman" w:hAnsi="Times New Roman"/>
                <w:color w:val="000000"/>
                <w:sz w:val="24"/>
                <w:szCs w:val="24"/>
                <w:lang w:eastAsia="ru-RU"/>
              </w:rPr>
              <w:t>При единогласном голосовании, проект считается согласованным.</w:t>
            </w:r>
            <w:r w:rsidRPr="001B3D27">
              <w:rPr>
                <w:rFonts w:ascii="Times New Roman" w:eastAsia="Times New Roman" w:hAnsi="Times New Roman"/>
                <w:sz w:val="24"/>
                <w:szCs w:val="24"/>
                <w:lang w:eastAsia="ru-RU"/>
              </w:rPr>
              <w:t xml:space="preserve"> Согласованное на заочном МВК решение оформляется протоколом МВК, размещаемом в Модуле МВК. </w:t>
            </w:r>
            <w:r w:rsidRPr="001B3D27">
              <w:rPr>
                <w:rFonts w:ascii="Times New Roman" w:hAnsi="Times New Roman"/>
                <w:sz w:val="24"/>
                <w:szCs w:val="24"/>
              </w:rPr>
              <w:t>Осуществляется переход к административной процедуре «Принятие решения».</w:t>
            </w:r>
          </w:p>
        </w:tc>
      </w:tr>
      <w:tr w:rsidR="00070EEE" w:rsidRPr="001B3D27" w:rsidTr="001328BB">
        <w:tc>
          <w:tcPr>
            <w:tcW w:w="1843" w:type="dxa"/>
            <w:vMerge/>
            <w:tcBorders>
              <w:left w:val="single" w:sz="4" w:space="0" w:color="auto"/>
              <w:right w:val="single" w:sz="4" w:space="0" w:color="auto"/>
            </w:tcBorders>
          </w:tcPr>
          <w:p w:rsidR="00070EEE" w:rsidRPr="001B3D27" w:rsidRDefault="00070EEE" w:rsidP="00070EEE">
            <w:pPr>
              <w:suppressAutoHyphens/>
              <w:spacing w:before="100" w:beforeAutospacing="1" w:after="100" w:afterAutospacing="1"/>
              <w:jc w:val="center"/>
              <w:rPr>
                <w:rFonts w:ascii="Times New Roman" w:eastAsia="Times New Roman" w:hAnsi="Times New Roman"/>
                <w:sz w:val="24"/>
                <w:szCs w:val="24"/>
                <w:lang w:eastAsia="ru-RU"/>
              </w:rPr>
            </w:pPr>
          </w:p>
        </w:tc>
        <w:tc>
          <w:tcPr>
            <w:tcW w:w="2835" w:type="dxa"/>
            <w:vMerge w:val="restart"/>
            <w:tcBorders>
              <w:top w:val="single" w:sz="4" w:space="0" w:color="auto"/>
              <w:left w:val="single" w:sz="4" w:space="0" w:color="auto"/>
              <w:right w:val="single" w:sz="4" w:space="0" w:color="auto"/>
            </w:tcBorders>
          </w:tcPr>
          <w:p w:rsidR="00070EEE" w:rsidRPr="001B3D27" w:rsidDel="00A00DB2" w:rsidRDefault="00070EEE" w:rsidP="00070EEE">
            <w:pPr>
              <w:suppressAutoHyphens/>
              <w:spacing w:before="100" w:beforeAutospacing="1" w:after="100" w:afterAutospacing="1"/>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Согласованное на очном МВК</w:t>
            </w:r>
          </w:p>
        </w:tc>
        <w:tc>
          <w:tcPr>
            <w:tcW w:w="2126" w:type="dxa"/>
            <w:vMerge/>
            <w:tcBorders>
              <w:left w:val="single" w:sz="4" w:space="0" w:color="auto"/>
              <w:right w:val="single" w:sz="4" w:space="0" w:color="auto"/>
            </w:tcBorders>
          </w:tcPr>
          <w:p w:rsidR="00070EEE" w:rsidRPr="001B3D27" w:rsidDel="00A00DB2" w:rsidRDefault="00070EEE" w:rsidP="00070EEE">
            <w:pPr>
              <w:suppressAutoHyphens/>
              <w:spacing w:before="100" w:beforeAutospacing="1" w:after="100" w:afterAutospacing="1"/>
              <w:jc w:val="center"/>
              <w:rPr>
                <w:rFonts w:ascii="Times New Roman" w:eastAsia="Times New Roman" w:hAnsi="Times New Roman"/>
                <w:sz w:val="24"/>
                <w:szCs w:val="24"/>
                <w:lang w:eastAsia="ru-RU"/>
              </w:rPr>
            </w:pPr>
          </w:p>
        </w:tc>
        <w:tc>
          <w:tcPr>
            <w:tcW w:w="1843" w:type="dxa"/>
            <w:tcBorders>
              <w:top w:val="single" w:sz="4" w:space="0" w:color="auto"/>
              <w:left w:val="single" w:sz="4" w:space="0" w:color="auto"/>
              <w:right w:val="single" w:sz="4" w:space="0" w:color="auto"/>
            </w:tcBorders>
          </w:tcPr>
          <w:p w:rsidR="00070EEE" w:rsidRPr="001B3D27" w:rsidDel="00A00DB2" w:rsidRDefault="00070EEE" w:rsidP="00070EEE">
            <w:pPr>
              <w:suppressAutoHyphens/>
              <w:spacing w:before="100" w:beforeAutospacing="1" w:after="100" w:afterAutospacing="1"/>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5 минут</w:t>
            </w:r>
          </w:p>
        </w:tc>
        <w:tc>
          <w:tcPr>
            <w:tcW w:w="5670" w:type="dxa"/>
            <w:tcBorders>
              <w:top w:val="single" w:sz="4" w:space="0" w:color="auto"/>
              <w:left w:val="single" w:sz="4" w:space="0" w:color="auto"/>
              <w:right w:val="single" w:sz="4" w:space="0" w:color="auto"/>
            </w:tcBorders>
          </w:tcPr>
          <w:p w:rsidR="00070EEE" w:rsidRPr="001B3D27" w:rsidRDefault="00070EEE" w:rsidP="002F128A">
            <w:pPr>
              <w:spacing w:after="0" w:line="240" w:lineRule="auto"/>
              <w:ind w:firstLine="459"/>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В случае несогласия с принятым единогласным решением на заочном МВК, Администрация направляет проект </w:t>
            </w:r>
            <w:r w:rsidR="002F128A" w:rsidRPr="001B3D27">
              <w:rPr>
                <w:rFonts w:ascii="Times New Roman" w:eastAsia="Times New Roman" w:hAnsi="Times New Roman"/>
                <w:sz w:val="24"/>
                <w:szCs w:val="24"/>
                <w:lang w:eastAsia="ru-RU"/>
              </w:rPr>
              <w:t>Постановления</w:t>
            </w:r>
            <w:r w:rsidRPr="001B3D27">
              <w:rPr>
                <w:rFonts w:ascii="Times New Roman" w:eastAsia="Times New Roman" w:hAnsi="Times New Roman"/>
                <w:sz w:val="24"/>
                <w:szCs w:val="24"/>
                <w:lang w:eastAsia="ru-RU"/>
              </w:rPr>
              <w:t xml:space="preserve"> на очное </w:t>
            </w:r>
            <w:r w:rsidRPr="001B3D27">
              <w:rPr>
                <w:rFonts w:ascii="Times New Roman" w:eastAsia="Times New Roman" w:hAnsi="Times New Roman"/>
                <w:sz w:val="24"/>
                <w:szCs w:val="24"/>
                <w:lang w:eastAsia="ru-RU"/>
              </w:rPr>
              <w:lastRenderedPageBreak/>
              <w:t xml:space="preserve">рассмотрение МВК не позднее 1 рабочего дня с момента появления протокольного решения в карточке документа. </w:t>
            </w:r>
          </w:p>
        </w:tc>
      </w:tr>
      <w:tr w:rsidR="00070EEE" w:rsidRPr="001B3D27" w:rsidTr="00BF1A43">
        <w:trPr>
          <w:trHeight w:val="4348"/>
        </w:trPr>
        <w:tc>
          <w:tcPr>
            <w:tcW w:w="1843" w:type="dxa"/>
            <w:vMerge/>
            <w:tcBorders>
              <w:left w:val="single" w:sz="4" w:space="0" w:color="auto"/>
              <w:right w:val="single" w:sz="4" w:space="0" w:color="auto"/>
            </w:tcBorders>
          </w:tcPr>
          <w:p w:rsidR="00070EEE" w:rsidRPr="001B3D27" w:rsidRDefault="00070EEE" w:rsidP="00070EEE">
            <w:pPr>
              <w:suppressAutoHyphens/>
              <w:spacing w:before="100" w:beforeAutospacing="1" w:after="100" w:afterAutospacing="1"/>
              <w:jc w:val="center"/>
              <w:rPr>
                <w:rFonts w:ascii="Times New Roman" w:eastAsia="Times New Roman" w:hAnsi="Times New Roman"/>
                <w:sz w:val="24"/>
                <w:szCs w:val="24"/>
                <w:lang w:eastAsia="ru-RU"/>
              </w:rPr>
            </w:pPr>
          </w:p>
        </w:tc>
        <w:tc>
          <w:tcPr>
            <w:tcW w:w="2835" w:type="dxa"/>
            <w:vMerge/>
            <w:tcBorders>
              <w:left w:val="single" w:sz="4" w:space="0" w:color="auto"/>
              <w:bottom w:val="single" w:sz="4" w:space="0" w:color="auto"/>
              <w:right w:val="single" w:sz="4" w:space="0" w:color="auto"/>
            </w:tcBorders>
          </w:tcPr>
          <w:p w:rsidR="00070EEE" w:rsidRPr="001B3D27" w:rsidDel="00A00DB2" w:rsidRDefault="00070EEE" w:rsidP="00070EEE">
            <w:pPr>
              <w:suppressAutoHyphens/>
              <w:spacing w:before="100" w:beforeAutospacing="1" w:after="100" w:afterAutospacing="1"/>
              <w:jc w:val="both"/>
              <w:rPr>
                <w:rFonts w:ascii="Times New Roman" w:eastAsia="Times New Roman" w:hAnsi="Times New Roman"/>
                <w:sz w:val="24"/>
                <w:szCs w:val="24"/>
                <w:lang w:eastAsia="ru-RU"/>
              </w:rPr>
            </w:pPr>
          </w:p>
        </w:tc>
        <w:tc>
          <w:tcPr>
            <w:tcW w:w="2126" w:type="dxa"/>
            <w:vMerge/>
            <w:tcBorders>
              <w:left w:val="single" w:sz="4" w:space="0" w:color="auto"/>
              <w:right w:val="single" w:sz="4" w:space="0" w:color="auto"/>
            </w:tcBorders>
          </w:tcPr>
          <w:p w:rsidR="00070EEE" w:rsidRPr="001B3D27" w:rsidDel="00A00DB2" w:rsidRDefault="00070EEE" w:rsidP="00070EEE">
            <w:pPr>
              <w:suppressAutoHyphens/>
              <w:spacing w:before="100" w:beforeAutospacing="1" w:after="100" w:afterAutospacing="1"/>
              <w:jc w:val="center"/>
              <w:rPr>
                <w:rFonts w:ascii="Times New Roman" w:eastAsia="Times New Roman" w:hAnsi="Times New Roman"/>
                <w:sz w:val="24"/>
                <w:szCs w:val="24"/>
                <w:lang w:eastAsia="ru-RU"/>
              </w:rPr>
            </w:pPr>
          </w:p>
        </w:tc>
        <w:tc>
          <w:tcPr>
            <w:tcW w:w="1843" w:type="dxa"/>
            <w:tcBorders>
              <w:top w:val="single" w:sz="4" w:space="0" w:color="auto"/>
              <w:left w:val="single" w:sz="4" w:space="0" w:color="auto"/>
              <w:right w:val="single" w:sz="4" w:space="0" w:color="auto"/>
            </w:tcBorders>
          </w:tcPr>
          <w:p w:rsidR="00070EEE" w:rsidRPr="001B3D27" w:rsidDel="00A00DB2" w:rsidRDefault="00070EEE" w:rsidP="00070EEE">
            <w:pPr>
              <w:suppressAutoHyphens/>
              <w:spacing w:before="100" w:beforeAutospacing="1" w:after="100" w:afterAutospacing="1"/>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8 часов</w:t>
            </w:r>
          </w:p>
        </w:tc>
        <w:tc>
          <w:tcPr>
            <w:tcW w:w="5670" w:type="dxa"/>
            <w:tcBorders>
              <w:top w:val="single" w:sz="4" w:space="0" w:color="auto"/>
              <w:left w:val="single" w:sz="4" w:space="0" w:color="auto"/>
              <w:right w:val="single" w:sz="4" w:space="0" w:color="auto"/>
            </w:tcBorders>
          </w:tcPr>
          <w:p w:rsidR="00070EEE" w:rsidRPr="001B3D27" w:rsidRDefault="00070EEE" w:rsidP="001328BB">
            <w:pPr>
              <w:spacing w:after="0" w:line="240" w:lineRule="auto"/>
              <w:ind w:firstLine="459"/>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В случае не единогласного принятия решения, вопрос поступает на очное рассмотрение МВК. Уполномоченны</w:t>
            </w:r>
            <w:r w:rsidR="001328BB" w:rsidRPr="001B3D27">
              <w:rPr>
                <w:rFonts w:ascii="Times New Roman" w:eastAsia="Times New Roman" w:hAnsi="Times New Roman"/>
                <w:sz w:val="24"/>
                <w:szCs w:val="24"/>
                <w:lang w:eastAsia="ru-RU"/>
              </w:rPr>
              <w:t xml:space="preserve">й специалист </w:t>
            </w:r>
            <w:proofErr w:type="spellStart"/>
            <w:r w:rsidR="001328BB" w:rsidRPr="001B3D27">
              <w:rPr>
                <w:rFonts w:ascii="Times New Roman" w:eastAsia="Times New Roman" w:hAnsi="Times New Roman"/>
                <w:sz w:val="24"/>
                <w:szCs w:val="24"/>
                <w:lang w:eastAsia="ru-RU"/>
              </w:rPr>
              <w:t>Минмособлимущества</w:t>
            </w:r>
            <w:proofErr w:type="spellEnd"/>
            <w:r w:rsidR="001328BB" w:rsidRPr="001B3D27">
              <w:rPr>
                <w:rFonts w:ascii="Times New Roman" w:eastAsia="Times New Roman" w:hAnsi="Times New Roman"/>
                <w:sz w:val="24"/>
                <w:szCs w:val="24"/>
                <w:lang w:eastAsia="ru-RU"/>
              </w:rPr>
              <w:t xml:space="preserve"> </w:t>
            </w:r>
            <w:r w:rsidRPr="001B3D27">
              <w:rPr>
                <w:rFonts w:ascii="Times New Roman" w:eastAsia="Times New Roman" w:hAnsi="Times New Roman"/>
                <w:sz w:val="24"/>
                <w:szCs w:val="24"/>
                <w:lang w:eastAsia="ru-RU"/>
              </w:rPr>
              <w:t>обеспечивает вынесение такого проекта решения Администрации на очное заседание МВК в течение 7 рабочих дней с использованием Модуля МВК. (Проекты, поступившие до понедельника, выносятся на очное заседание МВК в четверг (день проведения очного рассмотрения) не позднее 12.00 вторника).</w:t>
            </w:r>
          </w:p>
          <w:p w:rsidR="00070EEE" w:rsidRPr="001B3D27" w:rsidRDefault="00070EEE" w:rsidP="001328BB">
            <w:pPr>
              <w:spacing w:after="0" w:line="240" w:lineRule="auto"/>
              <w:ind w:firstLine="459"/>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МВК при очном голосовании принимает одно из следующих решений:</w:t>
            </w:r>
          </w:p>
          <w:p w:rsidR="00070EEE" w:rsidRPr="001B3D27" w:rsidRDefault="00070EEE" w:rsidP="001328BB">
            <w:pPr>
              <w:spacing w:after="0" w:line="240" w:lineRule="auto"/>
              <w:ind w:firstLine="459"/>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1) об отказе в согласовании проекта решения;</w:t>
            </w:r>
          </w:p>
          <w:p w:rsidR="00070EEE" w:rsidRPr="001B3D27" w:rsidRDefault="00070EEE" w:rsidP="001328BB">
            <w:pPr>
              <w:spacing w:after="0" w:line="240" w:lineRule="auto"/>
              <w:ind w:firstLine="459"/>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2) о согласовании проекта решения;</w:t>
            </w:r>
          </w:p>
          <w:p w:rsidR="00070EEE" w:rsidRPr="001B3D27" w:rsidRDefault="00070EEE" w:rsidP="001328BB">
            <w:pPr>
              <w:spacing w:after="0" w:line="240" w:lineRule="auto"/>
              <w:ind w:firstLine="459"/>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3) о внесении проекта Решения на рассмотрение </w:t>
            </w:r>
            <w:r w:rsidR="001328BB" w:rsidRPr="001B3D27">
              <w:rPr>
                <w:rFonts w:ascii="Times New Roman" w:eastAsia="Times New Roman" w:hAnsi="Times New Roman"/>
                <w:sz w:val="24"/>
                <w:szCs w:val="24"/>
                <w:lang w:eastAsia="ru-RU"/>
              </w:rPr>
              <w:t>ГС</w:t>
            </w:r>
            <w:r w:rsidRPr="001B3D27">
              <w:rPr>
                <w:rFonts w:ascii="Times New Roman" w:eastAsia="Times New Roman" w:hAnsi="Times New Roman"/>
                <w:sz w:val="24"/>
                <w:szCs w:val="24"/>
                <w:lang w:eastAsia="ru-RU"/>
              </w:rPr>
              <w:t>.</w:t>
            </w:r>
          </w:p>
        </w:tc>
      </w:tr>
      <w:tr w:rsidR="00070EEE" w:rsidRPr="001B3D27" w:rsidTr="001328BB">
        <w:tc>
          <w:tcPr>
            <w:tcW w:w="1843" w:type="dxa"/>
            <w:vMerge/>
            <w:tcBorders>
              <w:left w:val="single" w:sz="4" w:space="0" w:color="auto"/>
              <w:bottom w:val="single" w:sz="4" w:space="0" w:color="auto"/>
              <w:right w:val="single" w:sz="4" w:space="0" w:color="auto"/>
            </w:tcBorders>
          </w:tcPr>
          <w:p w:rsidR="00070EEE" w:rsidRPr="001B3D27" w:rsidRDefault="00070EEE" w:rsidP="00070EEE">
            <w:pPr>
              <w:suppressAutoHyphens/>
              <w:spacing w:before="100" w:beforeAutospacing="1" w:after="100" w:afterAutospacing="1"/>
              <w:jc w:val="center"/>
              <w:rPr>
                <w:rFonts w:ascii="Times New Roman" w:eastAsia="Times New Roman" w:hAnsi="Times New Roman"/>
                <w:sz w:val="24"/>
                <w:szCs w:val="24"/>
                <w:lang w:eastAsia="ru-RU"/>
              </w:rPr>
            </w:pPr>
          </w:p>
        </w:tc>
        <w:tc>
          <w:tcPr>
            <w:tcW w:w="2835" w:type="dxa"/>
            <w:tcBorders>
              <w:left w:val="single" w:sz="4" w:space="0" w:color="auto"/>
              <w:bottom w:val="single" w:sz="4" w:space="0" w:color="auto"/>
              <w:right w:val="single" w:sz="4" w:space="0" w:color="auto"/>
            </w:tcBorders>
          </w:tcPr>
          <w:p w:rsidR="00070EEE" w:rsidRPr="001B3D27" w:rsidDel="00A00DB2" w:rsidRDefault="00070EEE" w:rsidP="00070EEE">
            <w:pPr>
              <w:suppressAutoHyphens/>
              <w:spacing w:before="100" w:beforeAutospacing="1" w:after="100" w:afterAutospacing="1"/>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Согласованное на ГС</w:t>
            </w:r>
          </w:p>
        </w:tc>
        <w:tc>
          <w:tcPr>
            <w:tcW w:w="2126" w:type="dxa"/>
            <w:tcBorders>
              <w:left w:val="single" w:sz="4" w:space="0" w:color="auto"/>
              <w:right w:val="single" w:sz="4" w:space="0" w:color="auto"/>
            </w:tcBorders>
          </w:tcPr>
          <w:p w:rsidR="00070EEE" w:rsidRPr="001B3D27" w:rsidRDefault="00070EEE" w:rsidP="00070EEE">
            <w:pPr>
              <w:suppressAutoHyphens/>
              <w:spacing w:before="100" w:beforeAutospacing="1" w:after="100" w:afterAutospacing="1"/>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В течение 7 рабочих дней</w:t>
            </w:r>
          </w:p>
          <w:p w:rsidR="00070EEE" w:rsidRPr="001B3D27" w:rsidDel="00A00DB2" w:rsidRDefault="00070EEE" w:rsidP="00070EEE">
            <w:pPr>
              <w:suppressAutoHyphens/>
              <w:spacing w:before="100" w:beforeAutospacing="1" w:after="100" w:afterAutospacing="1"/>
              <w:jc w:val="center"/>
              <w:rPr>
                <w:rFonts w:ascii="Times New Roman" w:eastAsia="Times New Roman" w:hAnsi="Times New Roman"/>
                <w:sz w:val="24"/>
                <w:szCs w:val="24"/>
                <w:lang w:eastAsia="ru-RU"/>
              </w:rPr>
            </w:pPr>
          </w:p>
        </w:tc>
        <w:tc>
          <w:tcPr>
            <w:tcW w:w="1843" w:type="dxa"/>
            <w:tcBorders>
              <w:top w:val="single" w:sz="4" w:space="0" w:color="auto"/>
              <w:left w:val="single" w:sz="4" w:space="0" w:color="auto"/>
              <w:right w:val="single" w:sz="4" w:space="0" w:color="auto"/>
            </w:tcBorders>
          </w:tcPr>
          <w:p w:rsidR="00070EEE" w:rsidRPr="001B3D27" w:rsidRDefault="00070EEE" w:rsidP="00070EEE">
            <w:pPr>
              <w:suppressAutoHyphens/>
              <w:spacing w:before="100" w:beforeAutospacing="1" w:after="100" w:afterAutospacing="1"/>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8 часов </w:t>
            </w:r>
          </w:p>
        </w:tc>
        <w:tc>
          <w:tcPr>
            <w:tcW w:w="5670" w:type="dxa"/>
            <w:tcBorders>
              <w:top w:val="single" w:sz="4" w:space="0" w:color="auto"/>
              <w:left w:val="single" w:sz="4" w:space="0" w:color="auto"/>
              <w:right w:val="single" w:sz="4" w:space="0" w:color="auto"/>
            </w:tcBorders>
          </w:tcPr>
          <w:p w:rsidR="00070EEE" w:rsidRPr="001B3D27" w:rsidRDefault="00070EEE" w:rsidP="00070EEE">
            <w:pPr>
              <w:spacing w:after="0" w:line="240" w:lineRule="auto"/>
              <w:ind w:firstLine="567"/>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Вопросы, подлежащие рассмотрению на </w:t>
            </w:r>
            <w:r w:rsidR="001328BB" w:rsidRPr="001B3D27">
              <w:rPr>
                <w:rFonts w:ascii="Times New Roman" w:eastAsia="Times New Roman" w:hAnsi="Times New Roman"/>
                <w:sz w:val="24"/>
                <w:szCs w:val="24"/>
                <w:lang w:eastAsia="ru-RU"/>
              </w:rPr>
              <w:t>ГС</w:t>
            </w:r>
            <w:r w:rsidRPr="001B3D27">
              <w:rPr>
                <w:rFonts w:ascii="Times New Roman" w:eastAsia="Times New Roman" w:hAnsi="Times New Roman"/>
                <w:sz w:val="24"/>
                <w:szCs w:val="24"/>
                <w:lang w:eastAsia="ru-RU"/>
              </w:rPr>
              <w:t xml:space="preserve"> всегда поступают на очное рассмотрение МВК.</w:t>
            </w:r>
          </w:p>
          <w:p w:rsidR="00070EEE" w:rsidRPr="001B3D27" w:rsidRDefault="00070EEE" w:rsidP="00070EEE">
            <w:pPr>
              <w:spacing w:after="0" w:line="240" w:lineRule="auto"/>
              <w:ind w:firstLine="567"/>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Все действия производятся автоматически с использованием Модуля МВК.</w:t>
            </w:r>
          </w:p>
          <w:p w:rsidR="00070EEE" w:rsidRPr="001B3D27" w:rsidRDefault="00070EEE" w:rsidP="00070EEE">
            <w:pPr>
              <w:spacing w:after="0" w:line="240" w:lineRule="auto"/>
              <w:ind w:firstLine="567"/>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Решение МВК оформляется Протокольным решением, которое размещается в карточке объекта в Модуль МВК.</w:t>
            </w:r>
          </w:p>
          <w:p w:rsidR="00070EEE" w:rsidRPr="001B3D27" w:rsidRDefault="00070EEE" w:rsidP="00070EEE">
            <w:pPr>
              <w:spacing w:after="0" w:line="240" w:lineRule="auto"/>
              <w:ind w:firstLine="567"/>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Протоколы МВК подлежат размещению в автоматизированной информационной системе АИС </w:t>
            </w:r>
            <w:r w:rsidRPr="001B3D27">
              <w:rPr>
                <w:rFonts w:ascii="Times New Roman" w:eastAsia="Times New Roman" w:hAnsi="Times New Roman"/>
                <w:sz w:val="24"/>
                <w:szCs w:val="24"/>
                <w:lang w:eastAsia="ru-RU"/>
              </w:rPr>
              <w:lastRenderedPageBreak/>
              <w:t>«</w:t>
            </w:r>
            <w:proofErr w:type="spellStart"/>
            <w:r w:rsidRPr="001B3D27">
              <w:rPr>
                <w:rFonts w:ascii="Times New Roman" w:eastAsia="Times New Roman" w:hAnsi="Times New Roman"/>
                <w:sz w:val="24"/>
                <w:szCs w:val="24"/>
                <w:lang w:eastAsia="ru-RU"/>
              </w:rPr>
              <w:t>Градсовет</w:t>
            </w:r>
            <w:proofErr w:type="spellEnd"/>
            <w:r w:rsidRPr="001B3D27">
              <w:rPr>
                <w:rFonts w:ascii="Times New Roman" w:eastAsia="Times New Roman" w:hAnsi="Times New Roman"/>
                <w:sz w:val="24"/>
                <w:szCs w:val="24"/>
                <w:lang w:eastAsia="ru-RU"/>
              </w:rPr>
              <w:t>».</w:t>
            </w:r>
          </w:p>
          <w:p w:rsidR="00070EEE" w:rsidRPr="001B3D27" w:rsidRDefault="00070EEE" w:rsidP="00070EEE">
            <w:pPr>
              <w:spacing w:after="0" w:line="240" w:lineRule="auto"/>
              <w:ind w:firstLine="567"/>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Случаи вынесения вопросов на рассмотрение </w:t>
            </w:r>
            <w:proofErr w:type="spellStart"/>
            <w:r w:rsidRPr="001B3D27">
              <w:rPr>
                <w:rFonts w:ascii="Times New Roman" w:eastAsia="Times New Roman" w:hAnsi="Times New Roman"/>
                <w:sz w:val="24"/>
                <w:szCs w:val="24"/>
                <w:lang w:eastAsia="ru-RU"/>
              </w:rPr>
              <w:t>Градсовет</w:t>
            </w:r>
            <w:proofErr w:type="spellEnd"/>
            <w:r w:rsidRPr="001B3D27">
              <w:rPr>
                <w:rFonts w:ascii="Times New Roman" w:eastAsia="Times New Roman" w:hAnsi="Times New Roman"/>
                <w:sz w:val="24"/>
                <w:szCs w:val="24"/>
                <w:lang w:eastAsia="ru-RU"/>
              </w:rPr>
              <w:t xml:space="preserve"> МО:</w:t>
            </w:r>
          </w:p>
          <w:p w:rsidR="00070EEE" w:rsidRPr="001B3D27" w:rsidRDefault="00070EEE" w:rsidP="00070EEE">
            <w:pPr>
              <w:spacing w:after="0" w:line="240" w:lineRule="auto"/>
              <w:ind w:firstLine="567"/>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1.В случае если площадь земельного участка составляет один и более гектаров и по проекту принято решение об отказе в согласовании;</w:t>
            </w:r>
          </w:p>
          <w:p w:rsidR="00070EEE" w:rsidRPr="001B3D27" w:rsidRDefault="00070EEE" w:rsidP="00070EEE">
            <w:pPr>
              <w:spacing w:after="0" w:line="240" w:lineRule="auto"/>
              <w:ind w:left="34" w:firstLine="284"/>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2.В случаях, если вид разрешенного использования земельного участка предусматривает размещение, малоэтажной многоквартирной жилой застройки, блокированной жилой застройки, </w:t>
            </w:r>
            <w:proofErr w:type="spellStart"/>
            <w:r w:rsidRPr="001B3D27">
              <w:rPr>
                <w:rFonts w:ascii="Times New Roman" w:eastAsia="Times New Roman" w:hAnsi="Times New Roman"/>
                <w:sz w:val="24"/>
                <w:szCs w:val="24"/>
                <w:lang w:eastAsia="ru-RU"/>
              </w:rPr>
              <w:t>среднеэтажной</w:t>
            </w:r>
            <w:proofErr w:type="spellEnd"/>
            <w:r w:rsidRPr="001B3D27">
              <w:rPr>
                <w:rFonts w:ascii="Times New Roman" w:eastAsia="Times New Roman" w:hAnsi="Times New Roman"/>
                <w:sz w:val="24"/>
                <w:szCs w:val="24"/>
                <w:lang w:eastAsia="ru-RU"/>
              </w:rPr>
              <w:t xml:space="preserve"> жилой застройки, многоэтажной жилой застройки (высотной застройки) не зависимо от площади земельного участка.</w:t>
            </w:r>
          </w:p>
          <w:p w:rsidR="00070EEE" w:rsidRPr="001B3D27" w:rsidRDefault="00070EEE" w:rsidP="00070EEE">
            <w:pPr>
              <w:spacing w:after="0" w:line="240" w:lineRule="auto"/>
              <w:ind w:firstLine="567"/>
              <w:jc w:val="both"/>
              <w:rPr>
                <w:rFonts w:ascii="Times New Roman" w:eastAsia="Times New Roman" w:hAnsi="Times New Roman"/>
                <w:sz w:val="24"/>
                <w:szCs w:val="24"/>
                <w:lang w:eastAsia="ru-RU"/>
              </w:rPr>
            </w:pPr>
            <w:r w:rsidRPr="001B3D27">
              <w:rPr>
                <w:rFonts w:ascii="Times New Roman" w:eastAsia="Times New Roman" w:hAnsi="Times New Roman"/>
                <w:sz w:val="24"/>
                <w:szCs w:val="24"/>
                <w:lang w:eastAsia="ru-RU"/>
              </w:rPr>
              <w:t xml:space="preserve">Вопрос подлежит внесению на рассмотрение </w:t>
            </w:r>
            <w:proofErr w:type="spellStart"/>
            <w:r w:rsidRPr="001B3D27">
              <w:rPr>
                <w:rFonts w:ascii="Times New Roman" w:eastAsia="Times New Roman" w:hAnsi="Times New Roman"/>
                <w:sz w:val="24"/>
                <w:szCs w:val="24"/>
                <w:lang w:eastAsia="ru-RU"/>
              </w:rPr>
              <w:t>Градсовет</w:t>
            </w:r>
            <w:proofErr w:type="spellEnd"/>
            <w:r w:rsidRPr="001B3D27">
              <w:rPr>
                <w:rFonts w:ascii="Times New Roman" w:eastAsia="Times New Roman" w:hAnsi="Times New Roman"/>
                <w:sz w:val="24"/>
                <w:szCs w:val="24"/>
                <w:lang w:eastAsia="ru-RU"/>
              </w:rPr>
              <w:t xml:space="preserve"> МО в течение 3 рабочих дней с даты очного рассмотрения на МВК. </w:t>
            </w:r>
          </w:p>
        </w:tc>
      </w:tr>
    </w:tbl>
    <w:p w:rsidR="00070EEE" w:rsidRPr="001B3D27" w:rsidRDefault="00070EEE" w:rsidP="007A35FD">
      <w:pPr>
        <w:pStyle w:val="affff4"/>
        <w:numPr>
          <w:ilvl w:val="0"/>
          <w:numId w:val="39"/>
        </w:numPr>
        <w:ind w:left="0" w:firstLine="567"/>
        <w:jc w:val="both"/>
        <w:rPr>
          <w:rFonts w:ascii="Times New Roman" w:hAnsi="Times New Roman"/>
          <w:sz w:val="24"/>
          <w:szCs w:val="24"/>
        </w:rPr>
      </w:pPr>
      <w:r w:rsidRPr="001B3D27">
        <w:rPr>
          <w:rFonts w:ascii="Times New Roman" w:hAnsi="Times New Roman"/>
          <w:sz w:val="24"/>
          <w:szCs w:val="24"/>
        </w:rPr>
        <w:lastRenderedPageBreak/>
        <w:t>Принятие решения</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0"/>
        <w:gridCol w:w="2835"/>
        <w:gridCol w:w="2126"/>
        <w:gridCol w:w="1843"/>
        <w:gridCol w:w="5670"/>
      </w:tblGrid>
      <w:tr w:rsidR="00070EEE" w:rsidRPr="001B3D27" w:rsidTr="001328BB">
        <w:trPr>
          <w:trHeight w:val="689"/>
        </w:trPr>
        <w:tc>
          <w:tcPr>
            <w:tcW w:w="1980" w:type="dxa"/>
            <w:shd w:val="clear" w:color="auto" w:fill="auto"/>
          </w:tcPr>
          <w:p w:rsidR="00070EEE" w:rsidRPr="001B3D27" w:rsidRDefault="00070EEE" w:rsidP="00070EEE">
            <w:pPr>
              <w:autoSpaceDE w:val="0"/>
              <w:autoSpaceDN w:val="0"/>
              <w:adjustRightInd w:val="0"/>
              <w:spacing w:after="0" w:line="240" w:lineRule="auto"/>
              <w:jc w:val="center"/>
              <w:rPr>
                <w:rFonts w:ascii="Times New Roman" w:hAnsi="Times New Roman"/>
                <w:b/>
                <w:sz w:val="24"/>
                <w:szCs w:val="24"/>
              </w:rPr>
            </w:pPr>
            <w:r w:rsidRPr="001B3D27">
              <w:rPr>
                <w:rFonts w:ascii="Times New Roman" w:hAnsi="Times New Roman"/>
                <w:b/>
                <w:sz w:val="24"/>
                <w:szCs w:val="24"/>
              </w:rPr>
              <w:t>Место выполнения процедуры/используемая ИС</w:t>
            </w:r>
          </w:p>
        </w:tc>
        <w:tc>
          <w:tcPr>
            <w:tcW w:w="2835" w:type="dxa"/>
            <w:shd w:val="clear" w:color="auto" w:fill="auto"/>
          </w:tcPr>
          <w:p w:rsidR="00070EEE" w:rsidRPr="001B3D27" w:rsidRDefault="00070EEE" w:rsidP="00070EEE">
            <w:pPr>
              <w:autoSpaceDE w:val="0"/>
              <w:autoSpaceDN w:val="0"/>
              <w:adjustRightInd w:val="0"/>
              <w:spacing w:after="0" w:line="240" w:lineRule="auto"/>
              <w:jc w:val="center"/>
              <w:rPr>
                <w:rFonts w:ascii="Times New Roman" w:hAnsi="Times New Roman"/>
                <w:b/>
                <w:sz w:val="24"/>
                <w:szCs w:val="24"/>
              </w:rPr>
            </w:pPr>
            <w:r w:rsidRPr="001B3D27">
              <w:rPr>
                <w:rFonts w:ascii="Times New Roman" w:hAnsi="Times New Roman"/>
                <w:b/>
                <w:sz w:val="24"/>
                <w:szCs w:val="24"/>
              </w:rPr>
              <w:t>Административные действия</w:t>
            </w:r>
          </w:p>
        </w:tc>
        <w:tc>
          <w:tcPr>
            <w:tcW w:w="2126" w:type="dxa"/>
            <w:shd w:val="clear" w:color="auto" w:fill="auto"/>
          </w:tcPr>
          <w:p w:rsidR="00070EEE" w:rsidRPr="001B3D27" w:rsidRDefault="00070EEE" w:rsidP="00070EEE">
            <w:pPr>
              <w:autoSpaceDE w:val="0"/>
              <w:autoSpaceDN w:val="0"/>
              <w:adjustRightInd w:val="0"/>
              <w:spacing w:after="0" w:line="240" w:lineRule="auto"/>
              <w:jc w:val="center"/>
              <w:rPr>
                <w:rFonts w:ascii="Times New Roman" w:hAnsi="Times New Roman"/>
                <w:b/>
                <w:sz w:val="24"/>
                <w:szCs w:val="24"/>
              </w:rPr>
            </w:pPr>
            <w:r w:rsidRPr="001B3D27">
              <w:rPr>
                <w:rFonts w:ascii="Times New Roman" w:hAnsi="Times New Roman"/>
                <w:b/>
                <w:sz w:val="24"/>
                <w:szCs w:val="24"/>
              </w:rPr>
              <w:t>Срок выполнения</w:t>
            </w:r>
          </w:p>
        </w:tc>
        <w:tc>
          <w:tcPr>
            <w:tcW w:w="1843" w:type="dxa"/>
            <w:shd w:val="clear" w:color="auto" w:fill="auto"/>
          </w:tcPr>
          <w:p w:rsidR="00070EEE" w:rsidRPr="001B3D27" w:rsidRDefault="00070EEE" w:rsidP="00070EEE">
            <w:pPr>
              <w:autoSpaceDE w:val="0"/>
              <w:autoSpaceDN w:val="0"/>
              <w:adjustRightInd w:val="0"/>
              <w:spacing w:after="0" w:line="240" w:lineRule="auto"/>
              <w:jc w:val="center"/>
              <w:rPr>
                <w:rFonts w:ascii="Times New Roman" w:hAnsi="Times New Roman"/>
                <w:b/>
                <w:sz w:val="24"/>
                <w:szCs w:val="24"/>
              </w:rPr>
            </w:pPr>
            <w:r w:rsidRPr="001B3D27">
              <w:rPr>
                <w:rFonts w:ascii="Times New Roman" w:hAnsi="Times New Roman"/>
                <w:b/>
                <w:sz w:val="24"/>
                <w:szCs w:val="24"/>
              </w:rPr>
              <w:t>Трудоёмкость</w:t>
            </w:r>
          </w:p>
        </w:tc>
        <w:tc>
          <w:tcPr>
            <w:tcW w:w="5670" w:type="dxa"/>
            <w:shd w:val="clear" w:color="auto" w:fill="auto"/>
          </w:tcPr>
          <w:p w:rsidR="00070EEE" w:rsidRPr="001B3D27" w:rsidRDefault="00070EEE" w:rsidP="00070EEE">
            <w:pPr>
              <w:autoSpaceDE w:val="0"/>
              <w:autoSpaceDN w:val="0"/>
              <w:adjustRightInd w:val="0"/>
              <w:spacing w:after="0" w:line="240" w:lineRule="auto"/>
              <w:jc w:val="center"/>
              <w:rPr>
                <w:rFonts w:ascii="Times New Roman" w:hAnsi="Times New Roman"/>
                <w:b/>
                <w:sz w:val="24"/>
                <w:szCs w:val="24"/>
              </w:rPr>
            </w:pPr>
            <w:r w:rsidRPr="001B3D27">
              <w:rPr>
                <w:rFonts w:ascii="Times New Roman" w:hAnsi="Times New Roman"/>
                <w:b/>
                <w:sz w:val="24"/>
                <w:szCs w:val="24"/>
              </w:rPr>
              <w:t>Содержание действия</w:t>
            </w:r>
          </w:p>
        </w:tc>
      </w:tr>
      <w:tr w:rsidR="00070EEE" w:rsidRPr="001B3D27" w:rsidTr="001328BB">
        <w:tc>
          <w:tcPr>
            <w:tcW w:w="1980" w:type="dxa"/>
            <w:vMerge w:val="restart"/>
            <w:shd w:val="clear" w:color="auto" w:fill="auto"/>
          </w:tcPr>
          <w:p w:rsidR="00070EEE" w:rsidRPr="001B3D27" w:rsidRDefault="00070EEE" w:rsidP="00070EEE">
            <w:pPr>
              <w:widowControl w:val="0"/>
              <w:autoSpaceDE w:val="0"/>
              <w:autoSpaceDN w:val="0"/>
              <w:adjustRightInd w:val="0"/>
              <w:spacing w:after="0" w:line="240" w:lineRule="auto"/>
              <w:jc w:val="both"/>
              <w:rPr>
                <w:rFonts w:ascii="Times New Roman" w:eastAsia="Times New Roman" w:hAnsi="Times New Roman"/>
                <w:sz w:val="24"/>
                <w:szCs w:val="24"/>
              </w:rPr>
            </w:pPr>
            <w:r w:rsidRPr="001B3D27">
              <w:rPr>
                <w:rFonts w:ascii="Times New Roman" w:hAnsi="Times New Roman"/>
                <w:sz w:val="24"/>
                <w:szCs w:val="24"/>
              </w:rPr>
              <w:t>Администрация/</w:t>
            </w:r>
          </w:p>
          <w:p w:rsidR="00070EEE" w:rsidRPr="001B3D27" w:rsidRDefault="00070EEE" w:rsidP="00070EEE">
            <w:pPr>
              <w:autoSpaceDE w:val="0"/>
              <w:autoSpaceDN w:val="0"/>
              <w:adjustRightInd w:val="0"/>
              <w:spacing w:after="0" w:line="240" w:lineRule="auto"/>
              <w:jc w:val="center"/>
              <w:rPr>
                <w:rFonts w:ascii="Times New Roman" w:eastAsia="Times New Roman" w:hAnsi="Times New Roman"/>
                <w:b/>
                <w:sz w:val="24"/>
                <w:szCs w:val="24"/>
              </w:rPr>
            </w:pPr>
            <w:r w:rsidRPr="001B3D27">
              <w:rPr>
                <w:rFonts w:ascii="Times New Roman" w:hAnsi="Times New Roman"/>
                <w:sz w:val="24"/>
                <w:szCs w:val="24"/>
              </w:rPr>
              <w:t>Модуль оказания услуг ЕИС ОУ</w:t>
            </w:r>
          </w:p>
        </w:tc>
        <w:tc>
          <w:tcPr>
            <w:tcW w:w="2835" w:type="dxa"/>
            <w:shd w:val="clear" w:color="auto" w:fill="auto"/>
          </w:tcPr>
          <w:p w:rsidR="00070EEE" w:rsidRPr="001B3D27" w:rsidRDefault="00070EEE" w:rsidP="00070EEE">
            <w:pPr>
              <w:autoSpaceDE w:val="0"/>
              <w:autoSpaceDN w:val="0"/>
              <w:adjustRightInd w:val="0"/>
              <w:spacing w:after="0" w:line="240" w:lineRule="auto"/>
              <w:jc w:val="center"/>
              <w:rPr>
                <w:rFonts w:ascii="Times New Roman" w:eastAsia="Times New Roman" w:hAnsi="Times New Roman"/>
                <w:b/>
                <w:sz w:val="24"/>
                <w:szCs w:val="24"/>
              </w:rPr>
            </w:pPr>
            <w:r w:rsidRPr="001B3D27">
              <w:rPr>
                <w:rFonts w:ascii="Times New Roman" w:hAnsi="Times New Roman"/>
                <w:sz w:val="24"/>
                <w:szCs w:val="24"/>
              </w:rPr>
              <w:t>Подготовка проекта решения</w:t>
            </w:r>
          </w:p>
        </w:tc>
        <w:tc>
          <w:tcPr>
            <w:tcW w:w="2126" w:type="dxa"/>
            <w:vMerge w:val="restart"/>
            <w:shd w:val="clear" w:color="auto" w:fill="auto"/>
          </w:tcPr>
          <w:p w:rsidR="00070EEE" w:rsidRPr="001B3D27" w:rsidRDefault="00070EEE" w:rsidP="00070EEE">
            <w:pPr>
              <w:autoSpaceDE w:val="0"/>
              <w:autoSpaceDN w:val="0"/>
              <w:adjustRightInd w:val="0"/>
              <w:spacing w:after="0" w:line="240" w:lineRule="auto"/>
              <w:jc w:val="center"/>
              <w:rPr>
                <w:rFonts w:ascii="Times New Roman" w:eastAsia="Times New Roman" w:hAnsi="Times New Roman"/>
                <w:b/>
                <w:sz w:val="24"/>
                <w:szCs w:val="24"/>
              </w:rPr>
            </w:pPr>
            <w:r w:rsidRPr="001B3D27">
              <w:rPr>
                <w:rFonts w:ascii="Times New Roman" w:hAnsi="Times New Roman"/>
                <w:sz w:val="24"/>
                <w:szCs w:val="24"/>
              </w:rPr>
              <w:t>В течение 3 рабочих дней</w:t>
            </w:r>
          </w:p>
        </w:tc>
        <w:tc>
          <w:tcPr>
            <w:tcW w:w="1843" w:type="dxa"/>
            <w:shd w:val="clear" w:color="auto" w:fill="auto"/>
          </w:tcPr>
          <w:p w:rsidR="00070EEE" w:rsidRPr="001B3D27" w:rsidRDefault="00070EEE" w:rsidP="00070EEE">
            <w:pPr>
              <w:autoSpaceDE w:val="0"/>
              <w:autoSpaceDN w:val="0"/>
              <w:adjustRightInd w:val="0"/>
              <w:spacing w:after="0" w:line="240" w:lineRule="auto"/>
              <w:jc w:val="center"/>
              <w:rPr>
                <w:rFonts w:ascii="Times New Roman" w:eastAsia="Times New Roman" w:hAnsi="Times New Roman"/>
                <w:b/>
                <w:sz w:val="24"/>
                <w:szCs w:val="24"/>
              </w:rPr>
            </w:pPr>
            <w:r w:rsidRPr="001B3D27">
              <w:rPr>
                <w:rFonts w:ascii="Times New Roman" w:hAnsi="Times New Roman"/>
                <w:sz w:val="24"/>
                <w:szCs w:val="24"/>
              </w:rPr>
              <w:t>15 минут</w:t>
            </w:r>
          </w:p>
        </w:tc>
        <w:tc>
          <w:tcPr>
            <w:tcW w:w="5670" w:type="dxa"/>
            <w:shd w:val="clear" w:color="auto" w:fill="auto"/>
          </w:tcPr>
          <w:p w:rsidR="00070EEE" w:rsidRPr="001B3D27" w:rsidRDefault="00070EEE" w:rsidP="00070EEE">
            <w:pPr>
              <w:autoSpaceDE w:val="0"/>
              <w:autoSpaceDN w:val="0"/>
              <w:adjustRightInd w:val="0"/>
              <w:spacing w:after="0" w:line="240" w:lineRule="auto"/>
              <w:jc w:val="both"/>
              <w:rPr>
                <w:rFonts w:ascii="Times New Roman" w:hAnsi="Times New Roman"/>
                <w:sz w:val="24"/>
                <w:szCs w:val="24"/>
              </w:rPr>
            </w:pPr>
            <w:r w:rsidRPr="001B3D27">
              <w:rPr>
                <w:rFonts w:ascii="Times New Roman" w:hAnsi="Times New Roman"/>
                <w:sz w:val="24"/>
                <w:szCs w:val="24"/>
              </w:rPr>
              <w:t>Специалист Администрации, ответственный за предоставление Государственной услуги, на основании полученного протокола МВК/ГС определяет возможность предоставления Государственной услуги.</w:t>
            </w:r>
          </w:p>
        </w:tc>
      </w:tr>
      <w:tr w:rsidR="00070EEE" w:rsidRPr="001B3D27" w:rsidTr="001328BB">
        <w:tc>
          <w:tcPr>
            <w:tcW w:w="1980" w:type="dxa"/>
            <w:vMerge/>
            <w:shd w:val="clear" w:color="auto" w:fill="auto"/>
          </w:tcPr>
          <w:p w:rsidR="00070EEE" w:rsidRPr="001B3D27" w:rsidRDefault="00070EEE" w:rsidP="00070EEE">
            <w:pPr>
              <w:autoSpaceDE w:val="0"/>
              <w:autoSpaceDN w:val="0"/>
              <w:adjustRightInd w:val="0"/>
              <w:spacing w:after="0" w:line="240" w:lineRule="auto"/>
              <w:jc w:val="center"/>
              <w:rPr>
                <w:rFonts w:ascii="Times New Roman" w:eastAsia="Times New Roman" w:hAnsi="Times New Roman"/>
                <w:b/>
                <w:sz w:val="24"/>
                <w:szCs w:val="24"/>
              </w:rPr>
            </w:pPr>
          </w:p>
        </w:tc>
        <w:tc>
          <w:tcPr>
            <w:tcW w:w="2835" w:type="dxa"/>
            <w:shd w:val="clear" w:color="auto" w:fill="auto"/>
          </w:tcPr>
          <w:p w:rsidR="00070EEE" w:rsidRPr="001B3D27" w:rsidRDefault="00070EEE" w:rsidP="00070EEE">
            <w:pPr>
              <w:suppressAutoHyphens/>
              <w:autoSpaceDE w:val="0"/>
              <w:autoSpaceDN w:val="0"/>
              <w:adjustRightInd w:val="0"/>
              <w:spacing w:after="0" w:line="240" w:lineRule="auto"/>
              <w:jc w:val="center"/>
              <w:rPr>
                <w:rFonts w:ascii="Times New Roman" w:eastAsia="Times New Roman" w:hAnsi="Times New Roman"/>
                <w:b/>
                <w:sz w:val="24"/>
                <w:szCs w:val="24"/>
              </w:rPr>
            </w:pPr>
            <w:r w:rsidRPr="001B3D27">
              <w:rPr>
                <w:rFonts w:ascii="Times New Roman" w:hAnsi="Times New Roman"/>
                <w:sz w:val="24"/>
                <w:szCs w:val="24"/>
              </w:rPr>
              <w:t xml:space="preserve">Направление проекта </w:t>
            </w:r>
            <w:r w:rsidRPr="001B3D27">
              <w:rPr>
                <w:rFonts w:ascii="Times New Roman" w:hAnsi="Times New Roman"/>
                <w:sz w:val="24"/>
                <w:szCs w:val="24"/>
              </w:rPr>
              <w:lastRenderedPageBreak/>
              <w:t xml:space="preserve">решения на подпись уполномоченного должностного лица Администрации </w:t>
            </w:r>
          </w:p>
        </w:tc>
        <w:tc>
          <w:tcPr>
            <w:tcW w:w="2126" w:type="dxa"/>
            <w:vMerge/>
            <w:shd w:val="clear" w:color="auto" w:fill="auto"/>
          </w:tcPr>
          <w:p w:rsidR="00070EEE" w:rsidRPr="001B3D27" w:rsidRDefault="00070EEE" w:rsidP="00070EEE">
            <w:pPr>
              <w:autoSpaceDE w:val="0"/>
              <w:autoSpaceDN w:val="0"/>
              <w:adjustRightInd w:val="0"/>
              <w:spacing w:after="0" w:line="240" w:lineRule="auto"/>
              <w:jc w:val="center"/>
              <w:rPr>
                <w:rFonts w:ascii="Times New Roman" w:eastAsia="Times New Roman" w:hAnsi="Times New Roman"/>
                <w:b/>
                <w:sz w:val="24"/>
                <w:szCs w:val="24"/>
              </w:rPr>
            </w:pPr>
          </w:p>
        </w:tc>
        <w:tc>
          <w:tcPr>
            <w:tcW w:w="1843" w:type="dxa"/>
            <w:shd w:val="clear" w:color="auto" w:fill="auto"/>
          </w:tcPr>
          <w:p w:rsidR="00070EEE" w:rsidRPr="001B3D27" w:rsidRDefault="00070EEE" w:rsidP="00070EEE">
            <w:pPr>
              <w:autoSpaceDE w:val="0"/>
              <w:autoSpaceDN w:val="0"/>
              <w:adjustRightInd w:val="0"/>
              <w:spacing w:after="0" w:line="240" w:lineRule="auto"/>
              <w:jc w:val="center"/>
              <w:rPr>
                <w:rFonts w:ascii="Times New Roman" w:eastAsia="Times New Roman" w:hAnsi="Times New Roman"/>
                <w:b/>
                <w:sz w:val="24"/>
                <w:szCs w:val="24"/>
              </w:rPr>
            </w:pPr>
            <w:r w:rsidRPr="001B3D27">
              <w:rPr>
                <w:rFonts w:ascii="Times New Roman" w:hAnsi="Times New Roman"/>
                <w:sz w:val="24"/>
                <w:szCs w:val="24"/>
              </w:rPr>
              <w:t>5 минут</w:t>
            </w:r>
          </w:p>
        </w:tc>
        <w:tc>
          <w:tcPr>
            <w:tcW w:w="5670" w:type="dxa"/>
            <w:shd w:val="clear" w:color="auto" w:fill="auto"/>
          </w:tcPr>
          <w:p w:rsidR="00070EEE" w:rsidRPr="001B3D27" w:rsidRDefault="00070EEE" w:rsidP="00070EEE">
            <w:pPr>
              <w:suppressAutoHyphens/>
              <w:autoSpaceDE w:val="0"/>
              <w:autoSpaceDN w:val="0"/>
              <w:adjustRightInd w:val="0"/>
              <w:spacing w:after="0" w:line="240" w:lineRule="auto"/>
              <w:rPr>
                <w:rFonts w:ascii="Times New Roman" w:eastAsia="Times New Roman" w:hAnsi="Times New Roman"/>
                <w:b/>
                <w:sz w:val="24"/>
                <w:szCs w:val="24"/>
              </w:rPr>
            </w:pPr>
            <w:r w:rsidRPr="001B3D27">
              <w:rPr>
                <w:rFonts w:ascii="Times New Roman" w:hAnsi="Times New Roman"/>
                <w:sz w:val="24"/>
                <w:szCs w:val="24"/>
              </w:rPr>
              <w:t xml:space="preserve">Проект решения вносится в Модуль оказания услуг </w:t>
            </w:r>
            <w:r w:rsidRPr="001B3D27">
              <w:rPr>
                <w:rFonts w:ascii="Times New Roman" w:hAnsi="Times New Roman"/>
                <w:sz w:val="24"/>
                <w:szCs w:val="24"/>
              </w:rPr>
              <w:lastRenderedPageBreak/>
              <w:t xml:space="preserve">ЕИС ОУ и направляется уполномоченному должностному лицу Администрации. </w:t>
            </w:r>
          </w:p>
        </w:tc>
      </w:tr>
      <w:tr w:rsidR="00070EEE" w:rsidRPr="001B3D27" w:rsidTr="001328BB">
        <w:trPr>
          <w:trHeight w:val="2117"/>
        </w:trPr>
        <w:tc>
          <w:tcPr>
            <w:tcW w:w="1980" w:type="dxa"/>
            <w:vMerge/>
            <w:shd w:val="clear" w:color="auto" w:fill="auto"/>
          </w:tcPr>
          <w:p w:rsidR="00070EEE" w:rsidRPr="001B3D27" w:rsidRDefault="00070EEE" w:rsidP="00070EEE">
            <w:pPr>
              <w:autoSpaceDE w:val="0"/>
              <w:autoSpaceDN w:val="0"/>
              <w:adjustRightInd w:val="0"/>
              <w:spacing w:after="0" w:line="240" w:lineRule="auto"/>
              <w:jc w:val="center"/>
              <w:rPr>
                <w:rFonts w:ascii="Times New Roman" w:eastAsia="Times New Roman" w:hAnsi="Times New Roman"/>
                <w:b/>
                <w:sz w:val="24"/>
                <w:szCs w:val="24"/>
              </w:rPr>
            </w:pPr>
          </w:p>
        </w:tc>
        <w:tc>
          <w:tcPr>
            <w:tcW w:w="2835" w:type="dxa"/>
            <w:shd w:val="clear" w:color="auto" w:fill="auto"/>
          </w:tcPr>
          <w:p w:rsidR="00070EEE" w:rsidRPr="001B3D27" w:rsidRDefault="00070EEE" w:rsidP="00070EEE">
            <w:pPr>
              <w:autoSpaceDE w:val="0"/>
              <w:autoSpaceDN w:val="0"/>
              <w:adjustRightInd w:val="0"/>
              <w:spacing w:after="0" w:line="240" w:lineRule="auto"/>
              <w:jc w:val="center"/>
              <w:rPr>
                <w:rFonts w:ascii="Times New Roman" w:eastAsia="Times New Roman" w:hAnsi="Times New Roman"/>
                <w:sz w:val="24"/>
                <w:szCs w:val="24"/>
              </w:rPr>
            </w:pPr>
            <w:r w:rsidRPr="001B3D27">
              <w:rPr>
                <w:rFonts w:ascii="Times New Roman" w:hAnsi="Times New Roman"/>
                <w:sz w:val="24"/>
                <w:szCs w:val="24"/>
              </w:rPr>
              <w:t>Подписание решения</w:t>
            </w:r>
          </w:p>
        </w:tc>
        <w:tc>
          <w:tcPr>
            <w:tcW w:w="2126" w:type="dxa"/>
            <w:vMerge/>
            <w:shd w:val="clear" w:color="auto" w:fill="auto"/>
          </w:tcPr>
          <w:p w:rsidR="00070EEE" w:rsidRPr="001B3D27" w:rsidRDefault="00070EEE" w:rsidP="00070EEE">
            <w:pPr>
              <w:autoSpaceDE w:val="0"/>
              <w:autoSpaceDN w:val="0"/>
              <w:adjustRightInd w:val="0"/>
              <w:spacing w:after="0" w:line="240" w:lineRule="auto"/>
              <w:jc w:val="center"/>
              <w:rPr>
                <w:rFonts w:ascii="Times New Roman" w:eastAsia="Times New Roman" w:hAnsi="Times New Roman"/>
                <w:b/>
                <w:sz w:val="24"/>
                <w:szCs w:val="24"/>
              </w:rPr>
            </w:pPr>
          </w:p>
        </w:tc>
        <w:tc>
          <w:tcPr>
            <w:tcW w:w="1843" w:type="dxa"/>
            <w:shd w:val="clear" w:color="auto" w:fill="auto"/>
          </w:tcPr>
          <w:p w:rsidR="00070EEE" w:rsidRPr="001B3D27" w:rsidRDefault="00070EEE" w:rsidP="00070EEE">
            <w:pPr>
              <w:autoSpaceDE w:val="0"/>
              <w:autoSpaceDN w:val="0"/>
              <w:adjustRightInd w:val="0"/>
              <w:spacing w:after="0" w:line="240" w:lineRule="auto"/>
              <w:jc w:val="center"/>
              <w:rPr>
                <w:rFonts w:ascii="Times New Roman" w:eastAsia="Times New Roman" w:hAnsi="Times New Roman"/>
                <w:sz w:val="24"/>
                <w:szCs w:val="24"/>
              </w:rPr>
            </w:pPr>
            <w:r w:rsidRPr="001B3D27">
              <w:rPr>
                <w:rFonts w:ascii="Times New Roman" w:hAnsi="Times New Roman"/>
                <w:sz w:val="24"/>
                <w:szCs w:val="24"/>
              </w:rPr>
              <w:t>15 минут</w:t>
            </w:r>
          </w:p>
        </w:tc>
        <w:tc>
          <w:tcPr>
            <w:tcW w:w="5670" w:type="dxa"/>
            <w:shd w:val="clear" w:color="auto" w:fill="auto"/>
          </w:tcPr>
          <w:p w:rsidR="00070EEE" w:rsidRPr="001B3D27" w:rsidRDefault="00070EEE" w:rsidP="00070EEE">
            <w:pPr>
              <w:suppressAutoHyphens/>
              <w:autoSpaceDE w:val="0"/>
              <w:autoSpaceDN w:val="0"/>
              <w:adjustRightInd w:val="0"/>
              <w:spacing w:after="0" w:line="240" w:lineRule="auto"/>
              <w:jc w:val="both"/>
              <w:rPr>
                <w:rFonts w:ascii="Times New Roman" w:eastAsia="Times New Roman" w:hAnsi="Times New Roman"/>
                <w:sz w:val="24"/>
                <w:szCs w:val="24"/>
              </w:rPr>
            </w:pPr>
            <w:r w:rsidRPr="001B3D27">
              <w:rPr>
                <w:rFonts w:ascii="Times New Roman" w:hAnsi="Times New Roman"/>
                <w:sz w:val="24"/>
                <w:szCs w:val="24"/>
              </w:rPr>
              <w:t>Уполномоченное должностное лицо Администрации исходя из критериев принятия решения о предоставлении Государственной услуги подписывает подготовленный проект решения либо возвращает проект решения для изменения решения.</w:t>
            </w:r>
          </w:p>
        </w:tc>
      </w:tr>
    </w:tbl>
    <w:p w:rsidR="00070EEE" w:rsidRPr="001B3D27" w:rsidRDefault="00070EEE" w:rsidP="007A35FD">
      <w:pPr>
        <w:pStyle w:val="affff4"/>
        <w:keepNext/>
        <w:numPr>
          <w:ilvl w:val="0"/>
          <w:numId w:val="39"/>
        </w:numPr>
        <w:spacing w:after="0"/>
        <w:ind w:left="357" w:hanging="357"/>
        <w:rPr>
          <w:rFonts w:ascii="Times New Roman" w:hAnsi="Times New Roman"/>
          <w:sz w:val="24"/>
          <w:szCs w:val="24"/>
        </w:rPr>
      </w:pPr>
      <w:bookmarkStart w:id="618" w:name="_Toc474850953"/>
      <w:r w:rsidRPr="001B3D27">
        <w:rPr>
          <w:rFonts w:ascii="Times New Roman" w:hAnsi="Times New Roman"/>
          <w:sz w:val="24"/>
          <w:szCs w:val="24"/>
        </w:rPr>
        <w:t>Направление (выдача) результата.</w:t>
      </w:r>
      <w:bookmarkEnd w:id="618"/>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0"/>
        <w:gridCol w:w="2835"/>
        <w:gridCol w:w="2126"/>
        <w:gridCol w:w="1843"/>
        <w:gridCol w:w="5670"/>
      </w:tblGrid>
      <w:tr w:rsidR="001328BB" w:rsidRPr="001B3D27" w:rsidTr="001328BB">
        <w:trPr>
          <w:trHeight w:val="664"/>
          <w:tblHeader/>
        </w:trPr>
        <w:tc>
          <w:tcPr>
            <w:tcW w:w="1980" w:type="dxa"/>
            <w:shd w:val="clear" w:color="auto" w:fill="auto"/>
          </w:tcPr>
          <w:p w:rsidR="001328BB" w:rsidRPr="001B3D27" w:rsidRDefault="001328BB" w:rsidP="001328BB">
            <w:pPr>
              <w:autoSpaceDE w:val="0"/>
              <w:autoSpaceDN w:val="0"/>
              <w:adjustRightInd w:val="0"/>
              <w:spacing w:after="0"/>
              <w:jc w:val="center"/>
              <w:rPr>
                <w:rFonts w:ascii="Times New Roman" w:hAnsi="Times New Roman"/>
                <w:sz w:val="24"/>
                <w:szCs w:val="24"/>
              </w:rPr>
            </w:pPr>
            <w:r w:rsidRPr="001B3D27">
              <w:rPr>
                <w:rFonts w:ascii="Times New Roman" w:eastAsia="Times New Roman" w:hAnsi="Times New Roman"/>
                <w:b/>
                <w:sz w:val="24"/>
                <w:szCs w:val="24"/>
              </w:rPr>
              <w:t>Место выполнения процедуры/ используемая ИС</w:t>
            </w:r>
          </w:p>
        </w:tc>
        <w:tc>
          <w:tcPr>
            <w:tcW w:w="2835" w:type="dxa"/>
            <w:shd w:val="clear" w:color="auto" w:fill="auto"/>
          </w:tcPr>
          <w:p w:rsidR="001328BB" w:rsidRPr="001B3D27" w:rsidRDefault="001328BB" w:rsidP="001328BB">
            <w:pPr>
              <w:autoSpaceDE w:val="0"/>
              <w:autoSpaceDN w:val="0"/>
              <w:adjustRightInd w:val="0"/>
              <w:spacing w:after="0"/>
              <w:jc w:val="center"/>
              <w:rPr>
                <w:rFonts w:ascii="Times New Roman" w:hAnsi="Times New Roman"/>
                <w:sz w:val="24"/>
                <w:szCs w:val="24"/>
              </w:rPr>
            </w:pPr>
            <w:r w:rsidRPr="001B3D27">
              <w:rPr>
                <w:rFonts w:ascii="Times New Roman" w:eastAsia="Times New Roman" w:hAnsi="Times New Roman"/>
                <w:b/>
                <w:sz w:val="24"/>
                <w:szCs w:val="24"/>
              </w:rPr>
              <w:t>Административные действия</w:t>
            </w:r>
          </w:p>
        </w:tc>
        <w:tc>
          <w:tcPr>
            <w:tcW w:w="2126" w:type="dxa"/>
            <w:shd w:val="clear" w:color="auto" w:fill="auto"/>
          </w:tcPr>
          <w:p w:rsidR="001328BB" w:rsidRPr="001B3D27" w:rsidRDefault="001328BB" w:rsidP="001328BB">
            <w:pPr>
              <w:autoSpaceDE w:val="0"/>
              <w:autoSpaceDN w:val="0"/>
              <w:adjustRightInd w:val="0"/>
              <w:spacing w:after="0"/>
              <w:jc w:val="center"/>
              <w:rPr>
                <w:rFonts w:ascii="Times New Roman" w:hAnsi="Times New Roman"/>
                <w:sz w:val="24"/>
                <w:szCs w:val="24"/>
              </w:rPr>
            </w:pPr>
            <w:r w:rsidRPr="001B3D27">
              <w:rPr>
                <w:rFonts w:ascii="Times New Roman" w:eastAsia="Times New Roman" w:hAnsi="Times New Roman"/>
                <w:b/>
                <w:sz w:val="24"/>
                <w:szCs w:val="24"/>
              </w:rPr>
              <w:t>Средний срок выполнения</w:t>
            </w:r>
          </w:p>
        </w:tc>
        <w:tc>
          <w:tcPr>
            <w:tcW w:w="1843" w:type="dxa"/>
          </w:tcPr>
          <w:p w:rsidR="001328BB" w:rsidRPr="001B3D27" w:rsidRDefault="001328BB" w:rsidP="001328BB">
            <w:pPr>
              <w:spacing w:after="0"/>
              <w:jc w:val="center"/>
              <w:rPr>
                <w:rFonts w:ascii="Times New Roman" w:hAnsi="Times New Roman"/>
                <w:sz w:val="24"/>
                <w:szCs w:val="24"/>
              </w:rPr>
            </w:pPr>
            <w:r w:rsidRPr="001B3D27">
              <w:rPr>
                <w:rFonts w:ascii="Times New Roman" w:eastAsia="Times New Roman" w:hAnsi="Times New Roman"/>
                <w:b/>
                <w:sz w:val="24"/>
                <w:szCs w:val="24"/>
              </w:rPr>
              <w:t>Трудоемкость</w:t>
            </w:r>
          </w:p>
        </w:tc>
        <w:tc>
          <w:tcPr>
            <w:tcW w:w="5670" w:type="dxa"/>
            <w:shd w:val="clear" w:color="auto" w:fill="auto"/>
          </w:tcPr>
          <w:p w:rsidR="001328BB" w:rsidRPr="001B3D27" w:rsidRDefault="001328BB" w:rsidP="001328BB">
            <w:pPr>
              <w:autoSpaceDE w:val="0"/>
              <w:autoSpaceDN w:val="0"/>
              <w:adjustRightInd w:val="0"/>
              <w:spacing w:after="0"/>
              <w:jc w:val="center"/>
              <w:rPr>
                <w:rFonts w:ascii="Times New Roman" w:hAnsi="Times New Roman"/>
                <w:sz w:val="24"/>
                <w:szCs w:val="24"/>
              </w:rPr>
            </w:pPr>
            <w:r w:rsidRPr="001B3D27">
              <w:rPr>
                <w:rFonts w:ascii="Times New Roman" w:eastAsia="Times New Roman" w:hAnsi="Times New Roman"/>
                <w:b/>
                <w:sz w:val="24"/>
                <w:szCs w:val="24"/>
              </w:rPr>
              <w:t>Содержание действия</w:t>
            </w:r>
          </w:p>
        </w:tc>
      </w:tr>
      <w:tr w:rsidR="005F706B" w:rsidRPr="001B3D27" w:rsidTr="005F706B">
        <w:trPr>
          <w:trHeight w:val="3639"/>
        </w:trPr>
        <w:tc>
          <w:tcPr>
            <w:tcW w:w="1980" w:type="dxa"/>
            <w:shd w:val="clear" w:color="auto" w:fill="auto"/>
          </w:tcPr>
          <w:p w:rsidR="005F706B" w:rsidRPr="001B3D27" w:rsidRDefault="005F706B" w:rsidP="005F706B">
            <w:pPr>
              <w:widowControl w:val="0"/>
              <w:autoSpaceDE w:val="0"/>
              <w:autoSpaceDN w:val="0"/>
              <w:adjustRightInd w:val="0"/>
              <w:spacing w:after="0" w:line="240" w:lineRule="auto"/>
              <w:jc w:val="both"/>
              <w:rPr>
                <w:rFonts w:ascii="Times New Roman" w:hAnsi="Times New Roman"/>
                <w:sz w:val="24"/>
                <w:szCs w:val="24"/>
              </w:rPr>
            </w:pPr>
            <w:r w:rsidRPr="001B3D27">
              <w:rPr>
                <w:rFonts w:ascii="Times New Roman" w:hAnsi="Times New Roman"/>
                <w:sz w:val="24"/>
                <w:szCs w:val="24"/>
              </w:rPr>
              <w:t>Администрация/</w:t>
            </w:r>
          </w:p>
          <w:p w:rsidR="005F706B" w:rsidRDefault="005F706B" w:rsidP="005F706B">
            <w:pPr>
              <w:autoSpaceDE w:val="0"/>
              <w:autoSpaceDN w:val="0"/>
              <w:adjustRightInd w:val="0"/>
              <w:spacing w:after="0"/>
              <w:jc w:val="both"/>
              <w:rPr>
                <w:rFonts w:ascii="Times New Roman" w:hAnsi="Times New Roman"/>
                <w:sz w:val="24"/>
                <w:szCs w:val="24"/>
              </w:rPr>
            </w:pPr>
            <w:r w:rsidRPr="001B3D27">
              <w:rPr>
                <w:rFonts w:ascii="Times New Roman" w:hAnsi="Times New Roman"/>
                <w:sz w:val="24"/>
                <w:szCs w:val="24"/>
              </w:rPr>
              <w:t>Модуль оказания услуг ЕИС ОУ</w:t>
            </w:r>
          </w:p>
          <w:p w:rsidR="005F706B" w:rsidRPr="001B3D27" w:rsidRDefault="005F706B" w:rsidP="001328BB">
            <w:pPr>
              <w:autoSpaceDE w:val="0"/>
              <w:autoSpaceDN w:val="0"/>
              <w:adjustRightInd w:val="0"/>
              <w:spacing w:after="0"/>
              <w:jc w:val="both"/>
              <w:rPr>
                <w:rFonts w:ascii="Times New Roman" w:hAnsi="Times New Roman"/>
                <w:sz w:val="24"/>
                <w:szCs w:val="24"/>
              </w:rPr>
            </w:pPr>
          </w:p>
        </w:tc>
        <w:tc>
          <w:tcPr>
            <w:tcW w:w="2835" w:type="dxa"/>
            <w:shd w:val="clear" w:color="auto" w:fill="auto"/>
          </w:tcPr>
          <w:p w:rsidR="005F706B" w:rsidRPr="001B3D27" w:rsidRDefault="005F706B" w:rsidP="00070EEE">
            <w:pPr>
              <w:autoSpaceDE w:val="0"/>
              <w:autoSpaceDN w:val="0"/>
              <w:adjustRightInd w:val="0"/>
              <w:spacing w:after="0"/>
              <w:jc w:val="both"/>
              <w:rPr>
                <w:rFonts w:ascii="Times New Roman" w:hAnsi="Times New Roman"/>
                <w:sz w:val="24"/>
                <w:szCs w:val="24"/>
              </w:rPr>
            </w:pPr>
            <w:r w:rsidRPr="001B3D27">
              <w:rPr>
                <w:rFonts w:ascii="Times New Roman" w:hAnsi="Times New Roman"/>
                <w:sz w:val="24"/>
                <w:szCs w:val="24"/>
              </w:rPr>
              <w:t xml:space="preserve">Направление (выдача) результата </w:t>
            </w:r>
          </w:p>
        </w:tc>
        <w:tc>
          <w:tcPr>
            <w:tcW w:w="2126" w:type="dxa"/>
            <w:shd w:val="clear" w:color="auto" w:fill="auto"/>
          </w:tcPr>
          <w:p w:rsidR="005F706B" w:rsidRPr="001B3D27" w:rsidRDefault="005F706B" w:rsidP="00070EEE">
            <w:pPr>
              <w:autoSpaceDE w:val="0"/>
              <w:autoSpaceDN w:val="0"/>
              <w:adjustRightInd w:val="0"/>
              <w:spacing w:after="0"/>
              <w:jc w:val="both"/>
              <w:rPr>
                <w:rFonts w:ascii="Times New Roman" w:hAnsi="Times New Roman"/>
                <w:sz w:val="24"/>
                <w:szCs w:val="24"/>
              </w:rPr>
            </w:pPr>
            <w:r w:rsidRPr="001B3D27">
              <w:rPr>
                <w:rFonts w:ascii="Times New Roman" w:hAnsi="Times New Roman"/>
                <w:sz w:val="24"/>
                <w:szCs w:val="24"/>
              </w:rPr>
              <w:t xml:space="preserve"> те же 3 рабочих дня</w:t>
            </w:r>
          </w:p>
        </w:tc>
        <w:tc>
          <w:tcPr>
            <w:tcW w:w="1843" w:type="dxa"/>
          </w:tcPr>
          <w:p w:rsidR="005F706B" w:rsidRPr="001B3D27" w:rsidRDefault="005F706B" w:rsidP="00070EEE">
            <w:pPr>
              <w:autoSpaceDE w:val="0"/>
              <w:autoSpaceDN w:val="0"/>
              <w:adjustRightInd w:val="0"/>
              <w:spacing w:after="0"/>
              <w:jc w:val="both"/>
              <w:rPr>
                <w:rFonts w:ascii="Times New Roman" w:eastAsia="Times New Roman" w:hAnsi="Times New Roman"/>
                <w:sz w:val="24"/>
                <w:szCs w:val="24"/>
              </w:rPr>
            </w:pPr>
            <w:r w:rsidRPr="001B3D27">
              <w:rPr>
                <w:rFonts w:ascii="Times New Roman" w:eastAsia="Times New Roman" w:hAnsi="Times New Roman"/>
                <w:sz w:val="24"/>
                <w:szCs w:val="24"/>
              </w:rPr>
              <w:t>10 минут</w:t>
            </w:r>
          </w:p>
        </w:tc>
        <w:tc>
          <w:tcPr>
            <w:tcW w:w="5670" w:type="dxa"/>
            <w:shd w:val="clear" w:color="auto" w:fill="auto"/>
          </w:tcPr>
          <w:p w:rsidR="00D37FE9" w:rsidRPr="00A50F47" w:rsidRDefault="00D37FE9" w:rsidP="00D37FE9">
            <w:pPr>
              <w:suppressAutoHyphens/>
              <w:autoSpaceDE w:val="0"/>
              <w:autoSpaceDN w:val="0"/>
              <w:adjustRightInd w:val="0"/>
              <w:spacing w:after="0"/>
              <w:jc w:val="both"/>
              <w:rPr>
                <w:rFonts w:ascii="Times New Roman" w:hAnsi="Times New Roman"/>
                <w:sz w:val="24"/>
                <w:szCs w:val="24"/>
              </w:rPr>
            </w:pPr>
            <w:r w:rsidRPr="00A50F47">
              <w:rPr>
                <w:rFonts w:ascii="Times New Roman" w:hAnsi="Times New Roman"/>
                <w:sz w:val="24"/>
                <w:szCs w:val="24"/>
              </w:rPr>
              <w:t xml:space="preserve">Через РПГУ: </w:t>
            </w:r>
          </w:p>
          <w:p w:rsidR="00D37FE9" w:rsidRPr="00D37FE9" w:rsidRDefault="00D37FE9" w:rsidP="007A35FD">
            <w:pPr>
              <w:numPr>
                <w:ilvl w:val="0"/>
                <w:numId w:val="47"/>
              </w:numPr>
              <w:suppressAutoHyphens/>
              <w:autoSpaceDE w:val="0"/>
              <w:autoSpaceDN w:val="0"/>
              <w:adjustRightInd w:val="0"/>
              <w:spacing w:after="0"/>
              <w:jc w:val="both"/>
              <w:rPr>
                <w:rFonts w:ascii="Times New Roman" w:eastAsia="Times New Roman" w:hAnsi="Times New Roman"/>
                <w:sz w:val="24"/>
                <w:szCs w:val="24"/>
              </w:rPr>
            </w:pPr>
            <w:r w:rsidRPr="00A50F47">
              <w:rPr>
                <w:rFonts w:ascii="Times New Roman" w:hAnsi="Times New Roman"/>
                <w:sz w:val="24"/>
                <w:szCs w:val="24"/>
              </w:rPr>
              <w:t xml:space="preserve">Результат </w:t>
            </w:r>
            <w:r>
              <w:rPr>
                <w:rFonts w:ascii="Times New Roman" w:hAnsi="Times New Roman"/>
                <w:sz w:val="24"/>
                <w:szCs w:val="24"/>
              </w:rPr>
              <w:t xml:space="preserve"> предоставлении Государственной услуги </w:t>
            </w:r>
            <w:r w:rsidR="00993E38">
              <w:rPr>
                <w:rFonts w:ascii="Times New Roman" w:hAnsi="Times New Roman"/>
                <w:sz w:val="24"/>
                <w:szCs w:val="24"/>
              </w:rPr>
              <w:t xml:space="preserve">подписанный усиленной квалифицированной электронной </w:t>
            </w:r>
            <w:proofErr w:type="spellStart"/>
            <w:r w:rsidR="00993E38">
              <w:rPr>
                <w:rFonts w:ascii="Times New Roman" w:hAnsi="Times New Roman"/>
                <w:sz w:val="24"/>
                <w:szCs w:val="24"/>
              </w:rPr>
              <w:t>подпьсью</w:t>
            </w:r>
            <w:proofErr w:type="spellEnd"/>
            <w:r w:rsidR="00993E38">
              <w:rPr>
                <w:rFonts w:ascii="Times New Roman" w:hAnsi="Times New Roman"/>
                <w:sz w:val="24"/>
                <w:szCs w:val="24"/>
              </w:rPr>
              <w:t xml:space="preserve"> уполномоченного должностного лица Администрации, </w:t>
            </w:r>
            <w:r>
              <w:rPr>
                <w:rFonts w:ascii="Times New Roman" w:hAnsi="Times New Roman"/>
                <w:sz w:val="24"/>
                <w:szCs w:val="24"/>
              </w:rPr>
              <w:t>направляется специалистом Администрации в личный кабинет Заявителя (представителя Заявителя) на РПГУ</w:t>
            </w:r>
          </w:p>
          <w:p w:rsidR="005F706B" w:rsidRPr="00D37FE9" w:rsidRDefault="00D37FE9" w:rsidP="007A35FD">
            <w:pPr>
              <w:numPr>
                <w:ilvl w:val="0"/>
                <w:numId w:val="47"/>
              </w:numPr>
              <w:suppressAutoHyphens/>
              <w:autoSpaceDE w:val="0"/>
              <w:autoSpaceDN w:val="0"/>
              <w:adjustRightInd w:val="0"/>
              <w:spacing w:after="0"/>
              <w:jc w:val="both"/>
              <w:rPr>
                <w:rFonts w:ascii="Times New Roman" w:eastAsia="Times New Roman" w:hAnsi="Times New Roman"/>
                <w:sz w:val="24"/>
                <w:szCs w:val="24"/>
              </w:rPr>
            </w:pPr>
            <w:r w:rsidRPr="00D37FE9">
              <w:rPr>
                <w:rFonts w:ascii="Times New Roman" w:hAnsi="Times New Roman"/>
                <w:sz w:val="24"/>
                <w:szCs w:val="24"/>
              </w:rPr>
              <w:t>Направленный Заявителю (представителю Заявителя) результат фиксируется специалистом Администрации в Модуле оказания услуг ЕИС ОУ.</w:t>
            </w:r>
          </w:p>
        </w:tc>
      </w:tr>
      <w:tr w:rsidR="005F706B" w:rsidRPr="001B3D27" w:rsidTr="005F706B">
        <w:trPr>
          <w:trHeight w:val="3639"/>
        </w:trPr>
        <w:tc>
          <w:tcPr>
            <w:tcW w:w="1980" w:type="dxa"/>
            <w:shd w:val="clear" w:color="auto" w:fill="auto"/>
          </w:tcPr>
          <w:p w:rsidR="005F706B" w:rsidRDefault="005F706B" w:rsidP="005F706B">
            <w:pPr>
              <w:autoSpaceDE w:val="0"/>
              <w:autoSpaceDN w:val="0"/>
              <w:adjustRightInd w:val="0"/>
              <w:spacing w:after="0"/>
              <w:jc w:val="both"/>
              <w:rPr>
                <w:rFonts w:ascii="Times New Roman" w:hAnsi="Times New Roman"/>
                <w:sz w:val="24"/>
                <w:szCs w:val="24"/>
              </w:rPr>
            </w:pPr>
            <w:r w:rsidRPr="00D12E7F">
              <w:rPr>
                <w:rFonts w:ascii="Times New Roman" w:hAnsi="Times New Roman"/>
                <w:sz w:val="24"/>
                <w:szCs w:val="24"/>
              </w:rPr>
              <w:lastRenderedPageBreak/>
              <w:t>МФЦ/ Модуль МФЦ ЕИС ОУ</w:t>
            </w:r>
          </w:p>
          <w:p w:rsidR="005F706B" w:rsidRPr="005F706B" w:rsidRDefault="005F706B" w:rsidP="005F706B">
            <w:pPr>
              <w:jc w:val="center"/>
              <w:rPr>
                <w:rFonts w:ascii="Times New Roman" w:hAnsi="Times New Roman"/>
                <w:sz w:val="24"/>
                <w:szCs w:val="24"/>
              </w:rPr>
            </w:pPr>
          </w:p>
        </w:tc>
        <w:tc>
          <w:tcPr>
            <w:tcW w:w="2835" w:type="dxa"/>
            <w:shd w:val="clear" w:color="auto" w:fill="auto"/>
          </w:tcPr>
          <w:p w:rsidR="005F706B" w:rsidRPr="001B3D27" w:rsidRDefault="005F706B" w:rsidP="00070EEE">
            <w:pPr>
              <w:autoSpaceDE w:val="0"/>
              <w:autoSpaceDN w:val="0"/>
              <w:adjustRightInd w:val="0"/>
              <w:spacing w:after="0"/>
              <w:jc w:val="both"/>
              <w:rPr>
                <w:rFonts w:ascii="Times New Roman" w:hAnsi="Times New Roman"/>
                <w:sz w:val="24"/>
                <w:szCs w:val="24"/>
              </w:rPr>
            </w:pPr>
          </w:p>
        </w:tc>
        <w:tc>
          <w:tcPr>
            <w:tcW w:w="2126" w:type="dxa"/>
            <w:shd w:val="clear" w:color="auto" w:fill="auto"/>
          </w:tcPr>
          <w:p w:rsidR="005F706B" w:rsidRPr="001B3D27" w:rsidRDefault="005F706B" w:rsidP="00070EEE">
            <w:pPr>
              <w:autoSpaceDE w:val="0"/>
              <w:autoSpaceDN w:val="0"/>
              <w:adjustRightInd w:val="0"/>
              <w:spacing w:after="0"/>
              <w:jc w:val="both"/>
              <w:rPr>
                <w:rFonts w:ascii="Times New Roman" w:hAnsi="Times New Roman"/>
                <w:sz w:val="24"/>
                <w:szCs w:val="24"/>
              </w:rPr>
            </w:pPr>
          </w:p>
        </w:tc>
        <w:tc>
          <w:tcPr>
            <w:tcW w:w="1843" w:type="dxa"/>
          </w:tcPr>
          <w:p w:rsidR="005F706B" w:rsidRPr="001B3D27" w:rsidRDefault="005F706B" w:rsidP="00070EEE">
            <w:pPr>
              <w:autoSpaceDE w:val="0"/>
              <w:autoSpaceDN w:val="0"/>
              <w:adjustRightInd w:val="0"/>
              <w:spacing w:after="0"/>
              <w:jc w:val="both"/>
              <w:rPr>
                <w:rFonts w:ascii="Times New Roman" w:eastAsia="Times New Roman" w:hAnsi="Times New Roman"/>
                <w:sz w:val="24"/>
                <w:szCs w:val="24"/>
              </w:rPr>
            </w:pPr>
            <w:r w:rsidRPr="00D12E7F">
              <w:rPr>
                <w:rFonts w:ascii="Times New Roman" w:eastAsia="Times New Roman" w:hAnsi="Times New Roman"/>
                <w:sz w:val="24"/>
                <w:szCs w:val="24"/>
              </w:rPr>
              <w:t>10 минут</w:t>
            </w:r>
          </w:p>
        </w:tc>
        <w:tc>
          <w:tcPr>
            <w:tcW w:w="5670" w:type="dxa"/>
            <w:shd w:val="clear" w:color="auto" w:fill="auto"/>
          </w:tcPr>
          <w:p w:rsidR="003257DC" w:rsidRPr="00BC0157" w:rsidRDefault="003257DC" w:rsidP="003257DC">
            <w:pPr>
              <w:pStyle w:val="ConsPlusNormal"/>
              <w:tabs>
                <w:tab w:val="left" w:pos="2568"/>
              </w:tabs>
              <w:suppressAutoHyphens/>
              <w:spacing w:line="276" w:lineRule="auto"/>
              <w:jc w:val="both"/>
              <w:rPr>
                <w:rFonts w:ascii="Times New Roman" w:eastAsia="Times New Roman" w:hAnsi="Times New Roman" w:cs="Times New Roman"/>
                <w:sz w:val="24"/>
                <w:szCs w:val="24"/>
              </w:rPr>
            </w:pPr>
            <w:r w:rsidRPr="00BC0157">
              <w:rPr>
                <w:rFonts w:ascii="Times New Roman" w:eastAsia="Times New Roman" w:hAnsi="Times New Roman" w:cs="Times New Roman"/>
                <w:sz w:val="24"/>
                <w:szCs w:val="24"/>
              </w:rPr>
              <w:t xml:space="preserve"> </w:t>
            </w:r>
          </w:p>
          <w:p w:rsidR="00FE6210" w:rsidRPr="00A50F47" w:rsidRDefault="00FE6210" w:rsidP="00FE6210">
            <w:pPr>
              <w:suppressAutoHyphens/>
              <w:autoSpaceDE w:val="0"/>
              <w:autoSpaceDN w:val="0"/>
              <w:adjustRightInd w:val="0"/>
              <w:spacing w:after="0"/>
              <w:jc w:val="both"/>
              <w:rPr>
                <w:rFonts w:ascii="Times New Roman" w:eastAsia="Times New Roman" w:hAnsi="Times New Roman"/>
                <w:sz w:val="24"/>
                <w:szCs w:val="24"/>
              </w:rPr>
            </w:pPr>
            <w:r w:rsidRPr="00A50F47">
              <w:rPr>
                <w:rFonts w:ascii="Times New Roman" w:eastAsia="Times New Roman" w:hAnsi="Times New Roman"/>
                <w:sz w:val="24"/>
                <w:szCs w:val="24"/>
              </w:rPr>
              <w:t>Через МФЦ:</w:t>
            </w:r>
          </w:p>
          <w:p w:rsidR="00FE6210" w:rsidRPr="00993E38" w:rsidRDefault="00993E38" w:rsidP="007A35FD">
            <w:pPr>
              <w:numPr>
                <w:ilvl w:val="0"/>
                <w:numId w:val="48"/>
              </w:numPr>
              <w:suppressAutoHyphens/>
              <w:autoSpaceDE w:val="0"/>
              <w:autoSpaceDN w:val="0"/>
              <w:adjustRightInd w:val="0"/>
              <w:spacing w:after="0"/>
              <w:jc w:val="both"/>
              <w:rPr>
                <w:rFonts w:ascii="Times New Roman" w:eastAsia="Times New Roman" w:hAnsi="Times New Roman"/>
                <w:sz w:val="24"/>
                <w:szCs w:val="24"/>
              </w:rPr>
            </w:pPr>
            <w:r>
              <w:rPr>
                <w:rFonts w:ascii="Times New Roman" w:eastAsia="Times New Roman" w:hAnsi="Times New Roman"/>
                <w:sz w:val="24"/>
                <w:szCs w:val="24"/>
              </w:rPr>
              <w:t>П</w:t>
            </w:r>
            <w:r w:rsidRPr="00A50F47">
              <w:rPr>
                <w:rFonts w:ascii="Times New Roman" w:eastAsia="Times New Roman" w:hAnsi="Times New Roman"/>
                <w:sz w:val="24"/>
                <w:szCs w:val="24"/>
              </w:rPr>
              <w:t>о истечении срока, установленного для подготовки результата предоставления Государственной услуги</w:t>
            </w:r>
            <w:r>
              <w:rPr>
                <w:rFonts w:ascii="Times New Roman" w:eastAsia="Times New Roman" w:hAnsi="Times New Roman"/>
                <w:sz w:val="24"/>
                <w:szCs w:val="24"/>
              </w:rPr>
              <w:t xml:space="preserve">, оформленное на бумажном носителе, заверенное печатью Администрации </w:t>
            </w:r>
            <w:r w:rsidR="00FE6210">
              <w:rPr>
                <w:rFonts w:ascii="Times New Roman" w:eastAsia="Times New Roman" w:hAnsi="Times New Roman"/>
                <w:sz w:val="24"/>
                <w:szCs w:val="24"/>
              </w:rPr>
              <w:t>Постановление</w:t>
            </w:r>
            <w:r w:rsidR="00FE6210" w:rsidRPr="00A50F47">
              <w:rPr>
                <w:rFonts w:ascii="Times New Roman" w:eastAsia="Times New Roman" w:hAnsi="Times New Roman"/>
                <w:sz w:val="24"/>
                <w:szCs w:val="24"/>
              </w:rPr>
              <w:t xml:space="preserve"> выдается Заявителю (представителю Заявителя)</w:t>
            </w:r>
            <w:r>
              <w:rPr>
                <w:rFonts w:ascii="Times New Roman" w:eastAsia="Times New Roman" w:hAnsi="Times New Roman"/>
                <w:sz w:val="24"/>
                <w:szCs w:val="24"/>
              </w:rPr>
              <w:t xml:space="preserve"> после установления личности Заявителя (представителя Заявителя), проверки полномочий представителя Заявителя</w:t>
            </w:r>
            <w:r w:rsidR="00FE6210" w:rsidRPr="00A50F47">
              <w:rPr>
                <w:rFonts w:ascii="Times New Roman" w:eastAsia="Times New Roman" w:hAnsi="Times New Roman"/>
                <w:sz w:val="24"/>
                <w:szCs w:val="24"/>
              </w:rPr>
              <w:t>.</w:t>
            </w:r>
          </w:p>
          <w:p w:rsidR="003257DC" w:rsidRPr="00FE6210" w:rsidRDefault="00FE6210" w:rsidP="007A35FD">
            <w:pPr>
              <w:numPr>
                <w:ilvl w:val="0"/>
                <w:numId w:val="48"/>
              </w:numPr>
              <w:suppressAutoHyphens/>
              <w:autoSpaceDE w:val="0"/>
              <w:autoSpaceDN w:val="0"/>
              <w:adjustRightInd w:val="0"/>
              <w:spacing w:after="0"/>
              <w:jc w:val="both"/>
              <w:rPr>
                <w:rFonts w:ascii="Times New Roman" w:eastAsia="Times New Roman" w:hAnsi="Times New Roman"/>
                <w:sz w:val="24"/>
                <w:szCs w:val="24"/>
              </w:rPr>
            </w:pPr>
            <w:r w:rsidRPr="00FE6210">
              <w:rPr>
                <w:rFonts w:ascii="Times New Roman" w:eastAsia="Times New Roman" w:hAnsi="Times New Roman"/>
                <w:sz w:val="24"/>
                <w:szCs w:val="24"/>
              </w:rPr>
              <w:t>Проставляет отметку о выдаче Разрешения в Модуле МФЦ ЕИС ОУ.</w:t>
            </w:r>
          </w:p>
          <w:p w:rsidR="003257DC" w:rsidRPr="00D12E7F" w:rsidRDefault="003257DC" w:rsidP="003257DC">
            <w:pPr>
              <w:spacing w:after="0"/>
              <w:jc w:val="both"/>
              <w:rPr>
                <w:rFonts w:ascii="Times New Roman" w:eastAsia="Times New Roman" w:hAnsi="Times New Roman"/>
                <w:sz w:val="24"/>
                <w:szCs w:val="24"/>
              </w:rPr>
            </w:pPr>
          </w:p>
        </w:tc>
      </w:tr>
    </w:tbl>
    <w:p w:rsidR="00070EEE" w:rsidRPr="001B3D27" w:rsidRDefault="00070EEE">
      <w:pPr>
        <w:spacing w:after="0" w:line="240" w:lineRule="auto"/>
        <w:rPr>
          <w:rFonts w:ascii="Times New Roman" w:eastAsia="Times New Roman" w:hAnsi="Times New Roman"/>
          <w:bCs/>
          <w:iCs/>
          <w:sz w:val="24"/>
          <w:szCs w:val="24"/>
          <w:lang w:eastAsia="ru-RU"/>
        </w:rPr>
      </w:pPr>
      <w:bookmarkStart w:id="619" w:name="_Toc474850954"/>
      <w:r w:rsidRPr="001B3D27">
        <w:rPr>
          <w:rFonts w:ascii="Times New Roman" w:eastAsia="Times New Roman" w:hAnsi="Times New Roman"/>
          <w:bCs/>
          <w:iCs/>
          <w:sz w:val="24"/>
          <w:szCs w:val="24"/>
          <w:lang w:eastAsia="ru-RU"/>
        </w:rPr>
        <w:br w:type="page"/>
      </w:r>
    </w:p>
    <w:p w:rsidR="00070EEE" w:rsidRPr="001B3D27" w:rsidRDefault="00070EEE" w:rsidP="00070EEE">
      <w:pPr>
        <w:keepNext/>
        <w:spacing w:before="240" w:after="240"/>
        <w:jc w:val="center"/>
        <w:outlineLvl w:val="1"/>
        <w:rPr>
          <w:rFonts w:ascii="Times New Roman" w:eastAsia="Times New Roman" w:hAnsi="Times New Roman"/>
          <w:b/>
          <w:bCs/>
          <w:iCs/>
          <w:sz w:val="24"/>
          <w:szCs w:val="24"/>
          <w:lang w:eastAsia="ru-RU"/>
        </w:rPr>
      </w:pPr>
      <w:bookmarkStart w:id="620" w:name="_Toc477270055"/>
      <w:bookmarkStart w:id="621" w:name="_Toc479944117"/>
      <w:r w:rsidRPr="001B3D27">
        <w:rPr>
          <w:rFonts w:ascii="Times New Roman" w:eastAsia="Times New Roman" w:hAnsi="Times New Roman"/>
          <w:b/>
          <w:bCs/>
          <w:iCs/>
          <w:sz w:val="24"/>
          <w:szCs w:val="24"/>
          <w:lang w:eastAsia="ru-RU"/>
        </w:rPr>
        <w:lastRenderedPageBreak/>
        <w:t>Перечень и содержание административных действий, составляющих административные процедуры при обращении за отзывом Заявления на предоставление Государственной услуги.</w:t>
      </w:r>
      <w:bookmarkEnd w:id="619"/>
      <w:bookmarkEnd w:id="620"/>
      <w:bookmarkEnd w:id="621"/>
    </w:p>
    <w:p w:rsidR="00070EEE" w:rsidRPr="001B3D27" w:rsidRDefault="00070EEE" w:rsidP="007A35FD">
      <w:pPr>
        <w:pStyle w:val="1f3"/>
        <w:numPr>
          <w:ilvl w:val="0"/>
          <w:numId w:val="40"/>
        </w:numPr>
        <w:ind w:left="0" w:firstLine="567"/>
        <w:rPr>
          <w:sz w:val="24"/>
          <w:szCs w:val="24"/>
        </w:rPr>
      </w:pPr>
      <w:r w:rsidRPr="001B3D27">
        <w:rPr>
          <w:sz w:val="24"/>
          <w:szCs w:val="24"/>
        </w:rPr>
        <w:t>Прием Заявления и документов.</w:t>
      </w:r>
    </w:p>
    <w:p w:rsidR="00070EEE" w:rsidRPr="001B3D27" w:rsidRDefault="00070EEE" w:rsidP="00070EEE">
      <w:pPr>
        <w:spacing w:after="0" w:line="240" w:lineRule="auto"/>
        <w:ind w:firstLine="567"/>
        <w:rPr>
          <w:rFonts w:ascii="Times New Roman" w:hAnsi="Times New Roman"/>
          <w:sz w:val="24"/>
          <w:szCs w:val="24"/>
        </w:rPr>
      </w:pPr>
      <w:r w:rsidRPr="001B3D27">
        <w:rPr>
          <w:rFonts w:ascii="Times New Roman" w:hAnsi="Times New Roman"/>
          <w:sz w:val="24"/>
          <w:szCs w:val="24"/>
        </w:rPr>
        <w:t>Порядок выполнения административных действий при личном обращении Заявителя (представителя Заявителя) в МФЦ</w:t>
      </w:r>
      <w:r w:rsidRPr="001B3D27">
        <w:rPr>
          <w:sz w:val="24"/>
          <w:szCs w:val="24"/>
        </w:rPr>
        <w:t xml:space="preserve"> </w:t>
      </w:r>
      <w:r w:rsidRPr="001B3D27">
        <w:rPr>
          <w:rFonts w:ascii="Times New Roman" w:hAnsi="Times New Roman"/>
          <w:sz w:val="24"/>
          <w:szCs w:val="24"/>
        </w:rPr>
        <w:t>за отзывом Заявления на предоставление Государственной услуги.</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2835"/>
        <w:gridCol w:w="2126"/>
        <w:gridCol w:w="1843"/>
        <w:gridCol w:w="5812"/>
      </w:tblGrid>
      <w:tr w:rsidR="00070EEE" w:rsidRPr="001B3D27" w:rsidTr="001328BB">
        <w:trPr>
          <w:tblHeader/>
        </w:trPr>
        <w:tc>
          <w:tcPr>
            <w:tcW w:w="1980" w:type="dxa"/>
            <w:shd w:val="clear" w:color="auto" w:fill="auto"/>
          </w:tcPr>
          <w:p w:rsidR="00070EEE" w:rsidRPr="001B3D27" w:rsidRDefault="00070EEE" w:rsidP="00070EEE">
            <w:pPr>
              <w:suppressAutoHyphens/>
              <w:autoSpaceDE w:val="0"/>
              <w:autoSpaceDN w:val="0"/>
              <w:adjustRightInd w:val="0"/>
              <w:spacing w:after="0"/>
              <w:jc w:val="center"/>
              <w:rPr>
                <w:rFonts w:ascii="Times New Roman" w:hAnsi="Times New Roman"/>
                <w:b/>
                <w:sz w:val="24"/>
                <w:szCs w:val="24"/>
              </w:rPr>
            </w:pPr>
            <w:r w:rsidRPr="001B3D27">
              <w:rPr>
                <w:rFonts w:ascii="Times New Roman" w:hAnsi="Times New Roman"/>
                <w:b/>
                <w:sz w:val="24"/>
                <w:szCs w:val="24"/>
              </w:rPr>
              <w:t>Место выполнения процедуры/ используемая ИС</w:t>
            </w:r>
          </w:p>
        </w:tc>
        <w:tc>
          <w:tcPr>
            <w:tcW w:w="2835" w:type="dxa"/>
            <w:shd w:val="clear" w:color="auto" w:fill="auto"/>
          </w:tcPr>
          <w:p w:rsidR="00070EEE" w:rsidRPr="001B3D27" w:rsidRDefault="00070EEE" w:rsidP="00070EEE">
            <w:pPr>
              <w:suppressAutoHyphens/>
              <w:autoSpaceDE w:val="0"/>
              <w:autoSpaceDN w:val="0"/>
              <w:adjustRightInd w:val="0"/>
              <w:spacing w:after="0"/>
              <w:jc w:val="center"/>
              <w:rPr>
                <w:rFonts w:ascii="Times New Roman" w:hAnsi="Times New Roman"/>
                <w:b/>
                <w:sz w:val="24"/>
                <w:szCs w:val="24"/>
              </w:rPr>
            </w:pPr>
            <w:r w:rsidRPr="001B3D27">
              <w:rPr>
                <w:rFonts w:ascii="Times New Roman" w:hAnsi="Times New Roman"/>
                <w:b/>
                <w:sz w:val="24"/>
                <w:szCs w:val="24"/>
              </w:rPr>
              <w:t>Административные действия</w:t>
            </w:r>
          </w:p>
        </w:tc>
        <w:tc>
          <w:tcPr>
            <w:tcW w:w="2126" w:type="dxa"/>
            <w:shd w:val="clear" w:color="auto" w:fill="auto"/>
          </w:tcPr>
          <w:p w:rsidR="00070EEE" w:rsidRPr="001B3D27" w:rsidRDefault="00070EEE" w:rsidP="00070EEE">
            <w:pPr>
              <w:suppressAutoHyphens/>
              <w:autoSpaceDE w:val="0"/>
              <w:autoSpaceDN w:val="0"/>
              <w:adjustRightInd w:val="0"/>
              <w:spacing w:after="0"/>
              <w:jc w:val="center"/>
              <w:rPr>
                <w:rFonts w:ascii="Times New Roman" w:eastAsia="Times New Roman" w:hAnsi="Times New Roman"/>
                <w:b/>
                <w:sz w:val="24"/>
                <w:szCs w:val="24"/>
              </w:rPr>
            </w:pPr>
            <w:r w:rsidRPr="001B3D27">
              <w:rPr>
                <w:rFonts w:ascii="Times New Roman" w:eastAsia="Times New Roman" w:hAnsi="Times New Roman"/>
                <w:b/>
                <w:sz w:val="24"/>
                <w:szCs w:val="24"/>
              </w:rPr>
              <w:t xml:space="preserve">Средний </w:t>
            </w:r>
          </w:p>
          <w:p w:rsidR="00070EEE" w:rsidRPr="001B3D27" w:rsidRDefault="00070EEE" w:rsidP="00070EEE">
            <w:pPr>
              <w:suppressAutoHyphens/>
              <w:autoSpaceDE w:val="0"/>
              <w:autoSpaceDN w:val="0"/>
              <w:adjustRightInd w:val="0"/>
              <w:spacing w:after="0"/>
              <w:jc w:val="center"/>
              <w:rPr>
                <w:rFonts w:ascii="Times New Roman" w:hAnsi="Times New Roman"/>
                <w:b/>
                <w:sz w:val="24"/>
                <w:szCs w:val="24"/>
              </w:rPr>
            </w:pPr>
            <w:r w:rsidRPr="001B3D27">
              <w:rPr>
                <w:rFonts w:ascii="Times New Roman" w:eastAsia="Times New Roman" w:hAnsi="Times New Roman"/>
                <w:b/>
                <w:sz w:val="24"/>
                <w:szCs w:val="24"/>
              </w:rPr>
              <w:t>срок</w:t>
            </w:r>
            <w:r w:rsidRPr="001B3D27">
              <w:rPr>
                <w:rFonts w:ascii="Times New Roman" w:hAnsi="Times New Roman"/>
                <w:b/>
                <w:sz w:val="24"/>
                <w:szCs w:val="24"/>
              </w:rPr>
              <w:t xml:space="preserve"> выполнения</w:t>
            </w:r>
          </w:p>
        </w:tc>
        <w:tc>
          <w:tcPr>
            <w:tcW w:w="1843" w:type="dxa"/>
          </w:tcPr>
          <w:p w:rsidR="00070EEE" w:rsidRPr="001B3D27" w:rsidRDefault="00070EEE" w:rsidP="00070EEE">
            <w:pPr>
              <w:suppressAutoHyphens/>
              <w:autoSpaceDE w:val="0"/>
              <w:autoSpaceDN w:val="0"/>
              <w:adjustRightInd w:val="0"/>
              <w:spacing w:after="0"/>
              <w:jc w:val="center"/>
              <w:rPr>
                <w:rFonts w:ascii="Times New Roman" w:hAnsi="Times New Roman"/>
                <w:b/>
                <w:sz w:val="24"/>
                <w:szCs w:val="24"/>
              </w:rPr>
            </w:pPr>
            <w:r w:rsidRPr="001B3D27">
              <w:rPr>
                <w:rFonts w:ascii="Times New Roman" w:hAnsi="Times New Roman"/>
                <w:b/>
                <w:sz w:val="24"/>
                <w:szCs w:val="24"/>
              </w:rPr>
              <w:t>Трудоёмкость</w:t>
            </w:r>
          </w:p>
        </w:tc>
        <w:tc>
          <w:tcPr>
            <w:tcW w:w="5812" w:type="dxa"/>
            <w:shd w:val="clear" w:color="auto" w:fill="auto"/>
          </w:tcPr>
          <w:p w:rsidR="00070EEE" w:rsidRPr="001B3D27" w:rsidRDefault="00070EEE" w:rsidP="00070EEE">
            <w:pPr>
              <w:suppressAutoHyphens/>
              <w:autoSpaceDE w:val="0"/>
              <w:autoSpaceDN w:val="0"/>
              <w:adjustRightInd w:val="0"/>
              <w:spacing w:after="0"/>
              <w:jc w:val="center"/>
              <w:rPr>
                <w:rFonts w:ascii="Times New Roman" w:hAnsi="Times New Roman"/>
                <w:b/>
                <w:sz w:val="24"/>
                <w:szCs w:val="24"/>
              </w:rPr>
            </w:pPr>
            <w:r w:rsidRPr="001B3D27">
              <w:rPr>
                <w:rFonts w:ascii="Times New Roman" w:hAnsi="Times New Roman"/>
                <w:b/>
                <w:sz w:val="24"/>
                <w:szCs w:val="24"/>
              </w:rPr>
              <w:t>Содержание действия</w:t>
            </w:r>
          </w:p>
        </w:tc>
      </w:tr>
      <w:tr w:rsidR="00070EEE" w:rsidRPr="001B3D27" w:rsidTr="001328BB">
        <w:tc>
          <w:tcPr>
            <w:tcW w:w="1980" w:type="dxa"/>
            <w:vMerge w:val="restart"/>
            <w:shd w:val="clear" w:color="auto" w:fill="auto"/>
          </w:tcPr>
          <w:p w:rsidR="00070EEE" w:rsidRPr="001B3D27" w:rsidRDefault="00070EEE" w:rsidP="00070EEE">
            <w:pPr>
              <w:autoSpaceDE w:val="0"/>
              <w:autoSpaceDN w:val="0"/>
              <w:adjustRightInd w:val="0"/>
              <w:spacing w:after="0" w:line="240" w:lineRule="auto"/>
              <w:jc w:val="both"/>
              <w:rPr>
                <w:rFonts w:ascii="Times New Roman" w:hAnsi="Times New Roman"/>
                <w:sz w:val="24"/>
                <w:szCs w:val="24"/>
                <w:lang w:eastAsia="ru-RU"/>
              </w:rPr>
            </w:pPr>
            <w:r w:rsidRPr="001B3D27">
              <w:rPr>
                <w:rFonts w:ascii="Times New Roman" w:hAnsi="Times New Roman"/>
                <w:sz w:val="24"/>
                <w:szCs w:val="24"/>
              </w:rPr>
              <w:t>ФЦ/ Модуль МФЦ ЕИС ОУ</w:t>
            </w:r>
          </w:p>
        </w:tc>
        <w:tc>
          <w:tcPr>
            <w:tcW w:w="2835" w:type="dxa"/>
            <w:shd w:val="clear" w:color="auto" w:fill="auto"/>
          </w:tcPr>
          <w:p w:rsidR="00070EEE" w:rsidRPr="001B3D27" w:rsidRDefault="00070EEE" w:rsidP="00070EEE">
            <w:pPr>
              <w:autoSpaceDE w:val="0"/>
              <w:autoSpaceDN w:val="0"/>
              <w:adjustRightInd w:val="0"/>
              <w:spacing w:after="0" w:line="240" w:lineRule="auto"/>
              <w:jc w:val="both"/>
              <w:rPr>
                <w:rFonts w:ascii="Times New Roman" w:hAnsi="Times New Roman"/>
                <w:sz w:val="24"/>
                <w:szCs w:val="24"/>
                <w:lang w:eastAsia="ru-RU"/>
              </w:rPr>
            </w:pPr>
            <w:r w:rsidRPr="001B3D27">
              <w:rPr>
                <w:rFonts w:ascii="Times New Roman" w:hAnsi="Times New Roman"/>
                <w:sz w:val="24"/>
                <w:szCs w:val="24"/>
                <w:lang w:eastAsia="ru-RU"/>
              </w:rPr>
              <w:t>Установление соответствия личности Заявителя (представителя Заявителя) документам, удостоверяющим личность</w:t>
            </w:r>
          </w:p>
        </w:tc>
        <w:tc>
          <w:tcPr>
            <w:tcW w:w="2126" w:type="dxa"/>
            <w:vMerge w:val="restart"/>
            <w:shd w:val="clear" w:color="auto" w:fill="auto"/>
          </w:tcPr>
          <w:p w:rsidR="00070EEE" w:rsidRPr="001B3D27" w:rsidRDefault="00070EEE" w:rsidP="00070EEE">
            <w:pPr>
              <w:autoSpaceDE w:val="0"/>
              <w:autoSpaceDN w:val="0"/>
              <w:adjustRightInd w:val="0"/>
              <w:spacing w:after="0" w:line="240" w:lineRule="auto"/>
              <w:rPr>
                <w:rFonts w:ascii="Times New Roman" w:hAnsi="Times New Roman"/>
                <w:sz w:val="24"/>
                <w:szCs w:val="24"/>
                <w:lang w:eastAsia="ru-RU"/>
              </w:rPr>
            </w:pPr>
            <w:r w:rsidRPr="001B3D27">
              <w:rPr>
                <w:rFonts w:ascii="Times New Roman" w:hAnsi="Times New Roman"/>
                <w:sz w:val="24"/>
                <w:szCs w:val="24"/>
                <w:lang w:eastAsia="ru-RU"/>
              </w:rPr>
              <w:t xml:space="preserve">1 календарный день (не включается в общий срок рассмотрения Заявления на отзыв). </w:t>
            </w:r>
          </w:p>
          <w:p w:rsidR="00070EEE" w:rsidRPr="001B3D27" w:rsidRDefault="00070EEE" w:rsidP="00070EEE">
            <w:pPr>
              <w:spacing w:after="0" w:line="240" w:lineRule="auto"/>
              <w:jc w:val="center"/>
              <w:rPr>
                <w:rFonts w:ascii="Times New Roman" w:hAnsi="Times New Roman"/>
                <w:sz w:val="24"/>
                <w:szCs w:val="24"/>
                <w:lang w:eastAsia="ru-RU"/>
              </w:rPr>
            </w:pPr>
          </w:p>
        </w:tc>
        <w:tc>
          <w:tcPr>
            <w:tcW w:w="1843" w:type="dxa"/>
          </w:tcPr>
          <w:p w:rsidR="00070EEE" w:rsidRPr="001B3D27" w:rsidRDefault="00070EEE" w:rsidP="00070EEE">
            <w:pPr>
              <w:autoSpaceDE w:val="0"/>
              <w:autoSpaceDN w:val="0"/>
              <w:adjustRightInd w:val="0"/>
              <w:spacing w:after="0" w:line="240" w:lineRule="auto"/>
              <w:ind w:firstLine="596"/>
              <w:jc w:val="both"/>
              <w:rPr>
                <w:rFonts w:ascii="Times New Roman" w:hAnsi="Times New Roman"/>
                <w:sz w:val="24"/>
                <w:szCs w:val="24"/>
                <w:lang w:eastAsia="ru-RU"/>
              </w:rPr>
            </w:pPr>
            <w:r w:rsidRPr="001B3D27">
              <w:rPr>
                <w:rFonts w:ascii="Times New Roman" w:hAnsi="Times New Roman"/>
                <w:sz w:val="24"/>
                <w:szCs w:val="24"/>
                <w:lang w:eastAsia="ru-RU"/>
              </w:rPr>
              <w:t>2 минуты</w:t>
            </w:r>
          </w:p>
        </w:tc>
        <w:tc>
          <w:tcPr>
            <w:tcW w:w="5812" w:type="dxa"/>
            <w:vMerge w:val="restart"/>
            <w:shd w:val="clear" w:color="auto" w:fill="auto"/>
          </w:tcPr>
          <w:p w:rsidR="00070EEE" w:rsidRPr="001B3D27" w:rsidRDefault="00070EEE" w:rsidP="005D09E3">
            <w:pPr>
              <w:autoSpaceDE w:val="0"/>
              <w:autoSpaceDN w:val="0"/>
              <w:adjustRightInd w:val="0"/>
              <w:spacing w:after="0" w:line="240" w:lineRule="auto"/>
              <w:ind w:firstLine="596"/>
              <w:jc w:val="both"/>
              <w:rPr>
                <w:rFonts w:ascii="Times New Roman" w:hAnsi="Times New Roman"/>
                <w:sz w:val="24"/>
                <w:szCs w:val="24"/>
                <w:lang w:eastAsia="ru-RU"/>
              </w:rPr>
            </w:pPr>
            <w:r w:rsidRPr="001B3D27">
              <w:rPr>
                <w:rFonts w:ascii="Times New Roman" w:hAnsi="Times New Roman"/>
                <w:sz w:val="24"/>
                <w:szCs w:val="24"/>
                <w:lang w:eastAsia="ru-RU"/>
              </w:rPr>
              <w:t xml:space="preserve">Документы проверяются на соответствие требованиям, указанным в пункте 14.5. и Приложении </w:t>
            </w:r>
            <w:r w:rsidR="00FB7BC2">
              <w:rPr>
                <w:rFonts w:ascii="Times New Roman" w:hAnsi="Times New Roman"/>
                <w:sz w:val="24"/>
                <w:szCs w:val="24"/>
                <w:lang w:eastAsia="ru-RU"/>
              </w:rPr>
              <w:t>8</w:t>
            </w:r>
            <w:r w:rsidRPr="001B3D27">
              <w:rPr>
                <w:rFonts w:ascii="Times New Roman" w:hAnsi="Times New Roman"/>
                <w:sz w:val="24"/>
                <w:szCs w:val="24"/>
                <w:lang w:eastAsia="ru-RU"/>
              </w:rPr>
              <w:t xml:space="preserve"> к настоящему Административному регламенту за исключением Заявления в случае, если обращается сам Заявитель или представитель Заявителя, уполномоченный на подписание Заявления.</w:t>
            </w:r>
          </w:p>
        </w:tc>
      </w:tr>
      <w:tr w:rsidR="00070EEE" w:rsidRPr="001B3D27" w:rsidTr="001328BB">
        <w:trPr>
          <w:trHeight w:val="2482"/>
        </w:trPr>
        <w:tc>
          <w:tcPr>
            <w:tcW w:w="1980" w:type="dxa"/>
            <w:vMerge/>
            <w:tcBorders>
              <w:bottom w:val="single" w:sz="4" w:space="0" w:color="auto"/>
            </w:tcBorders>
            <w:shd w:val="clear" w:color="auto" w:fill="auto"/>
          </w:tcPr>
          <w:p w:rsidR="00070EEE" w:rsidRPr="001B3D27" w:rsidRDefault="00070EEE" w:rsidP="00070EEE">
            <w:pPr>
              <w:spacing w:after="0" w:line="240" w:lineRule="auto"/>
              <w:jc w:val="both"/>
              <w:rPr>
                <w:rFonts w:ascii="Times New Roman" w:hAnsi="Times New Roman"/>
                <w:sz w:val="24"/>
                <w:szCs w:val="24"/>
                <w:lang w:eastAsia="ru-RU"/>
              </w:rPr>
            </w:pPr>
          </w:p>
        </w:tc>
        <w:tc>
          <w:tcPr>
            <w:tcW w:w="2835" w:type="dxa"/>
            <w:tcBorders>
              <w:bottom w:val="single" w:sz="4" w:space="0" w:color="auto"/>
            </w:tcBorders>
            <w:shd w:val="clear" w:color="auto" w:fill="auto"/>
          </w:tcPr>
          <w:p w:rsidR="00070EEE" w:rsidRPr="001B3D27" w:rsidRDefault="00070EEE" w:rsidP="00070EEE">
            <w:pPr>
              <w:autoSpaceDE w:val="0"/>
              <w:autoSpaceDN w:val="0"/>
              <w:adjustRightInd w:val="0"/>
              <w:spacing w:after="0" w:line="240" w:lineRule="auto"/>
              <w:jc w:val="both"/>
              <w:rPr>
                <w:rFonts w:ascii="Times New Roman" w:hAnsi="Times New Roman"/>
                <w:sz w:val="24"/>
                <w:szCs w:val="24"/>
                <w:lang w:eastAsia="ru-RU"/>
              </w:rPr>
            </w:pPr>
            <w:r w:rsidRPr="001B3D27">
              <w:rPr>
                <w:rFonts w:ascii="Times New Roman" w:hAnsi="Times New Roman"/>
                <w:sz w:val="24"/>
                <w:szCs w:val="24"/>
                <w:lang w:eastAsia="ru-RU"/>
              </w:rPr>
              <w:t>Проверка полномочий представителя Заявителя на основании документа, удостоверяющего полномочия (при обращении представителя Заявителя)</w:t>
            </w:r>
          </w:p>
        </w:tc>
        <w:tc>
          <w:tcPr>
            <w:tcW w:w="2126" w:type="dxa"/>
            <w:vMerge/>
            <w:tcBorders>
              <w:bottom w:val="single" w:sz="4" w:space="0" w:color="auto"/>
            </w:tcBorders>
            <w:shd w:val="clear" w:color="auto" w:fill="auto"/>
          </w:tcPr>
          <w:p w:rsidR="00070EEE" w:rsidRPr="001B3D27" w:rsidRDefault="00070EEE" w:rsidP="00070EEE">
            <w:pPr>
              <w:spacing w:after="0" w:line="240" w:lineRule="auto"/>
              <w:jc w:val="center"/>
              <w:rPr>
                <w:rFonts w:ascii="Times New Roman" w:hAnsi="Times New Roman"/>
                <w:sz w:val="24"/>
                <w:szCs w:val="24"/>
                <w:lang w:eastAsia="ru-RU"/>
              </w:rPr>
            </w:pPr>
          </w:p>
        </w:tc>
        <w:tc>
          <w:tcPr>
            <w:tcW w:w="1843" w:type="dxa"/>
            <w:tcBorders>
              <w:bottom w:val="single" w:sz="4" w:space="0" w:color="auto"/>
            </w:tcBorders>
          </w:tcPr>
          <w:p w:rsidR="00070EEE" w:rsidRPr="001B3D27" w:rsidRDefault="00070EEE" w:rsidP="00070EEE">
            <w:pPr>
              <w:autoSpaceDE w:val="0"/>
              <w:autoSpaceDN w:val="0"/>
              <w:adjustRightInd w:val="0"/>
              <w:spacing w:after="0" w:line="240" w:lineRule="auto"/>
              <w:ind w:firstLine="596"/>
              <w:jc w:val="both"/>
              <w:rPr>
                <w:rFonts w:ascii="Times New Roman" w:hAnsi="Times New Roman"/>
                <w:sz w:val="24"/>
                <w:szCs w:val="24"/>
                <w:lang w:eastAsia="ru-RU"/>
              </w:rPr>
            </w:pPr>
            <w:r w:rsidRPr="001B3D27">
              <w:rPr>
                <w:rFonts w:ascii="Times New Roman" w:hAnsi="Times New Roman"/>
                <w:sz w:val="24"/>
                <w:szCs w:val="24"/>
                <w:lang w:eastAsia="ru-RU"/>
              </w:rPr>
              <w:t>2 минуты</w:t>
            </w:r>
          </w:p>
        </w:tc>
        <w:tc>
          <w:tcPr>
            <w:tcW w:w="5812" w:type="dxa"/>
            <w:vMerge/>
            <w:tcBorders>
              <w:bottom w:val="single" w:sz="4" w:space="0" w:color="auto"/>
            </w:tcBorders>
            <w:shd w:val="clear" w:color="auto" w:fill="auto"/>
          </w:tcPr>
          <w:p w:rsidR="00070EEE" w:rsidRPr="001B3D27" w:rsidRDefault="00070EEE" w:rsidP="00070EEE">
            <w:pPr>
              <w:spacing w:after="0" w:line="240" w:lineRule="auto"/>
              <w:ind w:firstLine="596"/>
              <w:jc w:val="both"/>
              <w:rPr>
                <w:rFonts w:ascii="Times New Roman" w:hAnsi="Times New Roman"/>
                <w:sz w:val="24"/>
                <w:szCs w:val="24"/>
                <w:lang w:eastAsia="ru-RU"/>
              </w:rPr>
            </w:pPr>
          </w:p>
        </w:tc>
      </w:tr>
      <w:tr w:rsidR="00070EEE" w:rsidRPr="001B3D27" w:rsidTr="001328BB">
        <w:trPr>
          <w:trHeight w:val="3923"/>
        </w:trPr>
        <w:tc>
          <w:tcPr>
            <w:tcW w:w="1980" w:type="dxa"/>
            <w:vMerge/>
            <w:shd w:val="clear" w:color="auto" w:fill="auto"/>
          </w:tcPr>
          <w:p w:rsidR="00070EEE" w:rsidRPr="001B3D27" w:rsidRDefault="00070EEE" w:rsidP="00070EEE">
            <w:pPr>
              <w:spacing w:after="0" w:line="240" w:lineRule="auto"/>
              <w:jc w:val="both"/>
              <w:rPr>
                <w:rFonts w:ascii="Times New Roman" w:hAnsi="Times New Roman"/>
                <w:sz w:val="24"/>
                <w:szCs w:val="24"/>
                <w:lang w:eastAsia="ru-RU"/>
              </w:rPr>
            </w:pPr>
          </w:p>
        </w:tc>
        <w:tc>
          <w:tcPr>
            <w:tcW w:w="2835" w:type="dxa"/>
            <w:shd w:val="clear" w:color="auto" w:fill="auto"/>
          </w:tcPr>
          <w:p w:rsidR="00070EEE" w:rsidRPr="001B3D27" w:rsidRDefault="00070EEE" w:rsidP="00070EEE">
            <w:pPr>
              <w:autoSpaceDE w:val="0"/>
              <w:autoSpaceDN w:val="0"/>
              <w:adjustRightInd w:val="0"/>
              <w:spacing w:after="0" w:line="240" w:lineRule="auto"/>
              <w:jc w:val="both"/>
              <w:rPr>
                <w:rFonts w:ascii="Times New Roman" w:hAnsi="Times New Roman"/>
                <w:sz w:val="24"/>
                <w:szCs w:val="24"/>
                <w:lang w:eastAsia="ru-RU"/>
              </w:rPr>
            </w:pPr>
            <w:r w:rsidRPr="001B3D27">
              <w:rPr>
                <w:rFonts w:ascii="Times New Roman" w:hAnsi="Times New Roman"/>
                <w:sz w:val="24"/>
                <w:szCs w:val="24"/>
                <w:lang w:eastAsia="ru-RU"/>
              </w:rPr>
              <w:t xml:space="preserve">Подготовка отказа в приеме документов </w:t>
            </w:r>
          </w:p>
        </w:tc>
        <w:tc>
          <w:tcPr>
            <w:tcW w:w="2126" w:type="dxa"/>
            <w:vMerge/>
            <w:shd w:val="clear" w:color="auto" w:fill="auto"/>
          </w:tcPr>
          <w:p w:rsidR="00070EEE" w:rsidRPr="001B3D27" w:rsidRDefault="00070EEE" w:rsidP="00070EEE">
            <w:pPr>
              <w:spacing w:after="0" w:line="240" w:lineRule="auto"/>
              <w:jc w:val="center"/>
              <w:rPr>
                <w:rFonts w:ascii="Times New Roman" w:hAnsi="Times New Roman"/>
                <w:sz w:val="24"/>
                <w:szCs w:val="24"/>
                <w:lang w:eastAsia="ru-RU"/>
              </w:rPr>
            </w:pPr>
          </w:p>
        </w:tc>
        <w:tc>
          <w:tcPr>
            <w:tcW w:w="1843" w:type="dxa"/>
          </w:tcPr>
          <w:p w:rsidR="00070EEE" w:rsidRPr="001B3D27" w:rsidRDefault="00070EEE" w:rsidP="00070EEE">
            <w:pPr>
              <w:autoSpaceDE w:val="0"/>
              <w:autoSpaceDN w:val="0"/>
              <w:adjustRightInd w:val="0"/>
              <w:spacing w:after="0" w:line="240" w:lineRule="auto"/>
              <w:ind w:firstLine="596"/>
              <w:jc w:val="both"/>
              <w:rPr>
                <w:rFonts w:ascii="Times New Roman" w:hAnsi="Times New Roman"/>
                <w:sz w:val="24"/>
                <w:szCs w:val="24"/>
                <w:lang w:eastAsia="ru-RU"/>
              </w:rPr>
            </w:pPr>
            <w:r w:rsidRPr="001B3D27">
              <w:rPr>
                <w:rFonts w:ascii="Times New Roman" w:hAnsi="Times New Roman"/>
                <w:sz w:val="24"/>
                <w:szCs w:val="24"/>
                <w:lang w:eastAsia="ru-RU"/>
              </w:rPr>
              <w:t>10 минут</w:t>
            </w:r>
          </w:p>
        </w:tc>
        <w:tc>
          <w:tcPr>
            <w:tcW w:w="5812" w:type="dxa"/>
            <w:shd w:val="clear" w:color="auto" w:fill="auto"/>
          </w:tcPr>
          <w:p w:rsidR="00070EEE" w:rsidRPr="001B3D27" w:rsidRDefault="00070EEE" w:rsidP="00070EEE">
            <w:pPr>
              <w:autoSpaceDE w:val="0"/>
              <w:autoSpaceDN w:val="0"/>
              <w:adjustRightInd w:val="0"/>
              <w:spacing w:after="0" w:line="240" w:lineRule="auto"/>
              <w:ind w:firstLine="596"/>
              <w:jc w:val="both"/>
              <w:rPr>
                <w:rFonts w:ascii="Times New Roman" w:hAnsi="Times New Roman"/>
                <w:sz w:val="24"/>
                <w:szCs w:val="24"/>
                <w:lang w:eastAsia="ru-RU"/>
              </w:rPr>
            </w:pPr>
            <w:r w:rsidRPr="001B3D27">
              <w:rPr>
                <w:rFonts w:ascii="Times New Roman" w:hAnsi="Times New Roman"/>
                <w:sz w:val="24"/>
                <w:szCs w:val="24"/>
                <w:lang w:eastAsia="ru-RU"/>
              </w:rPr>
              <w:t>В случае наличия оснований из пункта 12 настоящего Административного регламента специалистом МФЦ осуществляется информирование Заявителя (представителя Заявителя) о необходимости предъявления документов для предоставления Государственной услуги и предлагается обратиться после приведения документов в соответствие с требованиями законодательства.</w:t>
            </w:r>
          </w:p>
          <w:p w:rsidR="00070EEE" w:rsidRPr="001B3D27" w:rsidRDefault="00070EEE" w:rsidP="00070EEE">
            <w:pPr>
              <w:spacing w:after="0" w:line="240" w:lineRule="auto"/>
              <w:ind w:firstLine="596"/>
              <w:jc w:val="both"/>
              <w:rPr>
                <w:rFonts w:ascii="Times New Roman" w:hAnsi="Times New Roman"/>
                <w:sz w:val="24"/>
                <w:szCs w:val="24"/>
                <w:lang w:eastAsia="ru-RU"/>
              </w:rPr>
            </w:pPr>
            <w:r w:rsidRPr="001B3D27">
              <w:rPr>
                <w:rFonts w:ascii="Times New Roman" w:hAnsi="Times New Roman"/>
                <w:sz w:val="24"/>
                <w:szCs w:val="24"/>
                <w:lang w:eastAsia="ru-RU"/>
              </w:rPr>
              <w:t>По требованию Заявителя (представителя Заявителя) уполномоченным специалистом МФЦ подписывается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tc>
      </w:tr>
      <w:tr w:rsidR="00070EEE" w:rsidRPr="001B3D27" w:rsidTr="001328BB">
        <w:trPr>
          <w:trHeight w:val="7786"/>
        </w:trPr>
        <w:tc>
          <w:tcPr>
            <w:tcW w:w="1980" w:type="dxa"/>
            <w:vMerge/>
            <w:shd w:val="clear" w:color="auto" w:fill="auto"/>
          </w:tcPr>
          <w:p w:rsidR="00070EEE" w:rsidRPr="001B3D27" w:rsidRDefault="00070EEE" w:rsidP="00070EEE">
            <w:pPr>
              <w:spacing w:after="0" w:line="240" w:lineRule="auto"/>
              <w:jc w:val="both"/>
              <w:rPr>
                <w:rFonts w:ascii="Times New Roman" w:hAnsi="Times New Roman"/>
                <w:sz w:val="24"/>
                <w:szCs w:val="24"/>
                <w:lang w:eastAsia="ru-RU"/>
              </w:rPr>
            </w:pPr>
          </w:p>
        </w:tc>
        <w:tc>
          <w:tcPr>
            <w:tcW w:w="2835" w:type="dxa"/>
            <w:shd w:val="clear" w:color="auto" w:fill="auto"/>
          </w:tcPr>
          <w:p w:rsidR="00070EEE" w:rsidRPr="001B3D27" w:rsidRDefault="00070EEE" w:rsidP="00070EEE">
            <w:pPr>
              <w:autoSpaceDE w:val="0"/>
              <w:autoSpaceDN w:val="0"/>
              <w:adjustRightInd w:val="0"/>
              <w:spacing w:after="0" w:line="240" w:lineRule="auto"/>
              <w:jc w:val="both"/>
              <w:rPr>
                <w:rFonts w:ascii="Times New Roman" w:hAnsi="Times New Roman"/>
                <w:sz w:val="24"/>
                <w:szCs w:val="24"/>
                <w:lang w:eastAsia="ru-RU"/>
              </w:rPr>
            </w:pPr>
            <w:r w:rsidRPr="001B3D27">
              <w:rPr>
                <w:rFonts w:ascii="Times New Roman" w:hAnsi="Times New Roman"/>
                <w:sz w:val="24"/>
                <w:szCs w:val="24"/>
                <w:lang w:eastAsia="ru-RU"/>
              </w:rPr>
              <w:t>Заполнение заявления</w:t>
            </w:r>
          </w:p>
          <w:p w:rsidR="00070EEE" w:rsidRPr="001B3D27" w:rsidRDefault="00070EEE" w:rsidP="00070EEE">
            <w:pPr>
              <w:spacing w:after="0" w:line="240" w:lineRule="auto"/>
              <w:jc w:val="both"/>
              <w:rPr>
                <w:rFonts w:ascii="Times New Roman" w:hAnsi="Times New Roman"/>
                <w:sz w:val="24"/>
                <w:szCs w:val="24"/>
                <w:lang w:eastAsia="ru-RU"/>
              </w:rPr>
            </w:pPr>
            <w:r w:rsidRPr="001B3D27">
              <w:rPr>
                <w:rFonts w:ascii="Times New Roman" w:hAnsi="Times New Roman"/>
                <w:sz w:val="24"/>
                <w:szCs w:val="24"/>
                <w:lang w:eastAsia="ru-RU"/>
              </w:rPr>
              <w:t>и ф</w:t>
            </w:r>
            <w:r w:rsidRPr="001B3D27">
              <w:rPr>
                <w:rFonts w:ascii="Times New Roman" w:eastAsia="Times New Roman" w:hAnsi="Times New Roman"/>
                <w:sz w:val="24"/>
                <w:szCs w:val="24"/>
              </w:rPr>
              <w:t xml:space="preserve">ормирование расписки о приеме Заявления об отзыве </w:t>
            </w:r>
          </w:p>
        </w:tc>
        <w:tc>
          <w:tcPr>
            <w:tcW w:w="2126" w:type="dxa"/>
            <w:vMerge/>
            <w:shd w:val="clear" w:color="auto" w:fill="auto"/>
          </w:tcPr>
          <w:p w:rsidR="00070EEE" w:rsidRPr="001B3D27" w:rsidRDefault="00070EEE" w:rsidP="00070EEE">
            <w:pPr>
              <w:spacing w:after="0" w:line="240" w:lineRule="auto"/>
              <w:jc w:val="center"/>
              <w:rPr>
                <w:rFonts w:ascii="Times New Roman" w:hAnsi="Times New Roman"/>
                <w:sz w:val="24"/>
                <w:szCs w:val="24"/>
                <w:lang w:eastAsia="ru-RU"/>
              </w:rPr>
            </w:pPr>
          </w:p>
        </w:tc>
        <w:tc>
          <w:tcPr>
            <w:tcW w:w="1843" w:type="dxa"/>
          </w:tcPr>
          <w:p w:rsidR="00070EEE" w:rsidRPr="001B3D27" w:rsidRDefault="00070EEE" w:rsidP="00070EEE">
            <w:pPr>
              <w:autoSpaceDE w:val="0"/>
              <w:autoSpaceDN w:val="0"/>
              <w:adjustRightInd w:val="0"/>
              <w:spacing w:after="0" w:line="240" w:lineRule="auto"/>
              <w:ind w:firstLine="596"/>
              <w:jc w:val="both"/>
              <w:rPr>
                <w:rFonts w:ascii="Times New Roman" w:hAnsi="Times New Roman"/>
                <w:sz w:val="24"/>
                <w:szCs w:val="24"/>
                <w:lang w:eastAsia="ru-RU"/>
              </w:rPr>
            </w:pPr>
            <w:r w:rsidRPr="001B3D27">
              <w:rPr>
                <w:rFonts w:ascii="Times New Roman" w:hAnsi="Times New Roman"/>
                <w:sz w:val="24"/>
                <w:szCs w:val="24"/>
                <w:lang w:eastAsia="ru-RU"/>
              </w:rPr>
              <w:t>15 минут</w:t>
            </w:r>
          </w:p>
        </w:tc>
        <w:tc>
          <w:tcPr>
            <w:tcW w:w="5812" w:type="dxa"/>
            <w:shd w:val="clear" w:color="auto" w:fill="auto"/>
          </w:tcPr>
          <w:p w:rsidR="00070EEE" w:rsidRPr="001B3D27" w:rsidRDefault="00070EEE" w:rsidP="009F45A3">
            <w:pPr>
              <w:autoSpaceDE w:val="0"/>
              <w:autoSpaceDN w:val="0"/>
              <w:adjustRightInd w:val="0"/>
              <w:spacing w:after="0" w:line="240" w:lineRule="auto"/>
              <w:ind w:firstLine="601"/>
              <w:jc w:val="both"/>
              <w:rPr>
                <w:rFonts w:ascii="Times New Roman" w:hAnsi="Times New Roman"/>
                <w:sz w:val="24"/>
                <w:szCs w:val="24"/>
                <w:lang w:eastAsia="ru-RU"/>
              </w:rPr>
            </w:pPr>
            <w:r w:rsidRPr="001B3D27">
              <w:rPr>
                <w:rFonts w:ascii="Times New Roman" w:hAnsi="Times New Roman"/>
                <w:sz w:val="24"/>
                <w:szCs w:val="24"/>
                <w:lang w:eastAsia="ru-RU"/>
              </w:rPr>
              <w:t xml:space="preserve">В случае отсутствия оснований отказа в приеме документов специалистом МФЦ заполняется карточка Государственной услуги, вносятся сведения по всем полям в соответствии с инструкцией, сканируются представленные Заявителем (представителем Заявителя) документы, формируется электронное дело. </w:t>
            </w:r>
          </w:p>
          <w:p w:rsidR="00070EEE" w:rsidRPr="001B3D27" w:rsidRDefault="00070EEE" w:rsidP="00070EEE">
            <w:pPr>
              <w:autoSpaceDE w:val="0"/>
              <w:autoSpaceDN w:val="0"/>
              <w:adjustRightInd w:val="0"/>
              <w:spacing w:after="0" w:line="240" w:lineRule="auto"/>
              <w:ind w:firstLine="596"/>
              <w:jc w:val="both"/>
              <w:rPr>
                <w:rFonts w:ascii="Times New Roman" w:hAnsi="Times New Roman"/>
                <w:sz w:val="24"/>
                <w:szCs w:val="24"/>
                <w:lang w:eastAsia="ru-RU"/>
              </w:rPr>
            </w:pPr>
            <w:r w:rsidRPr="001B3D27">
              <w:rPr>
                <w:rFonts w:ascii="Times New Roman" w:hAnsi="Times New Roman"/>
                <w:sz w:val="24"/>
                <w:szCs w:val="24"/>
                <w:lang w:eastAsia="ru-RU"/>
              </w:rPr>
              <w:t xml:space="preserve">В присутствии Заявителя (представителя Заявителя, уполномоченного на подписание Заявления) заполняется Заявление. </w:t>
            </w:r>
          </w:p>
          <w:p w:rsidR="00070EEE" w:rsidRPr="001B3D27" w:rsidRDefault="00070EEE" w:rsidP="00070EEE">
            <w:pPr>
              <w:autoSpaceDE w:val="0"/>
              <w:autoSpaceDN w:val="0"/>
              <w:adjustRightInd w:val="0"/>
              <w:spacing w:after="0" w:line="240" w:lineRule="auto"/>
              <w:ind w:firstLine="596"/>
              <w:jc w:val="both"/>
              <w:rPr>
                <w:rFonts w:ascii="Times New Roman" w:hAnsi="Times New Roman"/>
                <w:sz w:val="24"/>
                <w:szCs w:val="24"/>
                <w:lang w:eastAsia="ru-RU"/>
              </w:rPr>
            </w:pPr>
            <w:r w:rsidRPr="001B3D27">
              <w:rPr>
                <w:rFonts w:ascii="Times New Roman" w:hAnsi="Times New Roman"/>
                <w:sz w:val="24"/>
                <w:szCs w:val="24"/>
                <w:lang w:eastAsia="ru-RU"/>
              </w:rPr>
              <w:t>В случае обращения представителя Заявителя не уполномоченного на подписание Заявления представляется подписанное Заявителем Заявление. 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070EEE" w:rsidRPr="001B3D27" w:rsidRDefault="00070EEE" w:rsidP="00070EEE">
            <w:pPr>
              <w:autoSpaceDE w:val="0"/>
              <w:autoSpaceDN w:val="0"/>
              <w:adjustRightInd w:val="0"/>
              <w:spacing w:after="0" w:line="240" w:lineRule="auto"/>
              <w:ind w:firstLine="596"/>
              <w:jc w:val="both"/>
              <w:rPr>
                <w:rFonts w:ascii="Times New Roman" w:hAnsi="Times New Roman"/>
                <w:sz w:val="24"/>
                <w:szCs w:val="24"/>
                <w:lang w:eastAsia="ru-RU"/>
              </w:rPr>
            </w:pPr>
            <w:r w:rsidRPr="001B3D27">
              <w:rPr>
                <w:rFonts w:ascii="Times New Roman" w:hAnsi="Times New Roman"/>
                <w:sz w:val="24"/>
                <w:szCs w:val="24"/>
                <w:lang w:eastAsia="ru-RU"/>
              </w:rPr>
              <w:t>Формируется расписка. В расписке указывается перечень и количество листов, входящий номер, дата получения и дата готовности результата предоста</w:t>
            </w:r>
            <w:r w:rsidR="00860A6C">
              <w:rPr>
                <w:rFonts w:ascii="Times New Roman" w:hAnsi="Times New Roman"/>
                <w:sz w:val="24"/>
                <w:szCs w:val="24"/>
                <w:lang w:eastAsia="ru-RU"/>
              </w:rPr>
              <w:t>вления Государственной услуги.</w:t>
            </w:r>
          </w:p>
          <w:p w:rsidR="00070EEE" w:rsidRPr="001B3D27" w:rsidRDefault="00070EEE" w:rsidP="00070EEE">
            <w:pPr>
              <w:autoSpaceDE w:val="0"/>
              <w:autoSpaceDN w:val="0"/>
              <w:adjustRightInd w:val="0"/>
              <w:spacing w:after="0" w:line="240" w:lineRule="auto"/>
              <w:ind w:firstLine="596"/>
              <w:jc w:val="both"/>
              <w:rPr>
                <w:rFonts w:ascii="Times New Roman" w:hAnsi="Times New Roman"/>
                <w:sz w:val="24"/>
                <w:szCs w:val="24"/>
                <w:lang w:eastAsia="ru-RU"/>
              </w:rPr>
            </w:pPr>
            <w:r w:rsidRPr="001B3D27">
              <w:rPr>
                <w:rFonts w:ascii="Times New Roman" w:hAnsi="Times New Roman"/>
                <w:sz w:val="24"/>
                <w:szCs w:val="24"/>
                <w:lang w:eastAsia="ru-RU"/>
              </w:rPr>
              <w:t>Расписка подписывается специалистом МФЦ, принявшим документы и Заявителем (представителем Заявителя). Экземпляр подписанной расписки передается Заявителю (представителю Заявителя).</w:t>
            </w:r>
          </w:p>
          <w:p w:rsidR="00070EEE" w:rsidRPr="001B3D27" w:rsidRDefault="00070EEE" w:rsidP="00070EEE">
            <w:pPr>
              <w:spacing w:after="0" w:line="240" w:lineRule="auto"/>
              <w:ind w:firstLine="596"/>
              <w:jc w:val="both"/>
              <w:rPr>
                <w:rFonts w:ascii="Times New Roman" w:hAnsi="Times New Roman"/>
                <w:sz w:val="24"/>
                <w:szCs w:val="24"/>
                <w:lang w:eastAsia="ru-RU"/>
              </w:rPr>
            </w:pPr>
            <w:r w:rsidRPr="001B3D27">
              <w:rPr>
                <w:rFonts w:ascii="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070EEE" w:rsidRPr="001B3D27" w:rsidRDefault="00070EEE" w:rsidP="009F45A3">
      <w:pPr>
        <w:spacing w:after="0" w:line="240" w:lineRule="auto"/>
        <w:ind w:firstLine="567"/>
        <w:rPr>
          <w:rFonts w:ascii="Times New Roman" w:hAnsi="Times New Roman"/>
          <w:sz w:val="24"/>
          <w:szCs w:val="24"/>
        </w:rPr>
      </w:pPr>
      <w:r w:rsidRPr="001B3D27">
        <w:rPr>
          <w:rFonts w:ascii="Times New Roman" w:hAnsi="Times New Roman"/>
          <w:sz w:val="24"/>
          <w:szCs w:val="24"/>
        </w:rPr>
        <w:lastRenderedPageBreak/>
        <w:t>Порядок выполнения административных действий при обращении Заявителя (представителя Заявителя) через РПГУ</w:t>
      </w:r>
      <w:r w:rsidRPr="001B3D27">
        <w:rPr>
          <w:sz w:val="24"/>
          <w:szCs w:val="24"/>
        </w:rPr>
        <w:t xml:space="preserve"> </w:t>
      </w:r>
      <w:r w:rsidRPr="001B3D27">
        <w:rPr>
          <w:rFonts w:ascii="Times New Roman" w:hAnsi="Times New Roman"/>
          <w:sz w:val="24"/>
          <w:szCs w:val="24"/>
        </w:rPr>
        <w:t xml:space="preserve">за отзывом Заявления на предоставление Государственной услуги. </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0"/>
        <w:gridCol w:w="2835"/>
        <w:gridCol w:w="2126"/>
        <w:gridCol w:w="1751"/>
        <w:gridCol w:w="5904"/>
      </w:tblGrid>
      <w:tr w:rsidR="00070EEE" w:rsidRPr="001B3D27" w:rsidTr="001328BB">
        <w:trPr>
          <w:tblHeader/>
        </w:trPr>
        <w:tc>
          <w:tcPr>
            <w:tcW w:w="1980" w:type="dxa"/>
            <w:shd w:val="clear" w:color="auto" w:fill="auto"/>
          </w:tcPr>
          <w:p w:rsidR="00070EEE" w:rsidRPr="001B3D27" w:rsidRDefault="00070EEE" w:rsidP="00070EEE">
            <w:pPr>
              <w:autoSpaceDE w:val="0"/>
              <w:autoSpaceDN w:val="0"/>
              <w:adjustRightInd w:val="0"/>
              <w:spacing w:after="0" w:line="240" w:lineRule="auto"/>
              <w:jc w:val="center"/>
              <w:rPr>
                <w:rFonts w:ascii="Times New Roman" w:hAnsi="Times New Roman"/>
                <w:b/>
                <w:sz w:val="24"/>
                <w:szCs w:val="24"/>
                <w:lang w:eastAsia="ru-RU"/>
              </w:rPr>
            </w:pPr>
            <w:r w:rsidRPr="001B3D27">
              <w:rPr>
                <w:rFonts w:ascii="Times New Roman" w:hAnsi="Times New Roman"/>
                <w:b/>
                <w:sz w:val="24"/>
                <w:szCs w:val="24"/>
                <w:lang w:eastAsia="ru-RU"/>
              </w:rPr>
              <w:t>Место выполнения процедуры/ используемая ИС</w:t>
            </w:r>
          </w:p>
        </w:tc>
        <w:tc>
          <w:tcPr>
            <w:tcW w:w="2835" w:type="dxa"/>
            <w:shd w:val="clear" w:color="auto" w:fill="auto"/>
          </w:tcPr>
          <w:p w:rsidR="00070EEE" w:rsidRPr="001B3D27" w:rsidRDefault="00070EEE" w:rsidP="00070EEE">
            <w:pPr>
              <w:autoSpaceDE w:val="0"/>
              <w:autoSpaceDN w:val="0"/>
              <w:adjustRightInd w:val="0"/>
              <w:spacing w:after="0" w:line="240" w:lineRule="auto"/>
              <w:jc w:val="center"/>
              <w:rPr>
                <w:rFonts w:ascii="Times New Roman" w:hAnsi="Times New Roman"/>
                <w:b/>
                <w:sz w:val="24"/>
                <w:szCs w:val="24"/>
                <w:lang w:eastAsia="ru-RU"/>
              </w:rPr>
            </w:pPr>
            <w:r w:rsidRPr="001B3D27">
              <w:rPr>
                <w:rFonts w:ascii="Times New Roman" w:hAnsi="Times New Roman"/>
                <w:b/>
                <w:sz w:val="24"/>
                <w:szCs w:val="24"/>
                <w:lang w:eastAsia="ru-RU"/>
              </w:rPr>
              <w:t>Административные действия</w:t>
            </w:r>
          </w:p>
        </w:tc>
        <w:tc>
          <w:tcPr>
            <w:tcW w:w="2126" w:type="dxa"/>
            <w:shd w:val="clear" w:color="auto" w:fill="auto"/>
          </w:tcPr>
          <w:p w:rsidR="00070EEE" w:rsidRPr="001B3D27" w:rsidRDefault="00070EEE" w:rsidP="00070EEE">
            <w:pPr>
              <w:autoSpaceDE w:val="0"/>
              <w:autoSpaceDN w:val="0"/>
              <w:adjustRightInd w:val="0"/>
              <w:spacing w:after="0" w:line="240" w:lineRule="auto"/>
              <w:jc w:val="center"/>
              <w:rPr>
                <w:rFonts w:ascii="Times New Roman" w:hAnsi="Times New Roman"/>
                <w:b/>
                <w:sz w:val="24"/>
                <w:szCs w:val="24"/>
                <w:lang w:eastAsia="ru-RU"/>
              </w:rPr>
            </w:pPr>
            <w:r w:rsidRPr="001B3D27">
              <w:rPr>
                <w:rFonts w:ascii="Times New Roman" w:hAnsi="Times New Roman"/>
                <w:b/>
                <w:sz w:val="24"/>
                <w:szCs w:val="24"/>
                <w:lang w:eastAsia="ru-RU"/>
              </w:rPr>
              <w:t>Средний рок выполнения</w:t>
            </w:r>
          </w:p>
        </w:tc>
        <w:tc>
          <w:tcPr>
            <w:tcW w:w="1751" w:type="dxa"/>
          </w:tcPr>
          <w:p w:rsidR="00070EEE" w:rsidRPr="001B3D27" w:rsidRDefault="00070EEE" w:rsidP="00070EEE">
            <w:pPr>
              <w:autoSpaceDE w:val="0"/>
              <w:autoSpaceDN w:val="0"/>
              <w:adjustRightInd w:val="0"/>
              <w:spacing w:after="0" w:line="240" w:lineRule="auto"/>
              <w:jc w:val="center"/>
              <w:rPr>
                <w:rFonts w:ascii="Times New Roman" w:hAnsi="Times New Roman"/>
                <w:b/>
                <w:sz w:val="24"/>
                <w:szCs w:val="24"/>
                <w:lang w:eastAsia="ru-RU"/>
              </w:rPr>
            </w:pPr>
            <w:r w:rsidRPr="001B3D27">
              <w:rPr>
                <w:rFonts w:ascii="Times New Roman" w:hAnsi="Times New Roman"/>
                <w:b/>
                <w:sz w:val="24"/>
                <w:szCs w:val="24"/>
                <w:lang w:eastAsia="ru-RU"/>
              </w:rPr>
              <w:t>Трудоёмкость</w:t>
            </w:r>
          </w:p>
        </w:tc>
        <w:tc>
          <w:tcPr>
            <w:tcW w:w="5904" w:type="dxa"/>
            <w:shd w:val="clear" w:color="auto" w:fill="auto"/>
          </w:tcPr>
          <w:p w:rsidR="00070EEE" w:rsidRPr="001B3D27" w:rsidRDefault="00070EEE" w:rsidP="00070EEE">
            <w:pPr>
              <w:autoSpaceDE w:val="0"/>
              <w:autoSpaceDN w:val="0"/>
              <w:adjustRightInd w:val="0"/>
              <w:spacing w:after="0" w:line="240" w:lineRule="auto"/>
              <w:jc w:val="center"/>
              <w:rPr>
                <w:rFonts w:ascii="Times New Roman" w:hAnsi="Times New Roman"/>
                <w:b/>
                <w:sz w:val="24"/>
                <w:szCs w:val="24"/>
                <w:lang w:eastAsia="ru-RU"/>
              </w:rPr>
            </w:pPr>
            <w:r w:rsidRPr="001B3D27">
              <w:rPr>
                <w:rFonts w:ascii="Times New Roman" w:hAnsi="Times New Roman"/>
                <w:b/>
                <w:sz w:val="24"/>
                <w:szCs w:val="24"/>
                <w:lang w:eastAsia="ru-RU"/>
              </w:rPr>
              <w:t>Содержание действия</w:t>
            </w:r>
          </w:p>
        </w:tc>
      </w:tr>
      <w:tr w:rsidR="00070EEE" w:rsidRPr="001B3D27" w:rsidTr="001328BB">
        <w:tc>
          <w:tcPr>
            <w:tcW w:w="1980" w:type="dxa"/>
            <w:shd w:val="clear" w:color="auto" w:fill="auto"/>
          </w:tcPr>
          <w:p w:rsidR="00070EEE" w:rsidRPr="001B3D27" w:rsidRDefault="00070EEE" w:rsidP="00070EEE">
            <w:pPr>
              <w:autoSpaceDE w:val="0"/>
              <w:autoSpaceDN w:val="0"/>
              <w:adjustRightInd w:val="0"/>
              <w:spacing w:after="0" w:line="240" w:lineRule="auto"/>
              <w:jc w:val="both"/>
              <w:rPr>
                <w:rFonts w:ascii="Times New Roman" w:hAnsi="Times New Roman"/>
                <w:sz w:val="24"/>
                <w:szCs w:val="24"/>
                <w:lang w:eastAsia="ru-RU"/>
              </w:rPr>
            </w:pPr>
            <w:r w:rsidRPr="001B3D27">
              <w:rPr>
                <w:rFonts w:ascii="Times New Roman" w:hAnsi="Times New Roman"/>
                <w:sz w:val="24"/>
                <w:szCs w:val="24"/>
                <w:lang w:eastAsia="ru-RU"/>
              </w:rPr>
              <w:t xml:space="preserve">РПГУ/ </w:t>
            </w:r>
          </w:p>
          <w:p w:rsidR="00070EEE" w:rsidRPr="001B3D27" w:rsidRDefault="00070EEE" w:rsidP="00070EEE">
            <w:pPr>
              <w:autoSpaceDE w:val="0"/>
              <w:autoSpaceDN w:val="0"/>
              <w:adjustRightInd w:val="0"/>
              <w:spacing w:after="0" w:line="240" w:lineRule="auto"/>
              <w:jc w:val="both"/>
              <w:rPr>
                <w:rFonts w:ascii="Times New Roman" w:hAnsi="Times New Roman"/>
                <w:sz w:val="24"/>
                <w:szCs w:val="24"/>
                <w:lang w:eastAsia="ru-RU"/>
              </w:rPr>
            </w:pPr>
            <w:r w:rsidRPr="001B3D27">
              <w:rPr>
                <w:rFonts w:ascii="Times New Roman" w:hAnsi="Times New Roman"/>
                <w:sz w:val="24"/>
                <w:szCs w:val="24"/>
              </w:rPr>
              <w:t>Модуль оказания услуг ЕИС ОУ</w:t>
            </w:r>
          </w:p>
        </w:tc>
        <w:tc>
          <w:tcPr>
            <w:tcW w:w="2835" w:type="dxa"/>
            <w:shd w:val="clear" w:color="auto" w:fill="auto"/>
          </w:tcPr>
          <w:p w:rsidR="00070EEE" w:rsidRPr="001B3D27" w:rsidRDefault="00070EEE" w:rsidP="00070EEE">
            <w:pPr>
              <w:autoSpaceDE w:val="0"/>
              <w:autoSpaceDN w:val="0"/>
              <w:adjustRightInd w:val="0"/>
              <w:spacing w:after="0" w:line="240" w:lineRule="auto"/>
              <w:jc w:val="both"/>
              <w:rPr>
                <w:rFonts w:ascii="Times New Roman" w:hAnsi="Times New Roman"/>
                <w:sz w:val="24"/>
                <w:szCs w:val="24"/>
                <w:lang w:eastAsia="ru-RU"/>
              </w:rPr>
            </w:pPr>
            <w:r w:rsidRPr="001B3D27">
              <w:rPr>
                <w:rFonts w:ascii="Times New Roman" w:hAnsi="Times New Roman"/>
                <w:sz w:val="24"/>
                <w:szCs w:val="24"/>
                <w:lang w:eastAsia="ru-RU"/>
              </w:rPr>
              <w:t xml:space="preserve">Поступление документов </w:t>
            </w:r>
          </w:p>
        </w:tc>
        <w:tc>
          <w:tcPr>
            <w:tcW w:w="2126" w:type="dxa"/>
            <w:shd w:val="clear" w:color="auto" w:fill="auto"/>
          </w:tcPr>
          <w:p w:rsidR="00070EEE" w:rsidRPr="001B3D27" w:rsidRDefault="00070EEE" w:rsidP="00070EEE">
            <w:pPr>
              <w:autoSpaceDE w:val="0"/>
              <w:autoSpaceDN w:val="0"/>
              <w:adjustRightInd w:val="0"/>
              <w:spacing w:after="0" w:line="240" w:lineRule="auto"/>
              <w:rPr>
                <w:rFonts w:ascii="Times New Roman" w:hAnsi="Times New Roman"/>
                <w:sz w:val="24"/>
                <w:szCs w:val="24"/>
                <w:lang w:eastAsia="ru-RU"/>
              </w:rPr>
            </w:pPr>
            <w:r w:rsidRPr="001B3D27">
              <w:rPr>
                <w:rFonts w:ascii="Times New Roman" w:hAnsi="Times New Roman"/>
                <w:sz w:val="24"/>
                <w:szCs w:val="24"/>
                <w:lang w:eastAsia="ru-RU"/>
              </w:rPr>
              <w:t xml:space="preserve">1 календарный день (не включается в общий срок предоставления Государственной услуги). </w:t>
            </w:r>
          </w:p>
        </w:tc>
        <w:tc>
          <w:tcPr>
            <w:tcW w:w="1751" w:type="dxa"/>
          </w:tcPr>
          <w:p w:rsidR="00070EEE" w:rsidRPr="001B3D27" w:rsidRDefault="00070EEE" w:rsidP="00070EEE">
            <w:pPr>
              <w:spacing w:after="0" w:line="240" w:lineRule="auto"/>
              <w:jc w:val="both"/>
              <w:rPr>
                <w:rFonts w:ascii="Times New Roman" w:hAnsi="Times New Roman"/>
                <w:sz w:val="24"/>
                <w:szCs w:val="24"/>
                <w:lang w:eastAsia="ru-RU"/>
              </w:rPr>
            </w:pPr>
            <w:r w:rsidRPr="001B3D27">
              <w:rPr>
                <w:rFonts w:ascii="Times New Roman" w:hAnsi="Times New Roman"/>
                <w:sz w:val="24"/>
                <w:szCs w:val="24"/>
                <w:lang w:eastAsia="ru-RU"/>
              </w:rPr>
              <w:t>1 календарный день</w:t>
            </w:r>
          </w:p>
        </w:tc>
        <w:tc>
          <w:tcPr>
            <w:tcW w:w="5904" w:type="dxa"/>
            <w:shd w:val="clear" w:color="auto" w:fill="auto"/>
          </w:tcPr>
          <w:p w:rsidR="00070EEE" w:rsidRPr="001B3D27" w:rsidRDefault="00070EEE" w:rsidP="00070EEE">
            <w:pPr>
              <w:autoSpaceDE w:val="0"/>
              <w:autoSpaceDN w:val="0"/>
              <w:adjustRightInd w:val="0"/>
              <w:spacing w:after="0" w:line="240" w:lineRule="auto"/>
              <w:ind w:firstLine="601"/>
              <w:jc w:val="both"/>
              <w:rPr>
                <w:rFonts w:ascii="Times New Roman" w:hAnsi="Times New Roman"/>
                <w:sz w:val="24"/>
                <w:szCs w:val="24"/>
                <w:lang w:eastAsia="ru-RU"/>
              </w:rPr>
            </w:pPr>
            <w:r w:rsidRPr="001B3D27">
              <w:rPr>
                <w:rFonts w:ascii="Times New Roman" w:hAnsi="Times New Roman"/>
                <w:sz w:val="24"/>
                <w:szCs w:val="24"/>
                <w:lang w:eastAsia="ru-RU"/>
              </w:rPr>
              <w:t>Заявитель (представитель Заявителя) вправе в электронном виде через личный кабинет РПГУ направить Заявление об отзыве.</w:t>
            </w:r>
          </w:p>
          <w:p w:rsidR="00070EEE" w:rsidRPr="001B3D27" w:rsidRDefault="00070EEE" w:rsidP="00070EEE">
            <w:pPr>
              <w:widowControl w:val="0"/>
              <w:autoSpaceDE w:val="0"/>
              <w:autoSpaceDN w:val="0"/>
              <w:adjustRightInd w:val="0"/>
              <w:spacing w:after="0" w:line="240" w:lineRule="auto"/>
              <w:jc w:val="both"/>
              <w:rPr>
                <w:rFonts w:ascii="Times New Roman" w:hAnsi="Times New Roman"/>
                <w:sz w:val="24"/>
                <w:szCs w:val="24"/>
                <w:lang w:eastAsia="ru-RU"/>
              </w:rPr>
            </w:pPr>
            <w:r w:rsidRPr="001B3D27">
              <w:rPr>
                <w:rFonts w:ascii="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070EEE" w:rsidRPr="001B3D27" w:rsidRDefault="00070EEE" w:rsidP="007A35FD">
      <w:pPr>
        <w:pStyle w:val="affff4"/>
        <w:numPr>
          <w:ilvl w:val="0"/>
          <w:numId w:val="40"/>
        </w:numPr>
        <w:spacing w:after="0"/>
        <w:ind w:left="0" w:firstLine="567"/>
        <w:rPr>
          <w:rFonts w:ascii="Times New Roman" w:hAnsi="Times New Roman"/>
          <w:sz w:val="24"/>
          <w:szCs w:val="24"/>
        </w:rPr>
      </w:pPr>
      <w:bookmarkStart w:id="622" w:name="_Toc474850957"/>
      <w:r w:rsidRPr="001B3D27">
        <w:rPr>
          <w:rFonts w:ascii="Times New Roman" w:hAnsi="Times New Roman"/>
          <w:sz w:val="24"/>
          <w:szCs w:val="24"/>
        </w:rPr>
        <w:t>Обработка и предварительное рассмотрение документов.</w:t>
      </w:r>
      <w:bookmarkEnd w:id="622"/>
      <w:r w:rsidRPr="001B3D27">
        <w:rPr>
          <w:rFonts w:ascii="Times New Roman" w:hAnsi="Times New Roman"/>
          <w:sz w:val="24"/>
          <w:szCs w:val="24"/>
        </w:rPr>
        <w:t xml:space="preserve"> </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0"/>
        <w:gridCol w:w="2835"/>
        <w:gridCol w:w="2126"/>
        <w:gridCol w:w="1843"/>
        <w:gridCol w:w="5812"/>
      </w:tblGrid>
      <w:tr w:rsidR="00070EEE" w:rsidRPr="001B3D27" w:rsidTr="008D0F69">
        <w:trPr>
          <w:tblHeader/>
        </w:trPr>
        <w:tc>
          <w:tcPr>
            <w:tcW w:w="1980" w:type="dxa"/>
            <w:tcBorders>
              <w:top w:val="single" w:sz="4" w:space="0" w:color="auto"/>
              <w:left w:val="single" w:sz="4" w:space="0" w:color="auto"/>
              <w:bottom w:val="single" w:sz="4" w:space="0" w:color="auto"/>
              <w:right w:val="single" w:sz="4" w:space="0" w:color="auto"/>
            </w:tcBorders>
            <w:hideMark/>
          </w:tcPr>
          <w:p w:rsidR="00070EEE" w:rsidRPr="001B3D27" w:rsidRDefault="00070EEE" w:rsidP="00070EEE">
            <w:pPr>
              <w:widowControl w:val="0"/>
              <w:autoSpaceDE w:val="0"/>
              <w:autoSpaceDN w:val="0"/>
              <w:adjustRightInd w:val="0"/>
              <w:spacing w:after="0" w:line="240" w:lineRule="auto"/>
              <w:jc w:val="center"/>
              <w:rPr>
                <w:rFonts w:ascii="Times New Roman" w:hAnsi="Times New Roman"/>
                <w:b/>
                <w:sz w:val="24"/>
                <w:szCs w:val="24"/>
              </w:rPr>
            </w:pPr>
            <w:r w:rsidRPr="001B3D27">
              <w:rPr>
                <w:rFonts w:ascii="Times New Roman" w:hAnsi="Times New Roman"/>
                <w:b/>
                <w:sz w:val="24"/>
                <w:szCs w:val="24"/>
              </w:rPr>
              <w:t>Место выполнения процедуры/ используемая ИС</w:t>
            </w:r>
          </w:p>
        </w:tc>
        <w:tc>
          <w:tcPr>
            <w:tcW w:w="2835" w:type="dxa"/>
            <w:tcBorders>
              <w:top w:val="single" w:sz="4" w:space="0" w:color="auto"/>
              <w:left w:val="single" w:sz="4" w:space="0" w:color="auto"/>
              <w:bottom w:val="single" w:sz="4" w:space="0" w:color="auto"/>
              <w:right w:val="single" w:sz="4" w:space="0" w:color="auto"/>
            </w:tcBorders>
            <w:hideMark/>
          </w:tcPr>
          <w:p w:rsidR="00070EEE" w:rsidRPr="001B3D27" w:rsidRDefault="00070EEE" w:rsidP="00070EEE">
            <w:pPr>
              <w:widowControl w:val="0"/>
              <w:autoSpaceDE w:val="0"/>
              <w:autoSpaceDN w:val="0"/>
              <w:adjustRightInd w:val="0"/>
              <w:spacing w:after="0" w:line="240" w:lineRule="auto"/>
              <w:jc w:val="center"/>
              <w:rPr>
                <w:rFonts w:ascii="Times New Roman" w:hAnsi="Times New Roman"/>
                <w:b/>
                <w:sz w:val="24"/>
                <w:szCs w:val="24"/>
              </w:rPr>
            </w:pPr>
            <w:r w:rsidRPr="001B3D27">
              <w:rPr>
                <w:rFonts w:ascii="Times New Roman" w:hAnsi="Times New Roman"/>
                <w:b/>
                <w:sz w:val="24"/>
                <w:szCs w:val="24"/>
              </w:rPr>
              <w:t>Административные действия</w:t>
            </w:r>
          </w:p>
        </w:tc>
        <w:tc>
          <w:tcPr>
            <w:tcW w:w="2126" w:type="dxa"/>
            <w:tcBorders>
              <w:top w:val="single" w:sz="4" w:space="0" w:color="auto"/>
              <w:left w:val="single" w:sz="4" w:space="0" w:color="auto"/>
              <w:bottom w:val="single" w:sz="4" w:space="0" w:color="auto"/>
              <w:right w:val="single" w:sz="4" w:space="0" w:color="auto"/>
            </w:tcBorders>
          </w:tcPr>
          <w:p w:rsidR="00070EEE" w:rsidRPr="001B3D27" w:rsidRDefault="00070EEE" w:rsidP="00070EEE">
            <w:pPr>
              <w:widowControl w:val="0"/>
              <w:autoSpaceDE w:val="0"/>
              <w:autoSpaceDN w:val="0"/>
              <w:adjustRightInd w:val="0"/>
              <w:spacing w:after="0" w:line="240" w:lineRule="auto"/>
              <w:jc w:val="center"/>
              <w:rPr>
                <w:rFonts w:ascii="Times New Roman" w:hAnsi="Times New Roman"/>
                <w:b/>
                <w:sz w:val="24"/>
                <w:szCs w:val="24"/>
              </w:rPr>
            </w:pPr>
            <w:r w:rsidRPr="001B3D27">
              <w:rPr>
                <w:rFonts w:ascii="Times New Roman" w:hAnsi="Times New Roman"/>
                <w:b/>
                <w:sz w:val="24"/>
                <w:szCs w:val="24"/>
              </w:rPr>
              <w:t>Срок выполнения</w:t>
            </w:r>
          </w:p>
        </w:tc>
        <w:tc>
          <w:tcPr>
            <w:tcW w:w="1843" w:type="dxa"/>
            <w:tcBorders>
              <w:top w:val="single" w:sz="4" w:space="0" w:color="auto"/>
              <w:left w:val="single" w:sz="4" w:space="0" w:color="auto"/>
              <w:bottom w:val="single" w:sz="4" w:space="0" w:color="auto"/>
              <w:right w:val="single" w:sz="4" w:space="0" w:color="auto"/>
            </w:tcBorders>
          </w:tcPr>
          <w:p w:rsidR="00070EEE" w:rsidRPr="001B3D27" w:rsidRDefault="00070EEE" w:rsidP="00070EEE">
            <w:pPr>
              <w:widowControl w:val="0"/>
              <w:autoSpaceDE w:val="0"/>
              <w:autoSpaceDN w:val="0"/>
              <w:adjustRightInd w:val="0"/>
              <w:spacing w:after="0" w:line="240" w:lineRule="auto"/>
              <w:jc w:val="center"/>
              <w:rPr>
                <w:rFonts w:ascii="Times New Roman" w:hAnsi="Times New Roman"/>
                <w:b/>
                <w:sz w:val="24"/>
                <w:szCs w:val="24"/>
              </w:rPr>
            </w:pPr>
            <w:r w:rsidRPr="001B3D27">
              <w:rPr>
                <w:rFonts w:ascii="Times New Roman" w:hAnsi="Times New Roman"/>
                <w:b/>
                <w:sz w:val="24"/>
                <w:szCs w:val="24"/>
              </w:rPr>
              <w:t>Трудоемкость</w:t>
            </w:r>
          </w:p>
        </w:tc>
        <w:tc>
          <w:tcPr>
            <w:tcW w:w="5812" w:type="dxa"/>
            <w:tcBorders>
              <w:top w:val="single" w:sz="4" w:space="0" w:color="auto"/>
              <w:left w:val="single" w:sz="4" w:space="0" w:color="auto"/>
              <w:bottom w:val="single" w:sz="4" w:space="0" w:color="auto"/>
              <w:right w:val="single" w:sz="4" w:space="0" w:color="auto"/>
            </w:tcBorders>
            <w:hideMark/>
          </w:tcPr>
          <w:p w:rsidR="00070EEE" w:rsidRPr="001B3D27" w:rsidRDefault="00070EEE" w:rsidP="00070EEE">
            <w:pPr>
              <w:widowControl w:val="0"/>
              <w:autoSpaceDE w:val="0"/>
              <w:autoSpaceDN w:val="0"/>
              <w:adjustRightInd w:val="0"/>
              <w:spacing w:after="0" w:line="240" w:lineRule="auto"/>
              <w:jc w:val="center"/>
              <w:rPr>
                <w:rFonts w:ascii="Times New Roman" w:hAnsi="Times New Roman"/>
                <w:b/>
                <w:sz w:val="24"/>
                <w:szCs w:val="24"/>
              </w:rPr>
            </w:pPr>
            <w:r w:rsidRPr="001B3D27">
              <w:rPr>
                <w:rFonts w:ascii="Times New Roman" w:hAnsi="Times New Roman"/>
                <w:b/>
                <w:sz w:val="24"/>
                <w:szCs w:val="24"/>
              </w:rPr>
              <w:t>Содержание действия</w:t>
            </w:r>
          </w:p>
        </w:tc>
      </w:tr>
      <w:tr w:rsidR="00070EEE" w:rsidRPr="001B3D27" w:rsidTr="008D0F69">
        <w:trPr>
          <w:trHeight w:val="2683"/>
        </w:trPr>
        <w:tc>
          <w:tcPr>
            <w:tcW w:w="1980" w:type="dxa"/>
            <w:tcBorders>
              <w:top w:val="single" w:sz="4" w:space="0" w:color="auto"/>
              <w:left w:val="single" w:sz="4" w:space="0" w:color="auto"/>
              <w:bottom w:val="single" w:sz="4" w:space="0" w:color="auto"/>
              <w:right w:val="single" w:sz="4" w:space="0" w:color="auto"/>
            </w:tcBorders>
            <w:hideMark/>
          </w:tcPr>
          <w:p w:rsidR="00070EEE" w:rsidRPr="001B3D27" w:rsidRDefault="00070EEE" w:rsidP="00070EEE">
            <w:pPr>
              <w:widowControl w:val="0"/>
              <w:autoSpaceDE w:val="0"/>
              <w:autoSpaceDN w:val="0"/>
              <w:adjustRightInd w:val="0"/>
              <w:spacing w:after="0" w:line="240" w:lineRule="auto"/>
              <w:jc w:val="both"/>
              <w:rPr>
                <w:rFonts w:ascii="Times New Roman" w:hAnsi="Times New Roman"/>
                <w:sz w:val="24"/>
                <w:szCs w:val="24"/>
              </w:rPr>
            </w:pPr>
            <w:r w:rsidRPr="001B3D27">
              <w:rPr>
                <w:rFonts w:ascii="Times New Roman" w:hAnsi="Times New Roman"/>
                <w:sz w:val="24"/>
                <w:szCs w:val="24"/>
              </w:rPr>
              <w:t>Администрация/</w:t>
            </w:r>
          </w:p>
          <w:p w:rsidR="00070EEE" w:rsidRPr="001B3D27" w:rsidRDefault="00070EEE" w:rsidP="00070EEE">
            <w:pPr>
              <w:widowControl w:val="0"/>
              <w:autoSpaceDE w:val="0"/>
              <w:autoSpaceDN w:val="0"/>
              <w:adjustRightInd w:val="0"/>
              <w:spacing w:after="0" w:line="240" w:lineRule="auto"/>
              <w:jc w:val="both"/>
              <w:rPr>
                <w:rFonts w:ascii="Times New Roman" w:hAnsi="Times New Roman"/>
                <w:sz w:val="24"/>
                <w:szCs w:val="24"/>
              </w:rPr>
            </w:pPr>
            <w:r w:rsidRPr="001B3D27">
              <w:rPr>
                <w:rFonts w:ascii="Times New Roman" w:hAnsi="Times New Roman"/>
                <w:sz w:val="24"/>
                <w:szCs w:val="24"/>
              </w:rPr>
              <w:t>Модуль оказания услуг ЕИС ОУ</w:t>
            </w:r>
          </w:p>
        </w:tc>
        <w:tc>
          <w:tcPr>
            <w:tcW w:w="2835" w:type="dxa"/>
            <w:tcBorders>
              <w:top w:val="single" w:sz="4" w:space="0" w:color="auto"/>
              <w:left w:val="single" w:sz="4" w:space="0" w:color="auto"/>
              <w:bottom w:val="single" w:sz="4" w:space="0" w:color="auto"/>
              <w:right w:val="single" w:sz="4" w:space="0" w:color="auto"/>
            </w:tcBorders>
          </w:tcPr>
          <w:p w:rsidR="00070EEE" w:rsidRPr="001B3D27" w:rsidRDefault="00070EEE" w:rsidP="00070EEE">
            <w:pPr>
              <w:widowControl w:val="0"/>
              <w:autoSpaceDE w:val="0"/>
              <w:autoSpaceDN w:val="0"/>
              <w:adjustRightInd w:val="0"/>
              <w:spacing w:after="0" w:line="240" w:lineRule="auto"/>
              <w:jc w:val="both"/>
              <w:rPr>
                <w:rFonts w:ascii="Times New Roman" w:hAnsi="Times New Roman"/>
                <w:sz w:val="24"/>
                <w:szCs w:val="24"/>
              </w:rPr>
            </w:pPr>
            <w:r w:rsidRPr="001B3D27">
              <w:rPr>
                <w:rFonts w:ascii="Times New Roman" w:hAnsi="Times New Roman"/>
                <w:sz w:val="24"/>
                <w:szCs w:val="24"/>
              </w:rPr>
              <w:t>Регистрация Заявления об отзыве</w:t>
            </w:r>
          </w:p>
        </w:tc>
        <w:tc>
          <w:tcPr>
            <w:tcW w:w="2126" w:type="dxa"/>
            <w:tcBorders>
              <w:top w:val="single" w:sz="4" w:space="0" w:color="auto"/>
              <w:left w:val="single" w:sz="4" w:space="0" w:color="auto"/>
              <w:bottom w:val="single" w:sz="4" w:space="0" w:color="auto"/>
              <w:right w:val="single" w:sz="4" w:space="0" w:color="auto"/>
            </w:tcBorders>
          </w:tcPr>
          <w:p w:rsidR="00070EEE" w:rsidRPr="001B3D27" w:rsidRDefault="00070EEE" w:rsidP="00070EEE">
            <w:pPr>
              <w:widowControl w:val="0"/>
              <w:autoSpaceDE w:val="0"/>
              <w:autoSpaceDN w:val="0"/>
              <w:adjustRightInd w:val="0"/>
              <w:spacing w:after="0" w:line="240" w:lineRule="auto"/>
              <w:jc w:val="center"/>
              <w:rPr>
                <w:rFonts w:ascii="Times New Roman" w:hAnsi="Times New Roman"/>
                <w:sz w:val="24"/>
                <w:szCs w:val="24"/>
              </w:rPr>
            </w:pPr>
            <w:r w:rsidRPr="001B3D27">
              <w:rPr>
                <w:rFonts w:ascii="Times New Roman" w:hAnsi="Times New Roman"/>
                <w:sz w:val="24"/>
                <w:szCs w:val="24"/>
              </w:rPr>
              <w:t>1 рабочий день</w:t>
            </w:r>
          </w:p>
        </w:tc>
        <w:tc>
          <w:tcPr>
            <w:tcW w:w="1843" w:type="dxa"/>
            <w:tcBorders>
              <w:left w:val="single" w:sz="4" w:space="0" w:color="auto"/>
              <w:right w:val="single" w:sz="4" w:space="0" w:color="auto"/>
            </w:tcBorders>
          </w:tcPr>
          <w:p w:rsidR="00070EEE" w:rsidRPr="001B3D27" w:rsidRDefault="00070EEE" w:rsidP="001328BB">
            <w:pPr>
              <w:widowControl w:val="0"/>
              <w:autoSpaceDE w:val="0"/>
              <w:autoSpaceDN w:val="0"/>
              <w:adjustRightInd w:val="0"/>
              <w:spacing w:after="0" w:line="240" w:lineRule="auto"/>
              <w:ind w:firstLine="34"/>
              <w:contextualSpacing/>
              <w:jc w:val="both"/>
              <w:rPr>
                <w:rFonts w:ascii="Times New Roman" w:hAnsi="Times New Roman"/>
                <w:sz w:val="24"/>
                <w:szCs w:val="24"/>
                <w:lang w:eastAsia="ar-SA"/>
              </w:rPr>
            </w:pPr>
            <w:r w:rsidRPr="001B3D27">
              <w:rPr>
                <w:rFonts w:ascii="Times New Roman" w:hAnsi="Times New Roman"/>
                <w:sz w:val="24"/>
                <w:szCs w:val="24"/>
                <w:lang w:eastAsia="ar-SA"/>
              </w:rPr>
              <w:t>5 минут</w:t>
            </w:r>
          </w:p>
        </w:tc>
        <w:tc>
          <w:tcPr>
            <w:tcW w:w="5812" w:type="dxa"/>
            <w:tcBorders>
              <w:left w:val="single" w:sz="4" w:space="0" w:color="auto"/>
              <w:right w:val="single" w:sz="4" w:space="0" w:color="auto"/>
            </w:tcBorders>
            <w:hideMark/>
          </w:tcPr>
          <w:p w:rsidR="00070EEE" w:rsidRPr="001B3D27" w:rsidRDefault="00070EEE" w:rsidP="00070EEE">
            <w:pPr>
              <w:widowControl w:val="0"/>
              <w:autoSpaceDE w:val="0"/>
              <w:autoSpaceDN w:val="0"/>
              <w:adjustRightInd w:val="0"/>
              <w:spacing w:after="0" w:line="240" w:lineRule="auto"/>
              <w:ind w:firstLine="540"/>
              <w:jc w:val="both"/>
              <w:rPr>
                <w:rFonts w:ascii="Times New Roman" w:hAnsi="Times New Roman"/>
                <w:sz w:val="24"/>
                <w:szCs w:val="24"/>
              </w:rPr>
            </w:pPr>
            <w:r w:rsidRPr="001B3D27">
              <w:rPr>
                <w:rFonts w:ascii="Times New Roman" w:hAnsi="Times New Roman"/>
                <w:sz w:val="24"/>
                <w:szCs w:val="24"/>
              </w:rPr>
              <w:t>При поступлении электронных документов от МФЦ специалист Администрации, ответственный за прием и проверку поступивших документов устанавливает принято ли решение на предоставление Государственной услуги.</w:t>
            </w:r>
          </w:p>
          <w:p w:rsidR="00070EEE" w:rsidRPr="001B3D27" w:rsidRDefault="00070EEE" w:rsidP="00070EEE">
            <w:pPr>
              <w:widowControl w:val="0"/>
              <w:autoSpaceDE w:val="0"/>
              <w:autoSpaceDN w:val="0"/>
              <w:adjustRightInd w:val="0"/>
              <w:spacing w:after="0" w:line="240" w:lineRule="auto"/>
              <w:ind w:firstLine="540"/>
              <w:jc w:val="both"/>
              <w:rPr>
                <w:rFonts w:ascii="Times New Roman" w:hAnsi="Times New Roman"/>
                <w:sz w:val="24"/>
                <w:szCs w:val="24"/>
              </w:rPr>
            </w:pPr>
            <w:r w:rsidRPr="001B3D27">
              <w:rPr>
                <w:rFonts w:ascii="Times New Roman" w:hAnsi="Times New Roman"/>
                <w:sz w:val="24"/>
                <w:szCs w:val="24"/>
              </w:rPr>
              <w:t>Осуществляется переход к административной процедуре «Принятие решения».</w:t>
            </w:r>
          </w:p>
        </w:tc>
      </w:tr>
      <w:tr w:rsidR="00070EEE" w:rsidRPr="001B3D27" w:rsidTr="008D0F69">
        <w:trPr>
          <w:trHeight w:val="2006"/>
        </w:trPr>
        <w:tc>
          <w:tcPr>
            <w:tcW w:w="1980" w:type="dxa"/>
            <w:tcBorders>
              <w:top w:val="single" w:sz="4" w:space="0" w:color="auto"/>
              <w:left w:val="single" w:sz="4" w:space="0" w:color="auto"/>
              <w:bottom w:val="single" w:sz="4" w:space="0" w:color="auto"/>
              <w:right w:val="single" w:sz="4" w:space="0" w:color="auto"/>
            </w:tcBorders>
          </w:tcPr>
          <w:p w:rsidR="00070EEE" w:rsidRPr="001B3D27" w:rsidRDefault="00070EEE" w:rsidP="00070EEE">
            <w:pPr>
              <w:widowControl w:val="0"/>
              <w:autoSpaceDE w:val="0"/>
              <w:autoSpaceDN w:val="0"/>
              <w:adjustRightInd w:val="0"/>
              <w:spacing w:after="0" w:line="240" w:lineRule="auto"/>
              <w:jc w:val="both"/>
              <w:rPr>
                <w:rFonts w:ascii="Times New Roman" w:hAnsi="Times New Roman"/>
                <w:sz w:val="24"/>
                <w:szCs w:val="24"/>
              </w:rPr>
            </w:pPr>
            <w:r w:rsidRPr="001B3D27">
              <w:rPr>
                <w:rFonts w:ascii="Times New Roman" w:hAnsi="Times New Roman"/>
                <w:sz w:val="24"/>
                <w:szCs w:val="24"/>
              </w:rPr>
              <w:lastRenderedPageBreak/>
              <w:t>Администрация/</w:t>
            </w:r>
          </w:p>
          <w:p w:rsidR="00070EEE" w:rsidRPr="001B3D27" w:rsidRDefault="00070EEE" w:rsidP="00070EEE">
            <w:pPr>
              <w:widowControl w:val="0"/>
              <w:autoSpaceDE w:val="0"/>
              <w:autoSpaceDN w:val="0"/>
              <w:adjustRightInd w:val="0"/>
              <w:spacing w:after="0" w:line="240" w:lineRule="auto"/>
              <w:jc w:val="both"/>
              <w:rPr>
                <w:rFonts w:ascii="Times New Roman" w:hAnsi="Times New Roman"/>
                <w:sz w:val="24"/>
                <w:szCs w:val="24"/>
              </w:rPr>
            </w:pPr>
            <w:r w:rsidRPr="001B3D27">
              <w:rPr>
                <w:rFonts w:ascii="Times New Roman" w:hAnsi="Times New Roman"/>
                <w:sz w:val="24"/>
                <w:szCs w:val="24"/>
              </w:rPr>
              <w:t>Модуль оказания услуг ЕИС ОУ</w:t>
            </w:r>
          </w:p>
        </w:tc>
        <w:tc>
          <w:tcPr>
            <w:tcW w:w="2835" w:type="dxa"/>
            <w:tcBorders>
              <w:top w:val="single" w:sz="4" w:space="0" w:color="auto"/>
              <w:left w:val="single" w:sz="4" w:space="0" w:color="auto"/>
              <w:bottom w:val="single" w:sz="4" w:space="0" w:color="auto"/>
              <w:right w:val="single" w:sz="4" w:space="0" w:color="auto"/>
            </w:tcBorders>
          </w:tcPr>
          <w:p w:rsidR="00070EEE" w:rsidRPr="001B3D27" w:rsidRDefault="00070EEE" w:rsidP="00070EEE">
            <w:pPr>
              <w:widowControl w:val="0"/>
              <w:autoSpaceDE w:val="0"/>
              <w:autoSpaceDN w:val="0"/>
              <w:adjustRightInd w:val="0"/>
              <w:spacing w:after="0" w:line="240" w:lineRule="auto"/>
              <w:jc w:val="both"/>
              <w:rPr>
                <w:rFonts w:ascii="Times New Roman" w:hAnsi="Times New Roman"/>
                <w:sz w:val="24"/>
                <w:szCs w:val="24"/>
              </w:rPr>
            </w:pPr>
            <w:r w:rsidRPr="001B3D27">
              <w:rPr>
                <w:rFonts w:ascii="Times New Roman" w:hAnsi="Times New Roman"/>
                <w:sz w:val="24"/>
                <w:szCs w:val="24"/>
              </w:rPr>
              <w:t>Проверка комплектности представленных заявителем документов,</w:t>
            </w:r>
          </w:p>
          <w:p w:rsidR="00070EEE" w:rsidRPr="001B3D27" w:rsidRDefault="00070EEE" w:rsidP="00070EEE">
            <w:pPr>
              <w:widowControl w:val="0"/>
              <w:autoSpaceDE w:val="0"/>
              <w:autoSpaceDN w:val="0"/>
              <w:adjustRightInd w:val="0"/>
              <w:spacing w:after="0" w:line="240" w:lineRule="auto"/>
              <w:jc w:val="both"/>
              <w:rPr>
                <w:rFonts w:ascii="Times New Roman" w:hAnsi="Times New Roman"/>
                <w:sz w:val="24"/>
                <w:szCs w:val="24"/>
              </w:rPr>
            </w:pPr>
            <w:r w:rsidRPr="001B3D27">
              <w:rPr>
                <w:rFonts w:ascii="Times New Roman" w:hAnsi="Times New Roman"/>
                <w:sz w:val="24"/>
                <w:szCs w:val="24"/>
              </w:rPr>
              <w:t>направленных через РПГУ</w:t>
            </w:r>
          </w:p>
        </w:tc>
        <w:tc>
          <w:tcPr>
            <w:tcW w:w="2126" w:type="dxa"/>
            <w:tcBorders>
              <w:top w:val="single" w:sz="4" w:space="0" w:color="auto"/>
              <w:left w:val="single" w:sz="4" w:space="0" w:color="auto"/>
              <w:bottom w:val="single" w:sz="4" w:space="0" w:color="auto"/>
              <w:right w:val="single" w:sz="4" w:space="0" w:color="auto"/>
            </w:tcBorders>
          </w:tcPr>
          <w:p w:rsidR="00070EEE" w:rsidRPr="001B3D27" w:rsidRDefault="00070EEE" w:rsidP="00070EEE">
            <w:pPr>
              <w:widowControl w:val="0"/>
              <w:autoSpaceDE w:val="0"/>
              <w:autoSpaceDN w:val="0"/>
              <w:adjustRightInd w:val="0"/>
              <w:spacing w:after="0" w:line="240" w:lineRule="auto"/>
              <w:jc w:val="center"/>
              <w:rPr>
                <w:rFonts w:ascii="Times New Roman" w:hAnsi="Times New Roman"/>
                <w:sz w:val="24"/>
                <w:szCs w:val="24"/>
              </w:rPr>
            </w:pPr>
          </w:p>
        </w:tc>
        <w:tc>
          <w:tcPr>
            <w:tcW w:w="1843" w:type="dxa"/>
            <w:tcBorders>
              <w:left w:val="single" w:sz="4" w:space="0" w:color="auto"/>
              <w:right w:val="single" w:sz="4" w:space="0" w:color="auto"/>
            </w:tcBorders>
          </w:tcPr>
          <w:p w:rsidR="00070EEE" w:rsidRPr="001B3D27" w:rsidRDefault="00070EEE" w:rsidP="00070EEE">
            <w:pPr>
              <w:widowControl w:val="0"/>
              <w:autoSpaceDE w:val="0"/>
              <w:autoSpaceDN w:val="0"/>
              <w:adjustRightInd w:val="0"/>
              <w:spacing w:after="0" w:line="240" w:lineRule="auto"/>
              <w:jc w:val="center"/>
              <w:rPr>
                <w:rFonts w:ascii="Times New Roman" w:hAnsi="Times New Roman"/>
                <w:sz w:val="24"/>
                <w:szCs w:val="24"/>
              </w:rPr>
            </w:pPr>
            <w:r w:rsidRPr="001B3D27">
              <w:rPr>
                <w:rFonts w:ascii="Times New Roman" w:hAnsi="Times New Roman"/>
                <w:sz w:val="24"/>
                <w:szCs w:val="24"/>
              </w:rPr>
              <w:t>15 минут</w:t>
            </w:r>
          </w:p>
        </w:tc>
        <w:tc>
          <w:tcPr>
            <w:tcW w:w="5812" w:type="dxa"/>
            <w:tcBorders>
              <w:left w:val="single" w:sz="4" w:space="0" w:color="auto"/>
              <w:right w:val="single" w:sz="4" w:space="0" w:color="auto"/>
            </w:tcBorders>
          </w:tcPr>
          <w:p w:rsidR="00070EEE" w:rsidRPr="001B3D27" w:rsidRDefault="00070EEE" w:rsidP="00070EEE">
            <w:pPr>
              <w:widowControl w:val="0"/>
              <w:autoSpaceDE w:val="0"/>
              <w:autoSpaceDN w:val="0"/>
              <w:adjustRightInd w:val="0"/>
              <w:spacing w:after="0" w:line="240" w:lineRule="auto"/>
              <w:ind w:firstLine="540"/>
              <w:jc w:val="both"/>
              <w:rPr>
                <w:rFonts w:ascii="Times New Roman" w:hAnsi="Times New Roman"/>
                <w:sz w:val="24"/>
                <w:szCs w:val="24"/>
              </w:rPr>
            </w:pPr>
            <w:r w:rsidRPr="001B3D27">
              <w:rPr>
                <w:rFonts w:ascii="Times New Roman" w:hAnsi="Times New Roman"/>
                <w:sz w:val="24"/>
                <w:szCs w:val="24"/>
              </w:rPr>
              <w:t>При поступлении Заявления об отзыве через РПГУ специалист Администрации, ответственный за прием и проверку поступивших документов.</w:t>
            </w:r>
          </w:p>
          <w:p w:rsidR="00070EEE" w:rsidRPr="001B3D27" w:rsidRDefault="00070EEE" w:rsidP="00070EEE">
            <w:pPr>
              <w:widowControl w:val="0"/>
              <w:autoSpaceDE w:val="0"/>
              <w:autoSpaceDN w:val="0"/>
              <w:adjustRightInd w:val="0"/>
              <w:spacing w:after="0" w:line="240" w:lineRule="auto"/>
              <w:ind w:firstLine="540"/>
              <w:jc w:val="both"/>
              <w:rPr>
                <w:rFonts w:ascii="Times New Roman" w:hAnsi="Times New Roman"/>
                <w:sz w:val="24"/>
                <w:szCs w:val="24"/>
              </w:rPr>
            </w:pPr>
            <w:r w:rsidRPr="001B3D27">
              <w:rPr>
                <w:rFonts w:ascii="Times New Roman" w:hAnsi="Times New Roman"/>
                <w:sz w:val="24"/>
                <w:szCs w:val="24"/>
              </w:rPr>
              <w:t>1) проверяет правильность оформления Заявления об отзыве, комплектность представленных документов.</w:t>
            </w:r>
          </w:p>
          <w:p w:rsidR="00070EEE" w:rsidRPr="001B3D27" w:rsidRDefault="00070EEE" w:rsidP="009F45A3">
            <w:pPr>
              <w:widowControl w:val="0"/>
              <w:autoSpaceDE w:val="0"/>
              <w:autoSpaceDN w:val="0"/>
              <w:adjustRightInd w:val="0"/>
              <w:spacing w:after="0" w:line="240" w:lineRule="auto"/>
              <w:ind w:firstLine="540"/>
              <w:jc w:val="both"/>
              <w:rPr>
                <w:rFonts w:ascii="Times New Roman" w:hAnsi="Times New Roman"/>
                <w:sz w:val="24"/>
                <w:szCs w:val="24"/>
              </w:rPr>
            </w:pPr>
            <w:r w:rsidRPr="001B3D27">
              <w:rPr>
                <w:rFonts w:ascii="Times New Roman" w:hAnsi="Times New Roman"/>
                <w:sz w:val="24"/>
                <w:szCs w:val="24"/>
              </w:rPr>
              <w:t>2) устанавливает принято ли решение на предост</w:t>
            </w:r>
            <w:r w:rsidR="009F45A3" w:rsidRPr="001B3D27">
              <w:rPr>
                <w:rFonts w:ascii="Times New Roman" w:hAnsi="Times New Roman"/>
                <w:sz w:val="24"/>
                <w:szCs w:val="24"/>
              </w:rPr>
              <w:t>авление Государственной услуги.</w:t>
            </w:r>
          </w:p>
        </w:tc>
      </w:tr>
      <w:tr w:rsidR="00070EEE" w:rsidRPr="001B3D27" w:rsidTr="008D0F69">
        <w:trPr>
          <w:trHeight w:val="3108"/>
        </w:trPr>
        <w:tc>
          <w:tcPr>
            <w:tcW w:w="1980" w:type="dxa"/>
            <w:tcBorders>
              <w:top w:val="single" w:sz="4" w:space="0" w:color="auto"/>
              <w:left w:val="single" w:sz="4" w:space="0" w:color="auto"/>
              <w:bottom w:val="single" w:sz="4" w:space="0" w:color="auto"/>
              <w:right w:val="single" w:sz="4" w:space="0" w:color="auto"/>
            </w:tcBorders>
          </w:tcPr>
          <w:p w:rsidR="00070EEE" w:rsidRPr="001B3D27" w:rsidRDefault="00070EEE" w:rsidP="00070EEE">
            <w:pPr>
              <w:widowControl w:val="0"/>
              <w:autoSpaceDE w:val="0"/>
              <w:autoSpaceDN w:val="0"/>
              <w:adjustRightInd w:val="0"/>
              <w:spacing w:after="0" w:line="240" w:lineRule="auto"/>
              <w:jc w:val="both"/>
              <w:rPr>
                <w:rFonts w:ascii="Times New Roman" w:hAnsi="Times New Roman"/>
                <w:sz w:val="24"/>
                <w:szCs w:val="24"/>
              </w:rPr>
            </w:pPr>
            <w:r w:rsidRPr="001B3D27">
              <w:rPr>
                <w:rFonts w:ascii="Times New Roman" w:hAnsi="Times New Roman"/>
                <w:sz w:val="24"/>
                <w:szCs w:val="24"/>
              </w:rPr>
              <w:t>Администрация/</w:t>
            </w:r>
          </w:p>
          <w:p w:rsidR="00070EEE" w:rsidRPr="001B3D27" w:rsidRDefault="00070EEE" w:rsidP="00070EEE">
            <w:pPr>
              <w:widowControl w:val="0"/>
              <w:autoSpaceDE w:val="0"/>
              <w:autoSpaceDN w:val="0"/>
              <w:adjustRightInd w:val="0"/>
              <w:spacing w:after="0" w:line="240" w:lineRule="auto"/>
              <w:jc w:val="both"/>
              <w:rPr>
                <w:rFonts w:ascii="Times New Roman" w:hAnsi="Times New Roman"/>
                <w:sz w:val="24"/>
                <w:szCs w:val="24"/>
              </w:rPr>
            </w:pPr>
            <w:r w:rsidRPr="001B3D27">
              <w:rPr>
                <w:rFonts w:ascii="Times New Roman" w:hAnsi="Times New Roman"/>
                <w:sz w:val="24"/>
                <w:szCs w:val="24"/>
              </w:rPr>
              <w:t>Модуль оказания услуг ЕИС ОУ</w:t>
            </w:r>
          </w:p>
        </w:tc>
        <w:tc>
          <w:tcPr>
            <w:tcW w:w="2835" w:type="dxa"/>
            <w:tcBorders>
              <w:top w:val="single" w:sz="4" w:space="0" w:color="auto"/>
              <w:left w:val="single" w:sz="4" w:space="0" w:color="auto"/>
              <w:bottom w:val="single" w:sz="4" w:space="0" w:color="auto"/>
              <w:right w:val="single" w:sz="4" w:space="0" w:color="auto"/>
            </w:tcBorders>
          </w:tcPr>
          <w:p w:rsidR="00070EEE" w:rsidRPr="001B3D27" w:rsidRDefault="00070EEE" w:rsidP="00070EEE">
            <w:pPr>
              <w:widowControl w:val="0"/>
              <w:autoSpaceDE w:val="0"/>
              <w:autoSpaceDN w:val="0"/>
              <w:adjustRightInd w:val="0"/>
              <w:spacing w:after="0" w:line="240" w:lineRule="auto"/>
              <w:rPr>
                <w:rFonts w:ascii="Times New Roman" w:hAnsi="Times New Roman"/>
                <w:sz w:val="24"/>
                <w:szCs w:val="24"/>
              </w:rPr>
            </w:pPr>
            <w:r w:rsidRPr="001B3D27">
              <w:rPr>
                <w:rFonts w:ascii="Times New Roman" w:hAnsi="Times New Roman"/>
                <w:sz w:val="24"/>
                <w:szCs w:val="24"/>
              </w:rPr>
              <w:t>Подготовка отказа в приеме документов, направленных через РПГУ</w:t>
            </w:r>
          </w:p>
        </w:tc>
        <w:tc>
          <w:tcPr>
            <w:tcW w:w="2126" w:type="dxa"/>
            <w:tcBorders>
              <w:top w:val="single" w:sz="4" w:space="0" w:color="auto"/>
              <w:left w:val="single" w:sz="4" w:space="0" w:color="auto"/>
              <w:bottom w:val="single" w:sz="4" w:space="0" w:color="auto"/>
              <w:right w:val="single" w:sz="4" w:space="0" w:color="auto"/>
            </w:tcBorders>
          </w:tcPr>
          <w:p w:rsidR="00070EEE" w:rsidRPr="001B3D27" w:rsidRDefault="00070EEE" w:rsidP="00070EEE">
            <w:pPr>
              <w:widowControl w:val="0"/>
              <w:autoSpaceDE w:val="0"/>
              <w:autoSpaceDN w:val="0"/>
              <w:adjustRightInd w:val="0"/>
              <w:spacing w:after="0" w:line="240" w:lineRule="auto"/>
              <w:jc w:val="center"/>
              <w:rPr>
                <w:rFonts w:ascii="Times New Roman" w:hAnsi="Times New Roman"/>
                <w:sz w:val="24"/>
                <w:szCs w:val="24"/>
              </w:rPr>
            </w:pPr>
          </w:p>
        </w:tc>
        <w:tc>
          <w:tcPr>
            <w:tcW w:w="1843" w:type="dxa"/>
            <w:tcBorders>
              <w:left w:val="single" w:sz="4" w:space="0" w:color="auto"/>
              <w:right w:val="single" w:sz="4" w:space="0" w:color="auto"/>
            </w:tcBorders>
          </w:tcPr>
          <w:p w:rsidR="00070EEE" w:rsidRPr="001B3D27" w:rsidRDefault="00070EEE" w:rsidP="00070EEE">
            <w:pPr>
              <w:widowControl w:val="0"/>
              <w:autoSpaceDE w:val="0"/>
              <w:autoSpaceDN w:val="0"/>
              <w:adjustRightInd w:val="0"/>
              <w:spacing w:after="0" w:line="240" w:lineRule="auto"/>
              <w:jc w:val="center"/>
              <w:rPr>
                <w:rFonts w:ascii="Times New Roman" w:hAnsi="Times New Roman"/>
                <w:sz w:val="24"/>
                <w:szCs w:val="24"/>
              </w:rPr>
            </w:pPr>
            <w:r w:rsidRPr="001B3D27">
              <w:rPr>
                <w:rFonts w:ascii="Times New Roman" w:hAnsi="Times New Roman"/>
                <w:sz w:val="24"/>
                <w:szCs w:val="24"/>
              </w:rPr>
              <w:t>10 минут</w:t>
            </w:r>
          </w:p>
        </w:tc>
        <w:tc>
          <w:tcPr>
            <w:tcW w:w="5812" w:type="dxa"/>
            <w:tcBorders>
              <w:left w:val="single" w:sz="4" w:space="0" w:color="auto"/>
              <w:right w:val="single" w:sz="4" w:space="0" w:color="auto"/>
            </w:tcBorders>
          </w:tcPr>
          <w:p w:rsidR="00070EEE" w:rsidRPr="001B3D27" w:rsidRDefault="00070EEE" w:rsidP="00070EEE">
            <w:pPr>
              <w:widowControl w:val="0"/>
              <w:autoSpaceDE w:val="0"/>
              <w:autoSpaceDN w:val="0"/>
              <w:adjustRightInd w:val="0"/>
              <w:spacing w:after="0" w:line="240" w:lineRule="auto"/>
              <w:ind w:firstLine="540"/>
              <w:jc w:val="both"/>
              <w:rPr>
                <w:rFonts w:ascii="Times New Roman" w:hAnsi="Times New Roman"/>
                <w:sz w:val="24"/>
                <w:szCs w:val="24"/>
              </w:rPr>
            </w:pPr>
            <w:r w:rsidRPr="001B3D27">
              <w:rPr>
                <w:rFonts w:ascii="Times New Roman" w:hAnsi="Times New Roman"/>
                <w:sz w:val="24"/>
                <w:szCs w:val="24"/>
              </w:rPr>
              <w:t xml:space="preserve">В случае отсутствия в электронном виде одного или </w:t>
            </w:r>
            <w:r w:rsidR="005D09E3" w:rsidRPr="001B3D27">
              <w:rPr>
                <w:rFonts w:ascii="Times New Roman" w:hAnsi="Times New Roman"/>
                <w:sz w:val="24"/>
                <w:szCs w:val="24"/>
              </w:rPr>
              <w:t>нескольких документов, а также</w:t>
            </w:r>
            <w:r w:rsidRPr="001B3D27">
              <w:rPr>
                <w:rFonts w:ascii="Times New Roman" w:hAnsi="Times New Roman"/>
                <w:sz w:val="24"/>
                <w:szCs w:val="24"/>
              </w:rPr>
              <w:t xml:space="preserve"> несоответствия документов требованиям, указанны</w:t>
            </w:r>
            <w:r w:rsidR="00BF0365">
              <w:rPr>
                <w:rFonts w:ascii="Times New Roman" w:hAnsi="Times New Roman"/>
                <w:sz w:val="24"/>
                <w:szCs w:val="24"/>
              </w:rPr>
              <w:t>м в пункте 14.5. и Приложении 8</w:t>
            </w:r>
            <w:r w:rsidRPr="001B3D27">
              <w:rPr>
                <w:rFonts w:ascii="Times New Roman" w:hAnsi="Times New Roman"/>
                <w:sz w:val="24"/>
                <w:szCs w:val="24"/>
              </w:rPr>
              <w:t xml:space="preserve"> к настоящему Административному регламенту специалистом Администрации осуществляется информирование Заявителя (представителя Заявителя) об отказе в приеме Заявления на отзыв с указанием причин отказа в первый рабочий день, следующий за днем подачи Заявления через РПГУ. </w:t>
            </w:r>
          </w:p>
          <w:p w:rsidR="00070EEE" w:rsidRPr="001B3D27" w:rsidRDefault="00070EEE" w:rsidP="00070EEE">
            <w:pPr>
              <w:widowControl w:val="0"/>
              <w:autoSpaceDE w:val="0"/>
              <w:autoSpaceDN w:val="0"/>
              <w:adjustRightInd w:val="0"/>
              <w:spacing w:after="0" w:line="240" w:lineRule="auto"/>
              <w:ind w:firstLine="540"/>
              <w:jc w:val="both"/>
              <w:rPr>
                <w:rFonts w:ascii="Times New Roman" w:hAnsi="Times New Roman"/>
                <w:sz w:val="24"/>
                <w:szCs w:val="24"/>
              </w:rPr>
            </w:pPr>
            <w:r w:rsidRPr="001B3D27">
              <w:rPr>
                <w:rFonts w:ascii="Times New Roman" w:hAnsi="Times New Roman"/>
                <w:sz w:val="24"/>
                <w:szCs w:val="24"/>
              </w:rPr>
              <w:t>В случае если отсутствуют основания отказа в приеме документов специалистом Администрации осуществляется переход к административной процедуре «Принятие решения».</w:t>
            </w:r>
          </w:p>
        </w:tc>
      </w:tr>
    </w:tbl>
    <w:p w:rsidR="00BF0365" w:rsidRPr="00BF0365" w:rsidRDefault="00BF0365" w:rsidP="00BF0365">
      <w:pPr>
        <w:spacing w:after="0"/>
        <w:rPr>
          <w:rFonts w:ascii="Times New Roman" w:hAnsi="Times New Roman"/>
          <w:sz w:val="24"/>
          <w:szCs w:val="24"/>
        </w:rPr>
      </w:pPr>
      <w:bookmarkStart w:id="623" w:name="_Toc474850958"/>
    </w:p>
    <w:p w:rsidR="00BF0365" w:rsidRPr="00BF0365" w:rsidRDefault="00070EEE" w:rsidP="007A35FD">
      <w:pPr>
        <w:pStyle w:val="affff4"/>
        <w:numPr>
          <w:ilvl w:val="0"/>
          <w:numId w:val="40"/>
        </w:numPr>
        <w:spacing w:after="0"/>
        <w:ind w:left="0" w:firstLine="567"/>
        <w:rPr>
          <w:rFonts w:ascii="Times New Roman" w:hAnsi="Times New Roman"/>
          <w:sz w:val="24"/>
          <w:szCs w:val="24"/>
        </w:rPr>
      </w:pPr>
      <w:r w:rsidRPr="001B3D27">
        <w:rPr>
          <w:rFonts w:ascii="Times New Roman" w:hAnsi="Times New Roman"/>
          <w:sz w:val="24"/>
          <w:szCs w:val="24"/>
        </w:rPr>
        <w:t>Принятие решения.</w:t>
      </w:r>
      <w:bookmarkEnd w:id="623"/>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0"/>
        <w:gridCol w:w="2835"/>
        <w:gridCol w:w="2126"/>
        <w:gridCol w:w="1843"/>
        <w:gridCol w:w="5812"/>
      </w:tblGrid>
      <w:tr w:rsidR="00070EEE" w:rsidRPr="001B3D27" w:rsidTr="008D0F69">
        <w:trPr>
          <w:tblHeader/>
        </w:trPr>
        <w:tc>
          <w:tcPr>
            <w:tcW w:w="1980" w:type="dxa"/>
            <w:shd w:val="clear" w:color="auto" w:fill="auto"/>
          </w:tcPr>
          <w:p w:rsidR="00070EEE" w:rsidRPr="001B3D27" w:rsidRDefault="00070EEE" w:rsidP="00070EEE">
            <w:pPr>
              <w:suppressAutoHyphens/>
              <w:autoSpaceDE w:val="0"/>
              <w:autoSpaceDN w:val="0"/>
              <w:adjustRightInd w:val="0"/>
              <w:spacing w:after="0" w:line="240" w:lineRule="auto"/>
              <w:jc w:val="center"/>
              <w:rPr>
                <w:rFonts w:ascii="Times New Roman" w:hAnsi="Times New Roman"/>
                <w:b/>
                <w:sz w:val="24"/>
                <w:szCs w:val="24"/>
              </w:rPr>
            </w:pPr>
            <w:r w:rsidRPr="001B3D27">
              <w:rPr>
                <w:rFonts w:ascii="Times New Roman" w:eastAsia="Times New Roman" w:hAnsi="Times New Roman"/>
                <w:b/>
                <w:sz w:val="24"/>
                <w:szCs w:val="24"/>
              </w:rPr>
              <w:t>Место выполнения процедуры/используемая ИС</w:t>
            </w:r>
          </w:p>
        </w:tc>
        <w:tc>
          <w:tcPr>
            <w:tcW w:w="2835" w:type="dxa"/>
            <w:shd w:val="clear" w:color="auto" w:fill="auto"/>
          </w:tcPr>
          <w:p w:rsidR="00070EEE" w:rsidRPr="001B3D27" w:rsidRDefault="00070EEE" w:rsidP="00070EEE">
            <w:pPr>
              <w:suppressAutoHyphens/>
              <w:autoSpaceDE w:val="0"/>
              <w:autoSpaceDN w:val="0"/>
              <w:adjustRightInd w:val="0"/>
              <w:spacing w:after="0" w:line="240" w:lineRule="auto"/>
              <w:jc w:val="center"/>
              <w:rPr>
                <w:rFonts w:ascii="Times New Roman" w:hAnsi="Times New Roman"/>
                <w:b/>
                <w:sz w:val="24"/>
                <w:szCs w:val="24"/>
              </w:rPr>
            </w:pPr>
            <w:r w:rsidRPr="001B3D27">
              <w:rPr>
                <w:rFonts w:ascii="Times New Roman" w:eastAsia="Times New Roman" w:hAnsi="Times New Roman" w:cs="Arial"/>
                <w:b/>
                <w:sz w:val="24"/>
                <w:szCs w:val="24"/>
              </w:rPr>
              <w:t>Административные действия</w:t>
            </w:r>
          </w:p>
        </w:tc>
        <w:tc>
          <w:tcPr>
            <w:tcW w:w="2126" w:type="dxa"/>
            <w:shd w:val="clear" w:color="auto" w:fill="auto"/>
          </w:tcPr>
          <w:p w:rsidR="00070EEE" w:rsidRPr="001B3D27" w:rsidRDefault="00070EEE" w:rsidP="00070EEE">
            <w:pPr>
              <w:suppressAutoHyphens/>
              <w:autoSpaceDE w:val="0"/>
              <w:autoSpaceDN w:val="0"/>
              <w:adjustRightInd w:val="0"/>
              <w:spacing w:after="0" w:line="240" w:lineRule="auto"/>
              <w:jc w:val="center"/>
              <w:rPr>
                <w:rFonts w:ascii="Times New Roman" w:hAnsi="Times New Roman"/>
                <w:b/>
                <w:sz w:val="24"/>
                <w:szCs w:val="24"/>
              </w:rPr>
            </w:pPr>
            <w:r w:rsidRPr="001B3D27">
              <w:rPr>
                <w:rFonts w:ascii="Times New Roman" w:eastAsia="Times New Roman" w:hAnsi="Times New Roman"/>
                <w:b/>
                <w:sz w:val="24"/>
                <w:szCs w:val="24"/>
              </w:rPr>
              <w:t>Срок выполнения</w:t>
            </w:r>
          </w:p>
        </w:tc>
        <w:tc>
          <w:tcPr>
            <w:tcW w:w="1843" w:type="dxa"/>
            <w:shd w:val="clear" w:color="auto" w:fill="auto"/>
          </w:tcPr>
          <w:p w:rsidR="00070EEE" w:rsidRPr="001B3D27" w:rsidRDefault="00070EEE" w:rsidP="00070EEE">
            <w:pPr>
              <w:suppressAutoHyphens/>
              <w:autoSpaceDE w:val="0"/>
              <w:autoSpaceDN w:val="0"/>
              <w:adjustRightInd w:val="0"/>
              <w:spacing w:after="0" w:line="240" w:lineRule="auto"/>
              <w:jc w:val="center"/>
              <w:rPr>
                <w:rFonts w:ascii="Times New Roman" w:hAnsi="Times New Roman"/>
                <w:b/>
                <w:sz w:val="24"/>
                <w:szCs w:val="24"/>
              </w:rPr>
            </w:pPr>
            <w:r w:rsidRPr="001B3D27">
              <w:rPr>
                <w:rFonts w:ascii="Times New Roman" w:eastAsia="Times New Roman" w:hAnsi="Times New Roman"/>
                <w:b/>
                <w:sz w:val="24"/>
                <w:szCs w:val="24"/>
              </w:rPr>
              <w:t>Трудоёмкость</w:t>
            </w:r>
          </w:p>
        </w:tc>
        <w:tc>
          <w:tcPr>
            <w:tcW w:w="5812" w:type="dxa"/>
            <w:shd w:val="clear" w:color="auto" w:fill="auto"/>
          </w:tcPr>
          <w:p w:rsidR="00070EEE" w:rsidRPr="001B3D27" w:rsidRDefault="00070EEE" w:rsidP="00070EEE">
            <w:pPr>
              <w:suppressAutoHyphens/>
              <w:autoSpaceDE w:val="0"/>
              <w:autoSpaceDN w:val="0"/>
              <w:adjustRightInd w:val="0"/>
              <w:spacing w:after="0" w:line="240" w:lineRule="auto"/>
              <w:jc w:val="center"/>
              <w:rPr>
                <w:rFonts w:ascii="Times New Roman" w:hAnsi="Times New Roman"/>
                <w:b/>
                <w:sz w:val="24"/>
                <w:szCs w:val="24"/>
              </w:rPr>
            </w:pPr>
            <w:r w:rsidRPr="001B3D27">
              <w:rPr>
                <w:rFonts w:ascii="Times New Roman" w:eastAsia="Times New Roman" w:hAnsi="Times New Roman"/>
                <w:b/>
                <w:sz w:val="24"/>
                <w:szCs w:val="24"/>
              </w:rPr>
              <w:t>Содержание действия</w:t>
            </w:r>
          </w:p>
        </w:tc>
      </w:tr>
      <w:tr w:rsidR="00070EEE" w:rsidRPr="001B3D27" w:rsidTr="008D0F69">
        <w:tc>
          <w:tcPr>
            <w:tcW w:w="1980" w:type="dxa"/>
            <w:vMerge w:val="restart"/>
            <w:shd w:val="clear" w:color="auto" w:fill="auto"/>
          </w:tcPr>
          <w:p w:rsidR="00070EEE" w:rsidRPr="001B3D27" w:rsidRDefault="00070EEE" w:rsidP="00070EEE">
            <w:pPr>
              <w:widowControl w:val="0"/>
              <w:suppressAutoHyphens/>
              <w:autoSpaceDE w:val="0"/>
              <w:autoSpaceDN w:val="0"/>
              <w:adjustRightInd w:val="0"/>
              <w:spacing w:after="0" w:line="240" w:lineRule="auto"/>
              <w:jc w:val="both"/>
              <w:rPr>
                <w:rFonts w:ascii="Times New Roman" w:eastAsia="Times New Roman" w:hAnsi="Times New Roman"/>
                <w:sz w:val="24"/>
                <w:szCs w:val="24"/>
              </w:rPr>
            </w:pPr>
            <w:r w:rsidRPr="001B3D27">
              <w:rPr>
                <w:rFonts w:ascii="Times New Roman" w:eastAsia="Times New Roman" w:hAnsi="Times New Roman"/>
                <w:sz w:val="24"/>
                <w:szCs w:val="24"/>
              </w:rPr>
              <w:lastRenderedPageBreak/>
              <w:t>Администрация/</w:t>
            </w:r>
          </w:p>
          <w:p w:rsidR="00070EEE" w:rsidRPr="001B3D27" w:rsidRDefault="00070EEE" w:rsidP="00070EEE">
            <w:pPr>
              <w:suppressAutoHyphens/>
              <w:autoSpaceDE w:val="0"/>
              <w:autoSpaceDN w:val="0"/>
              <w:adjustRightInd w:val="0"/>
              <w:spacing w:after="0" w:line="240" w:lineRule="auto"/>
              <w:jc w:val="center"/>
              <w:rPr>
                <w:rFonts w:ascii="Times New Roman" w:eastAsia="Times New Roman" w:hAnsi="Times New Roman"/>
                <w:b/>
                <w:sz w:val="24"/>
                <w:szCs w:val="24"/>
              </w:rPr>
            </w:pPr>
            <w:r w:rsidRPr="001B3D27">
              <w:rPr>
                <w:rFonts w:ascii="Times New Roman" w:eastAsia="Times New Roman" w:hAnsi="Times New Roman"/>
                <w:sz w:val="24"/>
                <w:szCs w:val="24"/>
              </w:rPr>
              <w:t>Модуль оказания услуг ЕИС ОУ</w:t>
            </w:r>
          </w:p>
        </w:tc>
        <w:tc>
          <w:tcPr>
            <w:tcW w:w="2835" w:type="dxa"/>
            <w:shd w:val="clear" w:color="auto" w:fill="auto"/>
          </w:tcPr>
          <w:p w:rsidR="00070EEE" w:rsidRPr="001B3D27" w:rsidRDefault="00070EEE" w:rsidP="00070EEE">
            <w:pPr>
              <w:suppressAutoHyphens/>
              <w:autoSpaceDE w:val="0"/>
              <w:autoSpaceDN w:val="0"/>
              <w:adjustRightInd w:val="0"/>
              <w:spacing w:after="0" w:line="240" w:lineRule="auto"/>
              <w:jc w:val="center"/>
              <w:rPr>
                <w:rFonts w:ascii="Times New Roman" w:eastAsia="Times New Roman" w:hAnsi="Times New Roman" w:cs="Arial"/>
                <w:b/>
                <w:sz w:val="24"/>
                <w:szCs w:val="24"/>
              </w:rPr>
            </w:pPr>
            <w:r w:rsidRPr="001B3D27">
              <w:rPr>
                <w:rFonts w:ascii="Times New Roman" w:eastAsia="Times New Roman" w:hAnsi="Times New Roman"/>
                <w:sz w:val="24"/>
                <w:szCs w:val="24"/>
              </w:rPr>
              <w:t>подготовка проекта решения</w:t>
            </w:r>
          </w:p>
        </w:tc>
        <w:tc>
          <w:tcPr>
            <w:tcW w:w="2126" w:type="dxa"/>
            <w:vMerge w:val="restart"/>
            <w:shd w:val="clear" w:color="auto" w:fill="auto"/>
          </w:tcPr>
          <w:p w:rsidR="00070EEE" w:rsidRPr="001B3D27" w:rsidRDefault="00BF0365" w:rsidP="00070EEE">
            <w:pPr>
              <w:suppressAutoHyphens/>
              <w:autoSpaceDE w:val="0"/>
              <w:autoSpaceDN w:val="0"/>
              <w:adjustRightInd w:val="0"/>
              <w:spacing w:after="0" w:line="240" w:lineRule="auto"/>
              <w:jc w:val="center"/>
              <w:rPr>
                <w:rFonts w:ascii="Times New Roman" w:eastAsia="Times New Roman" w:hAnsi="Times New Roman"/>
                <w:b/>
                <w:sz w:val="24"/>
                <w:szCs w:val="24"/>
              </w:rPr>
            </w:pPr>
            <w:r>
              <w:rPr>
                <w:rFonts w:ascii="Times New Roman" w:eastAsia="Times New Roman" w:hAnsi="Times New Roman"/>
                <w:sz w:val="24"/>
                <w:szCs w:val="24"/>
              </w:rPr>
              <w:t xml:space="preserve">тот же рабочий </w:t>
            </w:r>
            <w:r w:rsidRPr="00D12E7F">
              <w:rPr>
                <w:rFonts w:ascii="Times New Roman" w:eastAsia="Times New Roman" w:hAnsi="Times New Roman"/>
                <w:sz w:val="24"/>
                <w:szCs w:val="24"/>
              </w:rPr>
              <w:t>день.</w:t>
            </w:r>
          </w:p>
        </w:tc>
        <w:tc>
          <w:tcPr>
            <w:tcW w:w="1843" w:type="dxa"/>
            <w:shd w:val="clear" w:color="auto" w:fill="auto"/>
          </w:tcPr>
          <w:p w:rsidR="00070EEE" w:rsidRPr="001B3D27" w:rsidRDefault="00070EEE" w:rsidP="00070EEE">
            <w:pPr>
              <w:suppressAutoHyphens/>
              <w:autoSpaceDE w:val="0"/>
              <w:autoSpaceDN w:val="0"/>
              <w:adjustRightInd w:val="0"/>
              <w:spacing w:after="0" w:line="240" w:lineRule="auto"/>
              <w:jc w:val="center"/>
              <w:rPr>
                <w:rFonts w:ascii="Times New Roman" w:eastAsia="Times New Roman" w:hAnsi="Times New Roman"/>
                <w:b/>
                <w:sz w:val="24"/>
                <w:szCs w:val="24"/>
              </w:rPr>
            </w:pPr>
            <w:r w:rsidRPr="001B3D27">
              <w:rPr>
                <w:rFonts w:ascii="Times New Roman" w:eastAsia="Times New Roman" w:hAnsi="Times New Roman"/>
                <w:sz w:val="24"/>
                <w:szCs w:val="24"/>
              </w:rPr>
              <w:t>15 минут</w:t>
            </w:r>
          </w:p>
        </w:tc>
        <w:tc>
          <w:tcPr>
            <w:tcW w:w="5812" w:type="dxa"/>
            <w:shd w:val="clear" w:color="auto" w:fill="auto"/>
          </w:tcPr>
          <w:p w:rsidR="00070EEE" w:rsidRPr="001B3D27" w:rsidRDefault="00070EEE" w:rsidP="00070EEE">
            <w:pPr>
              <w:suppressAutoHyphens/>
              <w:autoSpaceDE w:val="0"/>
              <w:autoSpaceDN w:val="0"/>
              <w:adjustRightInd w:val="0"/>
              <w:spacing w:after="0" w:line="240" w:lineRule="auto"/>
              <w:jc w:val="both"/>
              <w:rPr>
                <w:rFonts w:ascii="Times New Roman" w:hAnsi="Times New Roman"/>
                <w:sz w:val="24"/>
                <w:szCs w:val="24"/>
              </w:rPr>
            </w:pPr>
            <w:r w:rsidRPr="001B3D27">
              <w:rPr>
                <w:rFonts w:ascii="Times New Roman" w:eastAsia="Times New Roman" w:hAnsi="Times New Roman"/>
                <w:sz w:val="24"/>
                <w:szCs w:val="24"/>
              </w:rPr>
              <w:t>Специалист Администрации, ответственный за предоставление Государственной услуги, на основании собранного комплекта документов определяет возможность предоставления Государственной услуги.</w:t>
            </w:r>
          </w:p>
          <w:p w:rsidR="00070EEE" w:rsidRPr="001B3D27" w:rsidRDefault="00070EEE" w:rsidP="00070EEE">
            <w:pPr>
              <w:suppressAutoHyphens/>
              <w:autoSpaceDE w:val="0"/>
              <w:autoSpaceDN w:val="0"/>
              <w:adjustRightInd w:val="0"/>
              <w:spacing w:after="0" w:line="240" w:lineRule="auto"/>
              <w:jc w:val="both"/>
              <w:rPr>
                <w:rFonts w:ascii="Times New Roman" w:hAnsi="Times New Roman"/>
                <w:sz w:val="24"/>
                <w:szCs w:val="24"/>
              </w:rPr>
            </w:pPr>
            <w:r w:rsidRPr="001B3D27">
              <w:rPr>
                <w:rFonts w:ascii="Times New Roman" w:eastAsia="Times New Roman" w:hAnsi="Times New Roman"/>
                <w:sz w:val="24"/>
                <w:szCs w:val="24"/>
              </w:rPr>
              <w:t>При наличии оснований для отказа подготавливается проект Решения по форме, указанной в Приложе</w:t>
            </w:r>
            <w:r w:rsidR="00BF0365">
              <w:rPr>
                <w:rFonts w:ascii="Times New Roman" w:eastAsia="Times New Roman" w:hAnsi="Times New Roman"/>
                <w:sz w:val="24"/>
                <w:szCs w:val="24"/>
              </w:rPr>
              <w:t>нии 13</w:t>
            </w:r>
            <w:r w:rsidRPr="001B3D27">
              <w:rPr>
                <w:rFonts w:ascii="Times New Roman" w:eastAsia="Times New Roman" w:hAnsi="Times New Roman"/>
                <w:sz w:val="24"/>
                <w:szCs w:val="24"/>
              </w:rPr>
              <w:t xml:space="preserve"> к настоящему Административному регламенту.</w:t>
            </w:r>
          </w:p>
          <w:p w:rsidR="00070EEE" w:rsidRPr="001B3D27" w:rsidRDefault="00070EEE" w:rsidP="00070EEE">
            <w:pPr>
              <w:suppressAutoHyphens/>
              <w:autoSpaceDE w:val="0"/>
              <w:autoSpaceDN w:val="0"/>
              <w:adjustRightInd w:val="0"/>
              <w:spacing w:after="0" w:line="240" w:lineRule="auto"/>
              <w:jc w:val="both"/>
              <w:rPr>
                <w:rFonts w:ascii="Times New Roman" w:hAnsi="Times New Roman"/>
                <w:sz w:val="24"/>
                <w:szCs w:val="24"/>
              </w:rPr>
            </w:pPr>
            <w:r w:rsidRPr="001B3D27">
              <w:rPr>
                <w:rFonts w:ascii="Times New Roman" w:eastAsia="Times New Roman" w:hAnsi="Times New Roman"/>
                <w:sz w:val="24"/>
                <w:szCs w:val="24"/>
              </w:rPr>
              <w:t xml:space="preserve">При отсутствии оснований для отказа подготавливается проект Решения по </w:t>
            </w:r>
            <w:r w:rsidR="00BD7E67">
              <w:rPr>
                <w:rFonts w:ascii="Times New Roman" w:eastAsia="Times New Roman" w:hAnsi="Times New Roman"/>
                <w:sz w:val="24"/>
                <w:szCs w:val="24"/>
              </w:rPr>
              <w:t>форме, указанной в Приложении 12</w:t>
            </w:r>
            <w:r w:rsidRPr="001B3D27">
              <w:rPr>
                <w:rFonts w:ascii="Times New Roman" w:eastAsia="Times New Roman" w:hAnsi="Times New Roman"/>
                <w:sz w:val="24"/>
                <w:szCs w:val="24"/>
              </w:rPr>
              <w:t xml:space="preserve"> к настоящему Административному регламенту.</w:t>
            </w:r>
          </w:p>
          <w:p w:rsidR="00070EEE" w:rsidRPr="001B3D27" w:rsidRDefault="00070EEE" w:rsidP="00070EEE">
            <w:pPr>
              <w:suppressAutoHyphens/>
              <w:autoSpaceDE w:val="0"/>
              <w:autoSpaceDN w:val="0"/>
              <w:adjustRightInd w:val="0"/>
              <w:spacing w:after="0" w:line="240" w:lineRule="auto"/>
              <w:jc w:val="center"/>
              <w:rPr>
                <w:rFonts w:ascii="Times New Roman" w:eastAsia="Times New Roman" w:hAnsi="Times New Roman"/>
                <w:b/>
                <w:sz w:val="24"/>
                <w:szCs w:val="24"/>
              </w:rPr>
            </w:pPr>
          </w:p>
        </w:tc>
      </w:tr>
      <w:tr w:rsidR="00070EEE" w:rsidRPr="001B3D27" w:rsidTr="008D0F69">
        <w:tc>
          <w:tcPr>
            <w:tcW w:w="1980" w:type="dxa"/>
            <w:vMerge/>
            <w:shd w:val="clear" w:color="auto" w:fill="auto"/>
          </w:tcPr>
          <w:p w:rsidR="00070EEE" w:rsidRPr="001B3D27" w:rsidRDefault="00070EEE" w:rsidP="00070EEE">
            <w:pPr>
              <w:suppressAutoHyphens/>
              <w:autoSpaceDE w:val="0"/>
              <w:autoSpaceDN w:val="0"/>
              <w:adjustRightInd w:val="0"/>
              <w:spacing w:after="0" w:line="240" w:lineRule="auto"/>
              <w:jc w:val="center"/>
              <w:rPr>
                <w:rFonts w:ascii="Times New Roman" w:eastAsia="Times New Roman" w:hAnsi="Times New Roman"/>
                <w:b/>
                <w:sz w:val="24"/>
                <w:szCs w:val="24"/>
              </w:rPr>
            </w:pPr>
          </w:p>
        </w:tc>
        <w:tc>
          <w:tcPr>
            <w:tcW w:w="2835" w:type="dxa"/>
            <w:shd w:val="clear" w:color="auto" w:fill="auto"/>
          </w:tcPr>
          <w:p w:rsidR="00070EEE" w:rsidRPr="001B3D27" w:rsidRDefault="00070EEE" w:rsidP="00070EEE">
            <w:pPr>
              <w:suppressAutoHyphens/>
              <w:autoSpaceDE w:val="0"/>
              <w:autoSpaceDN w:val="0"/>
              <w:adjustRightInd w:val="0"/>
              <w:spacing w:after="0" w:line="240" w:lineRule="auto"/>
              <w:jc w:val="center"/>
              <w:rPr>
                <w:rFonts w:ascii="Times New Roman" w:eastAsia="Times New Roman" w:hAnsi="Times New Roman" w:cs="Arial"/>
                <w:b/>
                <w:sz w:val="24"/>
                <w:szCs w:val="24"/>
              </w:rPr>
            </w:pPr>
            <w:r w:rsidRPr="001B3D27">
              <w:rPr>
                <w:rFonts w:ascii="Times New Roman" w:eastAsia="Times New Roman" w:hAnsi="Times New Roman"/>
                <w:sz w:val="24"/>
                <w:szCs w:val="24"/>
              </w:rPr>
              <w:t>Направление проекта решения на подпись уполномоченному должностному лицу Администрации</w:t>
            </w:r>
          </w:p>
        </w:tc>
        <w:tc>
          <w:tcPr>
            <w:tcW w:w="2126" w:type="dxa"/>
            <w:vMerge/>
            <w:shd w:val="clear" w:color="auto" w:fill="auto"/>
          </w:tcPr>
          <w:p w:rsidR="00070EEE" w:rsidRPr="001B3D27" w:rsidRDefault="00070EEE" w:rsidP="00070EEE">
            <w:pPr>
              <w:suppressAutoHyphens/>
              <w:autoSpaceDE w:val="0"/>
              <w:autoSpaceDN w:val="0"/>
              <w:adjustRightInd w:val="0"/>
              <w:spacing w:after="0" w:line="240" w:lineRule="auto"/>
              <w:jc w:val="center"/>
              <w:rPr>
                <w:rFonts w:ascii="Times New Roman" w:eastAsia="Times New Roman" w:hAnsi="Times New Roman"/>
                <w:b/>
                <w:sz w:val="24"/>
                <w:szCs w:val="24"/>
              </w:rPr>
            </w:pPr>
          </w:p>
        </w:tc>
        <w:tc>
          <w:tcPr>
            <w:tcW w:w="1843" w:type="dxa"/>
            <w:shd w:val="clear" w:color="auto" w:fill="auto"/>
          </w:tcPr>
          <w:p w:rsidR="00070EEE" w:rsidRPr="001B3D27" w:rsidRDefault="00070EEE" w:rsidP="00070EEE">
            <w:pPr>
              <w:suppressAutoHyphens/>
              <w:autoSpaceDE w:val="0"/>
              <w:autoSpaceDN w:val="0"/>
              <w:adjustRightInd w:val="0"/>
              <w:spacing w:after="0" w:line="240" w:lineRule="auto"/>
              <w:jc w:val="center"/>
              <w:rPr>
                <w:rFonts w:ascii="Times New Roman" w:eastAsia="Times New Roman" w:hAnsi="Times New Roman"/>
                <w:b/>
                <w:sz w:val="24"/>
                <w:szCs w:val="24"/>
              </w:rPr>
            </w:pPr>
            <w:r w:rsidRPr="001B3D27">
              <w:rPr>
                <w:rFonts w:ascii="Times New Roman" w:eastAsia="Times New Roman" w:hAnsi="Times New Roman"/>
                <w:sz w:val="24"/>
                <w:szCs w:val="24"/>
              </w:rPr>
              <w:t>5 минут</w:t>
            </w:r>
          </w:p>
        </w:tc>
        <w:tc>
          <w:tcPr>
            <w:tcW w:w="5812" w:type="dxa"/>
            <w:shd w:val="clear" w:color="auto" w:fill="auto"/>
          </w:tcPr>
          <w:p w:rsidR="00070EEE" w:rsidRPr="001B3D27" w:rsidRDefault="00070EEE" w:rsidP="00070EEE">
            <w:pPr>
              <w:suppressAutoHyphens/>
              <w:autoSpaceDE w:val="0"/>
              <w:autoSpaceDN w:val="0"/>
              <w:adjustRightInd w:val="0"/>
              <w:spacing w:after="0" w:line="240" w:lineRule="auto"/>
              <w:jc w:val="both"/>
              <w:rPr>
                <w:rFonts w:ascii="Times New Roman" w:eastAsia="Times New Roman" w:hAnsi="Times New Roman"/>
                <w:b/>
                <w:sz w:val="24"/>
                <w:szCs w:val="24"/>
              </w:rPr>
            </w:pPr>
            <w:r w:rsidRPr="001B3D27">
              <w:rPr>
                <w:rFonts w:ascii="Times New Roman" w:eastAsia="Times New Roman" w:hAnsi="Times New Roman"/>
                <w:sz w:val="24"/>
                <w:szCs w:val="24"/>
              </w:rPr>
              <w:t>Проект решения вносится в Модуль оказания услуг ЕИС ОУ ИС направляется уполномоченному должностному лицу Администрации</w:t>
            </w:r>
          </w:p>
        </w:tc>
      </w:tr>
      <w:tr w:rsidR="00070EEE" w:rsidRPr="001B3D27" w:rsidTr="008D0F69">
        <w:trPr>
          <w:trHeight w:val="818"/>
        </w:trPr>
        <w:tc>
          <w:tcPr>
            <w:tcW w:w="1980" w:type="dxa"/>
            <w:vMerge/>
            <w:shd w:val="clear" w:color="auto" w:fill="auto"/>
          </w:tcPr>
          <w:p w:rsidR="00070EEE" w:rsidRPr="001B3D27" w:rsidRDefault="00070EEE" w:rsidP="00070EEE">
            <w:pPr>
              <w:suppressAutoHyphens/>
              <w:autoSpaceDE w:val="0"/>
              <w:autoSpaceDN w:val="0"/>
              <w:adjustRightInd w:val="0"/>
              <w:spacing w:after="0" w:line="240" w:lineRule="auto"/>
              <w:jc w:val="center"/>
              <w:rPr>
                <w:rFonts w:ascii="Times New Roman" w:eastAsia="Times New Roman" w:hAnsi="Times New Roman"/>
                <w:b/>
                <w:sz w:val="24"/>
                <w:szCs w:val="24"/>
              </w:rPr>
            </w:pPr>
          </w:p>
        </w:tc>
        <w:tc>
          <w:tcPr>
            <w:tcW w:w="2835" w:type="dxa"/>
            <w:shd w:val="clear" w:color="auto" w:fill="auto"/>
          </w:tcPr>
          <w:p w:rsidR="00070EEE" w:rsidRPr="001B3D27" w:rsidRDefault="00070EEE" w:rsidP="00070EEE">
            <w:pPr>
              <w:suppressAutoHyphens/>
              <w:autoSpaceDE w:val="0"/>
              <w:autoSpaceDN w:val="0"/>
              <w:adjustRightInd w:val="0"/>
              <w:spacing w:after="0" w:line="240" w:lineRule="auto"/>
              <w:jc w:val="center"/>
              <w:rPr>
                <w:rFonts w:ascii="Times New Roman" w:eastAsia="Times New Roman" w:hAnsi="Times New Roman"/>
                <w:sz w:val="24"/>
                <w:szCs w:val="24"/>
              </w:rPr>
            </w:pPr>
            <w:r w:rsidRPr="001B3D27">
              <w:rPr>
                <w:rFonts w:ascii="Times New Roman" w:eastAsia="Times New Roman" w:hAnsi="Times New Roman" w:cs="Arial"/>
                <w:sz w:val="24"/>
                <w:szCs w:val="24"/>
              </w:rPr>
              <w:t>Подписание решения</w:t>
            </w:r>
          </w:p>
        </w:tc>
        <w:tc>
          <w:tcPr>
            <w:tcW w:w="2126" w:type="dxa"/>
            <w:vMerge/>
            <w:shd w:val="clear" w:color="auto" w:fill="auto"/>
          </w:tcPr>
          <w:p w:rsidR="00070EEE" w:rsidRPr="001B3D27" w:rsidRDefault="00070EEE" w:rsidP="00070EEE">
            <w:pPr>
              <w:suppressAutoHyphens/>
              <w:autoSpaceDE w:val="0"/>
              <w:autoSpaceDN w:val="0"/>
              <w:adjustRightInd w:val="0"/>
              <w:spacing w:after="0" w:line="240" w:lineRule="auto"/>
              <w:jc w:val="center"/>
              <w:rPr>
                <w:rFonts w:ascii="Times New Roman" w:eastAsia="Times New Roman" w:hAnsi="Times New Roman"/>
                <w:b/>
                <w:sz w:val="24"/>
                <w:szCs w:val="24"/>
              </w:rPr>
            </w:pPr>
          </w:p>
        </w:tc>
        <w:tc>
          <w:tcPr>
            <w:tcW w:w="1843" w:type="dxa"/>
            <w:shd w:val="clear" w:color="auto" w:fill="auto"/>
          </w:tcPr>
          <w:p w:rsidR="00070EEE" w:rsidRPr="001B3D27" w:rsidRDefault="009F45A3" w:rsidP="009F45A3">
            <w:pPr>
              <w:suppressAutoHyphens/>
              <w:autoSpaceDE w:val="0"/>
              <w:autoSpaceDN w:val="0"/>
              <w:adjustRightInd w:val="0"/>
              <w:spacing w:after="0" w:line="240" w:lineRule="auto"/>
              <w:jc w:val="center"/>
              <w:rPr>
                <w:rFonts w:ascii="Times New Roman" w:eastAsia="Times New Roman" w:hAnsi="Times New Roman"/>
                <w:sz w:val="24"/>
                <w:szCs w:val="24"/>
              </w:rPr>
            </w:pPr>
            <w:r w:rsidRPr="001B3D27">
              <w:rPr>
                <w:rFonts w:ascii="Times New Roman" w:eastAsia="Times New Roman" w:hAnsi="Times New Roman"/>
                <w:sz w:val="24"/>
                <w:szCs w:val="24"/>
              </w:rPr>
              <w:t>5 минут</w:t>
            </w:r>
          </w:p>
        </w:tc>
        <w:tc>
          <w:tcPr>
            <w:tcW w:w="5812" w:type="dxa"/>
            <w:shd w:val="clear" w:color="auto" w:fill="auto"/>
          </w:tcPr>
          <w:p w:rsidR="00070EEE" w:rsidRPr="001B3D27" w:rsidRDefault="00070EEE" w:rsidP="009F45A3">
            <w:pPr>
              <w:suppressAutoHyphens/>
              <w:autoSpaceDE w:val="0"/>
              <w:autoSpaceDN w:val="0"/>
              <w:adjustRightInd w:val="0"/>
              <w:spacing w:after="0" w:line="240" w:lineRule="auto"/>
              <w:jc w:val="both"/>
              <w:rPr>
                <w:rFonts w:ascii="Times New Roman" w:eastAsia="Times New Roman" w:hAnsi="Times New Roman"/>
                <w:sz w:val="24"/>
                <w:szCs w:val="24"/>
              </w:rPr>
            </w:pPr>
            <w:r w:rsidRPr="001B3D27">
              <w:rPr>
                <w:rFonts w:ascii="Times New Roman" w:eastAsia="Times New Roman" w:hAnsi="Times New Roman"/>
                <w:sz w:val="24"/>
                <w:szCs w:val="24"/>
              </w:rPr>
              <w:t>Уполномоченное должностное лицо подписывает подготовленный проект решения либо возвращает проект</w:t>
            </w:r>
            <w:r w:rsidR="009F45A3" w:rsidRPr="001B3D27">
              <w:rPr>
                <w:rFonts w:ascii="Times New Roman" w:eastAsia="Times New Roman" w:hAnsi="Times New Roman"/>
                <w:sz w:val="24"/>
                <w:szCs w:val="24"/>
              </w:rPr>
              <w:t xml:space="preserve"> решения для изменения решения.</w:t>
            </w:r>
          </w:p>
        </w:tc>
      </w:tr>
    </w:tbl>
    <w:p w:rsidR="00070EEE" w:rsidRPr="001B3D27" w:rsidRDefault="00070EEE" w:rsidP="007A35FD">
      <w:pPr>
        <w:pStyle w:val="affff4"/>
        <w:keepNext/>
        <w:numPr>
          <w:ilvl w:val="0"/>
          <w:numId w:val="40"/>
        </w:numPr>
        <w:spacing w:after="0"/>
        <w:ind w:left="0" w:firstLine="567"/>
        <w:rPr>
          <w:rFonts w:ascii="Times New Roman" w:hAnsi="Times New Roman"/>
          <w:sz w:val="24"/>
          <w:szCs w:val="24"/>
        </w:rPr>
      </w:pPr>
      <w:bookmarkStart w:id="624" w:name="_Toc474850959"/>
      <w:r w:rsidRPr="001B3D27">
        <w:rPr>
          <w:rFonts w:ascii="Times New Roman" w:hAnsi="Times New Roman"/>
          <w:sz w:val="24"/>
          <w:szCs w:val="24"/>
        </w:rPr>
        <w:t>Направление результата.</w:t>
      </w:r>
      <w:bookmarkEnd w:id="624"/>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0"/>
        <w:gridCol w:w="2835"/>
        <w:gridCol w:w="2126"/>
        <w:gridCol w:w="1843"/>
        <w:gridCol w:w="5812"/>
      </w:tblGrid>
      <w:tr w:rsidR="00070EEE" w:rsidRPr="001B3D27" w:rsidTr="008D0F69">
        <w:trPr>
          <w:tblHeader/>
        </w:trPr>
        <w:tc>
          <w:tcPr>
            <w:tcW w:w="1980" w:type="dxa"/>
            <w:shd w:val="clear" w:color="auto" w:fill="auto"/>
          </w:tcPr>
          <w:p w:rsidR="00070EEE" w:rsidRPr="001B3D27" w:rsidRDefault="00070EEE" w:rsidP="00070EEE">
            <w:pPr>
              <w:autoSpaceDE w:val="0"/>
              <w:autoSpaceDN w:val="0"/>
              <w:adjustRightInd w:val="0"/>
              <w:spacing w:after="0"/>
              <w:jc w:val="both"/>
              <w:rPr>
                <w:rFonts w:ascii="Times New Roman" w:hAnsi="Times New Roman"/>
                <w:b/>
                <w:sz w:val="24"/>
                <w:szCs w:val="24"/>
              </w:rPr>
            </w:pPr>
            <w:r w:rsidRPr="001B3D27">
              <w:rPr>
                <w:rFonts w:ascii="Times New Roman" w:hAnsi="Times New Roman"/>
                <w:b/>
                <w:sz w:val="24"/>
                <w:szCs w:val="24"/>
              </w:rPr>
              <w:t>Место выполнения процедуры/используемая ИС</w:t>
            </w:r>
          </w:p>
        </w:tc>
        <w:tc>
          <w:tcPr>
            <w:tcW w:w="2835" w:type="dxa"/>
            <w:shd w:val="clear" w:color="auto" w:fill="auto"/>
          </w:tcPr>
          <w:p w:rsidR="00070EEE" w:rsidRPr="001B3D27" w:rsidRDefault="00070EEE" w:rsidP="00070EEE">
            <w:pPr>
              <w:autoSpaceDE w:val="0"/>
              <w:autoSpaceDN w:val="0"/>
              <w:adjustRightInd w:val="0"/>
              <w:spacing w:after="0"/>
              <w:jc w:val="both"/>
              <w:rPr>
                <w:rFonts w:ascii="Times New Roman" w:hAnsi="Times New Roman"/>
                <w:b/>
                <w:sz w:val="24"/>
                <w:szCs w:val="24"/>
              </w:rPr>
            </w:pPr>
            <w:r w:rsidRPr="001B3D27">
              <w:rPr>
                <w:rFonts w:ascii="Times New Roman" w:hAnsi="Times New Roman"/>
                <w:b/>
                <w:sz w:val="24"/>
                <w:szCs w:val="24"/>
              </w:rPr>
              <w:t>Административные действия</w:t>
            </w:r>
          </w:p>
        </w:tc>
        <w:tc>
          <w:tcPr>
            <w:tcW w:w="2126" w:type="dxa"/>
            <w:shd w:val="clear" w:color="auto" w:fill="auto"/>
          </w:tcPr>
          <w:p w:rsidR="00070EEE" w:rsidRPr="001B3D27" w:rsidRDefault="00070EEE" w:rsidP="00070EEE">
            <w:pPr>
              <w:autoSpaceDE w:val="0"/>
              <w:autoSpaceDN w:val="0"/>
              <w:adjustRightInd w:val="0"/>
              <w:spacing w:after="0"/>
              <w:jc w:val="both"/>
              <w:rPr>
                <w:rFonts w:ascii="Times New Roman" w:hAnsi="Times New Roman"/>
                <w:b/>
                <w:sz w:val="24"/>
                <w:szCs w:val="24"/>
              </w:rPr>
            </w:pPr>
            <w:r w:rsidRPr="001B3D27">
              <w:rPr>
                <w:rFonts w:ascii="Times New Roman" w:hAnsi="Times New Roman"/>
                <w:b/>
                <w:sz w:val="24"/>
                <w:szCs w:val="24"/>
              </w:rPr>
              <w:t>Средний срок выполнения</w:t>
            </w:r>
          </w:p>
        </w:tc>
        <w:tc>
          <w:tcPr>
            <w:tcW w:w="1843" w:type="dxa"/>
          </w:tcPr>
          <w:p w:rsidR="00070EEE" w:rsidRPr="001B3D27" w:rsidRDefault="00070EEE" w:rsidP="00070EEE">
            <w:pPr>
              <w:autoSpaceDE w:val="0"/>
              <w:autoSpaceDN w:val="0"/>
              <w:adjustRightInd w:val="0"/>
              <w:spacing w:after="0"/>
              <w:jc w:val="both"/>
              <w:rPr>
                <w:rFonts w:ascii="Times New Roman" w:hAnsi="Times New Roman"/>
                <w:b/>
                <w:sz w:val="24"/>
                <w:szCs w:val="24"/>
              </w:rPr>
            </w:pPr>
            <w:r w:rsidRPr="001B3D27">
              <w:rPr>
                <w:rFonts w:ascii="Times New Roman" w:hAnsi="Times New Roman"/>
                <w:b/>
                <w:sz w:val="24"/>
                <w:szCs w:val="24"/>
              </w:rPr>
              <w:t>Трудоемкость</w:t>
            </w:r>
          </w:p>
        </w:tc>
        <w:tc>
          <w:tcPr>
            <w:tcW w:w="5812" w:type="dxa"/>
            <w:shd w:val="clear" w:color="auto" w:fill="auto"/>
          </w:tcPr>
          <w:p w:rsidR="00070EEE" w:rsidRPr="001B3D27" w:rsidRDefault="00070EEE" w:rsidP="00070EEE">
            <w:pPr>
              <w:autoSpaceDE w:val="0"/>
              <w:autoSpaceDN w:val="0"/>
              <w:adjustRightInd w:val="0"/>
              <w:spacing w:after="0"/>
              <w:jc w:val="both"/>
              <w:rPr>
                <w:rFonts w:ascii="Times New Roman" w:hAnsi="Times New Roman"/>
                <w:b/>
                <w:sz w:val="24"/>
                <w:szCs w:val="24"/>
              </w:rPr>
            </w:pPr>
            <w:r w:rsidRPr="001B3D27">
              <w:rPr>
                <w:rFonts w:ascii="Times New Roman" w:hAnsi="Times New Roman"/>
                <w:b/>
                <w:sz w:val="24"/>
                <w:szCs w:val="24"/>
              </w:rPr>
              <w:t>Содержание действия:</w:t>
            </w:r>
          </w:p>
        </w:tc>
      </w:tr>
      <w:tr w:rsidR="00860A6C" w:rsidRPr="001B3D27" w:rsidTr="00860A6C">
        <w:trPr>
          <w:trHeight w:val="4798"/>
        </w:trPr>
        <w:tc>
          <w:tcPr>
            <w:tcW w:w="1980" w:type="dxa"/>
            <w:shd w:val="clear" w:color="auto" w:fill="auto"/>
          </w:tcPr>
          <w:p w:rsidR="00860A6C" w:rsidRPr="001B3D27" w:rsidRDefault="00860A6C" w:rsidP="00070EEE">
            <w:pPr>
              <w:autoSpaceDE w:val="0"/>
              <w:autoSpaceDN w:val="0"/>
              <w:adjustRightInd w:val="0"/>
              <w:spacing w:after="0"/>
              <w:jc w:val="both"/>
              <w:rPr>
                <w:rFonts w:ascii="Times New Roman" w:hAnsi="Times New Roman"/>
                <w:sz w:val="24"/>
                <w:szCs w:val="24"/>
              </w:rPr>
            </w:pPr>
            <w:r w:rsidRPr="001B3D27">
              <w:rPr>
                <w:rFonts w:ascii="Times New Roman" w:hAnsi="Times New Roman"/>
                <w:sz w:val="24"/>
                <w:szCs w:val="24"/>
              </w:rPr>
              <w:lastRenderedPageBreak/>
              <w:t>Администрация/</w:t>
            </w:r>
          </w:p>
          <w:p w:rsidR="00860A6C" w:rsidRPr="001B3D27" w:rsidRDefault="00860A6C" w:rsidP="009F45A3">
            <w:pPr>
              <w:autoSpaceDE w:val="0"/>
              <w:autoSpaceDN w:val="0"/>
              <w:adjustRightInd w:val="0"/>
              <w:spacing w:after="0"/>
              <w:jc w:val="both"/>
              <w:rPr>
                <w:rFonts w:ascii="Times New Roman" w:hAnsi="Times New Roman"/>
                <w:sz w:val="24"/>
                <w:szCs w:val="24"/>
              </w:rPr>
            </w:pPr>
            <w:r w:rsidRPr="001B3D27">
              <w:rPr>
                <w:rFonts w:ascii="Times New Roman" w:hAnsi="Times New Roman"/>
                <w:sz w:val="24"/>
                <w:szCs w:val="24"/>
              </w:rPr>
              <w:t>Модуль оказания услуг ЕИС ОУ</w:t>
            </w:r>
          </w:p>
        </w:tc>
        <w:tc>
          <w:tcPr>
            <w:tcW w:w="2835" w:type="dxa"/>
            <w:shd w:val="clear" w:color="auto" w:fill="auto"/>
          </w:tcPr>
          <w:p w:rsidR="00860A6C" w:rsidRPr="001B3D27" w:rsidRDefault="00860A6C" w:rsidP="008663DD">
            <w:pPr>
              <w:autoSpaceDE w:val="0"/>
              <w:autoSpaceDN w:val="0"/>
              <w:adjustRightInd w:val="0"/>
              <w:spacing w:after="0"/>
              <w:jc w:val="both"/>
              <w:rPr>
                <w:rFonts w:ascii="Times New Roman" w:hAnsi="Times New Roman"/>
                <w:sz w:val="24"/>
                <w:szCs w:val="24"/>
              </w:rPr>
            </w:pPr>
            <w:r w:rsidRPr="001B3D27">
              <w:rPr>
                <w:rFonts w:ascii="Times New Roman" w:hAnsi="Times New Roman"/>
                <w:sz w:val="24"/>
                <w:szCs w:val="24"/>
              </w:rPr>
              <w:t xml:space="preserve">Направление результата </w:t>
            </w:r>
          </w:p>
        </w:tc>
        <w:tc>
          <w:tcPr>
            <w:tcW w:w="2126" w:type="dxa"/>
            <w:shd w:val="clear" w:color="auto" w:fill="auto"/>
          </w:tcPr>
          <w:p w:rsidR="00860A6C" w:rsidRPr="001B3D27" w:rsidRDefault="00860A6C" w:rsidP="00070EEE">
            <w:pPr>
              <w:spacing w:after="0"/>
              <w:jc w:val="both"/>
              <w:rPr>
                <w:rFonts w:ascii="Times New Roman" w:hAnsi="Times New Roman"/>
                <w:sz w:val="24"/>
                <w:szCs w:val="24"/>
              </w:rPr>
            </w:pPr>
            <w:r w:rsidRPr="001B3D27">
              <w:rPr>
                <w:rFonts w:ascii="Times New Roman" w:hAnsi="Times New Roman"/>
                <w:sz w:val="24"/>
                <w:szCs w:val="24"/>
              </w:rPr>
              <w:t>Тот же рабочий день</w:t>
            </w:r>
          </w:p>
        </w:tc>
        <w:tc>
          <w:tcPr>
            <w:tcW w:w="1843" w:type="dxa"/>
          </w:tcPr>
          <w:p w:rsidR="00860A6C" w:rsidRPr="001B3D27" w:rsidRDefault="00860A6C" w:rsidP="00070EEE">
            <w:pPr>
              <w:autoSpaceDE w:val="0"/>
              <w:autoSpaceDN w:val="0"/>
              <w:adjustRightInd w:val="0"/>
              <w:spacing w:after="0"/>
              <w:jc w:val="both"/>
              <w:rPr>
                <w:rFonts w:ascii="Times New Roman" w:eastAsia="Times New Roman" w:hAnsi="Times New Roman"/>
                <w:sz w:val="24"/>
                <w:szCs w:val="24"/>
              </w:rPr>
            </w:pPr>
            <w:r w:rsidRPr="001B3D27">
              <w:rPr>
                <w:rFonts w:ascii="Times New Roman" w:eastAsia="Times New Roman" w:hAnsi="Times New Roman"/>
                <w:sz w:val="24"/>
                <w:szCs w:val="24"/>
              </w:rPr>
              <w:t>10 минут</w:t>
            </w:r>
          </w:p>
        </w:tc>
        <w:tc>
          <w:tcPr>
            <w:tcW w:w="5812" w:type="dxa"/>
            <w:shd w:val="clear" w:color="auto" w:fill="auto"/>
          </w:tcPr>
          <w:p w:rsidR="00860A6C" w:rsidRPr="001B3D27" w:rsidRDefault="00860A6C" w:rsidP="00070EEE">
            <w:pPr>
              <w:autoSpaceDE w:val="0"/>
              <w:autoSpaceDN w:val="0"/>
              <w:adjustRightInd w:val="0"/>
              <w:spacing w:after="0"/>
              <w:jc w:val="both"/>
              <w:rPr>
                <w:rFonts w:ascii="Times New Roman" w:eastAsia="Times New Roman" w:hAnsi="Times New Roman"/>
                <w:sz w:val="24"/>
                <w:szCs w:val="24"/>
              </w:rPr>
            </w:pPr>
            <w:r w:rsidRPr="001B3D27">
              <w:rPr>
                <w:rFonts w:ascii="Times New Roman" w:eastAsia="Times New Roman" w:hAnsi="Times New Roman"/>
                <w:sz w:val="24"/>
                <w:szCs w:val="24"/>
              </w:rPr>
              <w:t>Через РПГУ:</w:t>
            </w:r>
          </w:p>
          <w:p w:rsidR="00860A6C" w:rsidRPr="001B3D27" w:rsidRDefault="00860A6C" w:rsidP="00070EEE">
            <w:pPr>
              <w:autoSpaceDE w:val="0"/>
              <w:autoSpaceDN w:val="0"/>
              <w:adjustRightInd w:val="0"/>
              <w:spacing w:after="0"/>
              <w:jc w:val="both"/>
              <w:rPr>
                <w:rFonts w:ascii="Times New Roman" w:eastAsia="Times New Roman" w:hAnsi="Times New Roman"/>
                <w:sz w:val="24"/>
                <w:szCs w:val="24"/>
              </w:rPr>
            </w:pPr>
            <w:r w:rsidRPr="001B3D27">
              <w:rPr>
                <w:rFonts w:ascii="Times New Roman" w:eastAsia="Times New Roman" w:hAnsi="Times New Roman"/>
                <w:sz w:val="24"/>
                <w:szCs w:val="24"/>
              </w:rPr>
              <w:t>1)</w:t>
            </w:r>
            <w:r w:rsidRPr="001B3D27">
              <w:rPr>
                <w:rFonts w:ascii="Times New Roman" w:eastAsia="Times New Roman" w:hAnsi="Times New Roman"/>
                <w:sz w:val="24"/>
                <w:szCs w:val="24"/>
              </w:rPr>
              <w:tab/>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860A6C" w:rsidRPr="001B3D27" w:rsidRDefault="00860A6C" w:rsidP="00070EEE">
            <w:pPr>
              <w:autoSpaceDE w:val="0"/>
              <w:autoSpaceDN w:val="0"/>
              <w:adjustRightInd w:val="0"/>
              <w:spacing w:after="0"/>
              <w:jc w:val="both"/>
              <w:rPr>
                <w:rFonts w:ascii="Times New Roman" w:eastAsia="Times New Roman" w:hAnsi="Times New Roman"/>
                <w:sz w:val="24"/>
                <w:szCs w:val="24"/>
              </w:rPr>
            </w:pPr>
            <w:r w:rsidRPr="001B3D27">
              <w:rPr>
                <w:rFonts w:ascii="Times New Roman" w:eastAsia="Times New Roman" w:hAnsi="Times New Roman"/>
                <w:sz w:val="24"/>
                <w:szCs w:val="24"/>
              </w:rPr>
              <w:t>2)</w:t>
            </w:r>
            <w:r w:rsidRPr="001B3D27">
              <w:rPr>
                <w:rFonts w:ascii="Times New Roman" w:eastAsia="Times New Roman" w:hAnsi="Times New Roman"/>
                <w:sz w:val="24"/>
                <w:szCs w:val="24"/>
              </w:rPr>
              <w:tab/>
              <w:t>Факт предоставления результата рассмотрения Заявления об отзыве фиксируется в Модуле оказания услуг ЕИС ОУ.</w:t>
            </w:r>
          </w:p>
          <w:p w:rsidR="00860A6C" w:rsidRPr="001B3D27" w:rsidRDefault="00860A6C" w:rsidP="005D09E3">
            <w:pPr>
              <w:autoSpaceDE w:val="0"/>
              <w:autoSpaceDN w:val="0"/>
              <w:adjustRightInd w:val="0"/>
              <w:spacing w:after="0"/>
              <w:ind w:firstLine="742"/>
              <w:jc w:val="both"/>
              <w:rPr>
                <w:rFonts w:ascii="Times New Roman" w:hAnsi="Times New Roman"/>
                <w:sz w:val="24"/>
                <w:szCs w:val="24"/>
              </w:rPr>
            </w:pPr>
          </w:p>
        </w:tc>
      </w:tr>
    </w:tbl>
    <w:p w:rsidR="008D0F69" w:rsidRPr="001B3D27" w:rsidRDefault="008D0F69" w:rsidP="009F45A3">
      <w:pPr>
        <w:spacing w:after="0" w:line="240" w:lineRule="auto"/>
        <w:rPr>
          <w:rFonts w:ascii="Times New Roman" w:hAnsi="Times New Roman"/>
          <w:sz w:val="28"/>
          <w:szCs w:val="28"/>
        </w:rPr>
        <w:sectPr w:rsidR="008D0F69" w:rsidRPr="001B3D27" w:rsidSect="00860A6C">
          <w:headerReference w:type="default" r:id="rId23"/>
          <w:footerReference w:type="default" r:id="rId24"/>
          <w:pgSz w:w="16838" w:h="11906" w:orient="landscape" w:code="9"/>
          <w:pgMar w:top="1134" w:right="1440" w:bottom="1418" w:left="1276" w:header="720" w:footer="720" w:gutter="0"/>
          <w:cols w:space="720"/>
          <w:noEndnote/>
          <w:docGrid w:linePitch="299"/>
        </w:sectPr>
      </w:pPr>
    </w:p>
    <w:p w:rsidR="008D0F69" w:rsidRPr="001B3D27" w:rsidRDefault="008D0F69" w:rsidP="008D0F69">
      <w:pPr>
        <w:autoSpaceDE w:val="0"/>
        <w:autoSpaceDN w:val="0"/>
        <w:adjustRightInd w:val="0"/>
        <w:spacing w:after="0"/>
        <w:ind w:left="5103"/>
        <w:outlineLvl w:val="0"/>
        <w:rPr>
          <w:rFonts w:ascii="Times New Roman" w:hAnsi="Times New Roman"/>
          <w:sz w:val="24"/>
          <w:szCs w:val="24"/>
        </w:rPr>
      </w:pPr>
      <w:bookmarkStart w:id="625" w:name="_Toc477270056"/>
      <w:bookmarkStart w:id="626" w:name="_Toc479944118"/>
      <w:bookmarkStart w:id="627" w:name="_Toc460929993"/>
      <w:bookmarkStart w:id="628" w:name="_Toc461443711"/>
      <w:bookmarkStart w:id="629" w:name="_Toc461608616"/>
      <w:bookmarkStart w:id="630" w:name="_Toc461734026"/>
      <w:bookmarkStart w:id="631" w:name="_Toc462317127"/>
      <w:bookmarkStart w:id="632" w:name="_Toc464043237"/>
      <w:r w:rsidRPr="001B3D27">
        <w:rPr>
          <w:rFonts w:ascii="Times New Roman" w:hAnsi="Times New Roman"/>
          <w:sz w:val="24"/>
          <w:szCs w:val="24"/>
        </w:rPr>
        <w:lastRenderedPageBreak/>
        <w:t xml:space="preserve">Приложение </w:t>
      </w:r>
      <w:bookmarkEnd w:id="625"/>
      <w:r w:rsidR="0045794F" w:rsidRPr="001B3D27">
        <w:rPr>
          <w:rFonts w:ascii="Times New Roman" w:hAnsi="Times New Roman"/>
          <w:sz w:val="24"/>
          <w:szCs w:val="24"/>
        </w:rPr>
        <w:t>18</w:t>
      </w:r>
      <w:bookmarkEnd w:id="626"/>
    </w:p>
    <w:p w:rsidR="008D0F69" w:rsidRPr="001B3D27" w:rsidRDefault="008D0F69" w:rsidP="008D0F69">
      <w:pPr>
        <w:tabs>
          <w:tab w:val="left" w:pos="5220"/>
        </w:tabs>
        <w:autoSpaceDE w:val="0"/>
        <w:autoSpaceDN w:val="0"/>
        <w:adjustRightInd w:val="0"/>
        <w:spacing w:after="0"/>
        <w:ind w:left="5103"/>
        <w:rPr>
          <w:rFonts w:ascii="Times New Roman" w:hAnsi="Times New Roman"/>
          <w:bCs/>
          <w:iCs/>
          <w:sz w:val="24"/>
          <w:szCs w:val="24"/>
          <w:lang w:eastAsia="ar-SA"/>
        </w:rPr>
      </w:pPr>
      <w:r w:rsidRPr="001B3D27">
        <w:rPr>
          <w:rFonts w:ascii="Times New Roman" w:hAnsi="Times New Roman"/>
          <w:bCs/>
          <w:iCs/>
          <w:sz w:val="24"/>
          <w:szCs w:val="24"/>
          <w:lang w:eastAsia="ar-SA"/>
        </w:rPr>
        <w:t>к Типовой форм</w:t>
      </w:r>
      <w:r w:rsidR="007E7691">
        <w:rPr>
          <w:rFonts w:ascii="Times New Roman" w:hAnsi="Times New Roman"/>
          <w:bCs/>
          <w:iCs/>
          <w:sz w:val="24"/>
          <w:szCs w:val="24"/>
          <w:lang w:eastAsia="ar-SA"/>
        </w:rPr>
        <w:t>е административного регламента по предоставлению</w:t>
      </w:r>
      <w:r w:rsidRPr="001B3D27">
        <w:rPr>
          <w:rFonts w:ascii="Times New Roman" w:hAnsi="Times New Roman"/>
          <w:bCs/>
          <w:iCs/>
          <w:sz w:val="24"/>
          <w:szCs w:val="24"/>
          <w:lang w:eastAsia="ar-SA"/>
        </w:rPr>
        <w:t xml:space="preserve"> Государственной услуги</w:t>
      </w:r>
    </w:p>
    <w:p w:rsidR="008D0F69" w:rsidRPr="001B3D27" w:rsidRDefault="008D0F69" w:rsidP="008D0F69">
      <w:pPr>
        <w:tabs>
          <w:tab w:val="left" w:pos="5387"/>
        </w:tabs>
        <w:autoSpaceDE w:val="0"/>
        <w:autoSpaceDN w:val="0"/>
        <w:adjustRightInd w:val="0"/>
        <w:spacing w:before="240"/>
        <w:jc w:val="center"/>
        <w:outlineLvl w:val="1"/>
        <w:rPr>
          <w:rFonts w:ascii="Times New Roman" w:hAnsi="Times New Roman"/>
          <w:b/>
          <w:bCs/>
          <w:iCs/>
          <w:sz w:val="24"/>
          <w:szCs w:val="24"/>
          <w:lang w:eastAsia="ar-SA"/>
        </w:rPr>
      </w:pPr>
      <w:bookmarkStart w:id="633" w:name="_Toc479944119"/>
      <w:r w:rsidRPr="001B3D27">
        <w:rPr>
          <w:rFonts w:ascii="Times New Roman" w:hAnsi="Times New Roman"/>
          <w:b/>
          <w:sz w:val="24"/>
          <w:szCs w:val="24"/>
        </w:rPr>
        <w:t>Блок-схема предоставления Государственной услуги</w:t>
      </w:r>
      <w:bookmarkEnd w:id="627"/>
      <w:bookmarkEnd w:id="628"/>
      <w:bookmarkEnd w:id="629"/>
      <w:bookmarkEnd w:id="630"/>
      <w:bookmarkEnd w:id="631"/>
      <w:bookmarkEnd w:id="632"/>
      <w:bookmarkEnd w:id="633"/>
    </w:p>
    <w:p w:rsidR="00070EEE" w:rsidRPr="00F10E5D" w:rsidRDefault="0045794F" w:rsidP="008D0F69">
      <w:pPr>
        <w:jc w:val="center"/>
        <w:rPr>
          <w:rFonts w:ascii="Times New Roman" w:hAnsi="Times New Roman"/>
          <w:sz w:val="28"/>
          <w:szCs w:val="28"/>
        </w:rPr>
      </w:pPr>
      <w:r w:rsidRPr="001B3D27">
        <w:rPr>
          <w:rFonts w:ascii="Times New Roman" w:hAnsi="Times New Roman"/>
          <w:sz w:val="24"/>
          <w:lang w:eastAsia="ru-RU"/>
        </w:rPr>
        <w:object w:dxaOrig="11403" w:dyaOrig="128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1.75pt;height:530.25pt" o:ole="">
            <v:imagedata r:id="rId25" o:title=""/>
          </v:shape>
          <o:OLEObject Type="Embed" ProgID="Visio.Drawing.11" ShapeID="_x0000_i1025" DrawAspect="Content" ObjectID="_1556543245" r:id="rId26"/>
        </w:object>
      </w:r>
      <w:r w:rsidR="008D0F69" w:rsidRPr="001B3D27">
        <w:rPr>
          <w:rFonts w:ascii="Times New Roman" w:hAnsi="Times New Roman"/>
          <w:sz w:val="24"/>
          <w:lang w:eastAsia="ru-RU"/>
        </w:rPr>
        <w:br w:type="page"/>
      </w:r>
      <w:r w:rsidR="0013194A" w:rsidRPr="001B3D27">
        <w:rPr>
          <w:rFonts w:ascii="Times New Roman" w:hAnsi="Times New Roman"/>
          <w:sz w:val="24"/>
          <w:lang w:eastAsia="ru-RU"/>
        </w:rPr>
        <w:object w:dxaOrig="11403" w:dyaOrig="17635">
          <v:shape id="_x0000_i1026" type="#_x0000_t75" style="width:462pt;height:678.75pt" o:ole="">
            <v:imagedata r:id="rId27" o:title=""/>
          </v:shape>
          <o:OLEObject Type="Embed" ProgID="Visio.Drawing.11" ShapeID="_x0000_i1026" DrawAspect="Content" ObjectID="_1556543246" r:id="rId28"/>
        </w:object>
      </w:r>
    </w:p>
    <w:sectPr w:rsidR="00070EEE" w:rsidRPr="00F10E5D" w:rsidSect="008D0F69">
      <w:pgSz w:w="11906" w:h="16838" w:code="9"/>
      <w:pgMar w:top="1440" w:right="1560" w:bottom="1276" w:left="1134" w:header="720" w:footer="720" w:gutter="0"/>
      <w:cols w:space="720"/>
      <w:noEndnote/>
      <w:docGrid w:linePitch="299"/>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D9B61F0" w15:done="0"/>
  <w15:commentEx w15:paraId="5B8CDADB" w15:done="0"/>
  <w15:commentEx w15:paraId="192C14DD" w15:done="0"/>
  <w15:commentEx w15:paraId="0A498128" w15:done="0"/>
  <w15:commentEx w15:paraId="64CFB0B5" w15:done="0"/>
  <w15:commentEx w15:paraId="7C4B5228" w15:done="0"/>
  <w15:commentEx w15:paraId="6872BFC3"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25EE" w:rsidRDefault="00FF25EE" w:rsidP="005F1EAE">
      <w:pPr>
        <w:spacing w:after="0" w:line="240" w:lineRule="auto"/>
      </w:pPr>
      <w:r>
        <w:separator/>
      </w:r>
    </w:p>
  </w:endnote>
  <w:endnote w:type="continuationSeparator" w:id="0">
    <w:p w:rsidR="00FF25EE" w:rsidRDefault="00FF25EE" w:rsidP="005F1EAE">
      <w:pPr>
        <w:spacing w:after="0" w:line="240" w:lineRule="auto"/>
      </w:pPr>
      <w:r>
        <w:continuationSeparator/>
      </w:r>
    </w:p>
  </w:endnote>
  <w:endnote w:type="continuationNotice" w:id="1">
    <w:p w:rsidR="00FF25EE" w:rsidRDefault="00FF25EE">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5EE" w:rsidRPr="00892A17" w:rsidRDefault="007261B4" w:rsidP="00A55FBB">
    <w:pPr>
      <w:pStyle w:val="ab"/>
      <w:framePr w:wrap="none" w:vAnchor="text" w:hAnchor="margin" w:xAlign="right" w:y="1"/>
      <w:rPr>
        <w:rStyle w:val="af6"/>
        <w:rFonts w:ascii="Times New Roman" w:hAnsi="Times New Roman"/>
        <w:sz w:val="24"/>
        <w:szCs w:val="24"/>
      </w:rPr>
    </w:pPr>
    <w:r w:rsidRPr="00892A17">
      <w:rPr>
        <w:rStyle w:val="af6"/>
        <w:rFonts w:ascii="Times New Roman" w:hAnsi="Times New Roman"/>
        <w:sz w:val="24"/>
        <w:szCs w:val="24"/>
      </w:rPr>
      <w:fldChar w:fldCharType="begin"/>
    </w:r>
    <w:r w:rsidR="00FF25EE" w:rsidRPr="00892A17">
      <w:rPr>
        <w:rStyle w:val="af6"/>
        <w:rFonts w:ascii="Times New Roman" w:hAnsi="Times New Roman"/>
        <w:sz w:val="24"/>
        <w:szCs w:val="24"/>
      </w:rPr>
      <w:instrText xml:space="preserve">PAGE  </w:instrText>
    </w:r>
    <w:r w:rsidRPr="00892A17">
      <w:rPr>
        <w:rStyle w:val="af6"/>
        <w:rFonts w:ascii="Times New Roman" w:hAnsi="Times New Roman"/>
        <w:sz w:val="24"/>
        <w:szCs w:val="24"/>
      </w:rPr>
      <w:fldChar w:fldCharType="separate"/>
    </w:r>
    <w:r w:rsidR="00987FB4">
      <w:rPr>
        <w:rStyle w:val="af6"/>
        <w:rFonts w:ascii="Times New Roman" w:hAnsi="Times New Roman"/>
        <w:noProof/>
        <w:sz w:val="24"/>
        <w:szCs w:val="24"/>
      </w:rPr>
      <w:t>1</w:t>
    </w:r>
    <w:r w:rsidRPr="00892A17">
      <w:rPr>
        <w:rStyle w:val="af6"/>
        <w:rFonts w:ascii="Times New Roman" w:hAnsi="Times New Roman"/>
        <w:sz w:val="24"/>
        <w:szCs w:val="24"/>
      </w:rPr>
      <w:fldChar w:fldCharType="end"/>
    </w:r>
  </w:p>
  <w:p w:rsidR="00FF25EE" w:rsidRPr="00FF3AC8" w:rsidRDefault="00FF25EE" w:rsidP="00113C60">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5EE" w:rsidRDefault="007261B4" w:rsidP="00113C60">
    <w:pPr>
      <w:pStyle w:val="ab"/>
      <w:framePr w:wrap="none" w:vAnchor="text" w:hAnchor="margin" w:xAlign="right" w:y="1"/>
      <w:rPr>
        <w:rStyle w:val="af6"/>
      </w:rPr>
    </w:pPr>
    <w:r>
      <w:rPr>
        <w:rStyle w:val="af6"/>
      </w:rPr>
      <w:fldChar w:fldCharType="begin"/>
    </w:r>
    <w:r w:rsidR="00FF25EE">
      <w:rPr>
        <w:rStyle w:val="af6"/>
      </w:rPr>
      <w:instrText xml:space="preserve">PAGE  </w:instrText>
    </w:r>
    <w:r>
      <w:rPr>
        <w:rStyle w:val="af6"/>
      </w:rPr>
      <w:fldChar w:fldCharType="separate"/>
    </w:r>
    <w:r w:rsidR="00987FB4">
      <w:rPr>
        <w:rStyle w:val="af6"/>
        <w:noProof/>
      </w:rPr>
      <w:t>86</w:t>
    </w:r>
    <w:r>
      <w:rPr>
        <w:rStyle w:val="af6"/>
      </w:rPr>
      <w:fldChar w:fldCharType="end"/>
    </w:r>
  </w:p>
  <w:p w:rsidR="00FF25EE" w:rsidRDefault="00FF25EE">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25EE" w:rsidRDefault="00FF25EE" w:rsidP="005F1EAE">
      <w:pPr>
        <w:spacing w:after="0" w:line="240" w:lineRule="auto"/>
      </w:pPr>
      <w:r>
        <w:separator/>
      </w:r>
    </w:p>
  </w:footnote>
  <w:footnote w:type="continuationSeparator" w:id="0">
    <w:p w:rsidR="00FF25EE" w:rsidRDefault="00FF25EE" w:rsidP="005F1EAE">
      <w:pPr>
        <w:spacing w:after="0" w:line="240" w:lineRule="auto"/>
      </w:pPr>
      <w:r>
        <w:continuationSeparator/>
      </w:r>
    </w:p>
  </w:footnote>
  <w:footnote w:type="continuationNotice" w:id="1">
    <w:p w:rsidR="00FF25EE" w:rsidRDefault="00FF25EE">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5EE" w:rsidRPr="00DC1F0C" w:rsidRDefault="00FF25EE" w:rsidP="00DC1F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B67F0"/>
    <w:multiLevelType w:val="hybridMultilevel"/>
    <w:tmpl w:val="6A9C741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02AC36C3"/>
    <w:multiLevelType w:val="hybridMultilevel"/>
    <w:tmpl w:val="278A3C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068143F5"/>
    <w:multiLevelType w:val="multilevel"/>
    <w:tmpl w:val="C65C32E6"/>
    <w:lvl w:ilvl="0">
      <w:start w:val="11"/>
      <w:numFmt w:val="decimal"/>
      <w:lvlText w:val="%1."/>
      <w:lvlJc w:val="left"/>
      <w:pPr>
        <w:ind w:left="660" w:hanging="660"/>
      </w:pPr>
      <w:rPr>
        <w:rFonts w:hint="default"/>
      </w:rPr>
    </w:lvl>
    <w:lvl w:ilvl="1">
      <w:start w:val="1"/>
      <w:numFmt w:val="decimal"/>
      <w:lvlText w:val="%1.%2."/>
      <w:lvlJc w:val="left"/>
      <w:pPr>
        <w:ind w:left="1440" w:hanging="660"/>
      </w:pPr>
      <w:rPr>
        <w:rFonts w:hint="default"/>
        <w:sz w:val="24"/>
        <w:szCs w:val="24"/>
      </w:rPr>
    </w:lvl>
    <w:lvl w:ilvl="2">
      <w:start w:val="1"/>
      <w:numFmt w:val="bullet"/>
      <w:lvlText w:val=""/>
      <w:lvlJc w:val="left"/>
      <w:pPr>
        <w:ind w:left="2280" w:hanging="720"/>
      </w:pPr>
      <w:rPr>
        <w:rFonts w:ascii="Symbol" w:hAnsi="Symbol"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
    <w:nsid w:val="0802634B"/>
    <w:multiLevelType w:val="multilevel"/>
    <w:tmpl w:val="1F8C8BB0"/>
    <w:lvl w:ilvl="0">
      <w:start w:val="8"/>
      <w:numFmt w:val="decimal"/>
      <w:lvlText w:val="%1"/>
      <w:lvlJc w:val="left"/>
      <w:pPr>
        <w:ind w:left="480" w:hanging="480"/>
      </w:pPr>
      <w:rPr>
        <w:rFonts w:hint="default"/>
      </w:rPr>
    </w:lvl>
    <w:lvl w:ilvl="1">
      <w:start w:val="1"/>
      <w:numFmt w:val="decimal"/>
      <w:lvlText w:val="%1.%2"/>
      <w:lvlJc w:val="left"/>
      <w:pPr>
        <w:ind w:left="1260" w:hanging="48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5">
    <w:nsid w:val="09844BB9"/>
    <w:multiLevelType w:val="hybridMultilevel"/>
    <w:tmpl w:val="660C6FFE"/>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2491BC7"/>
    <w:multiLevelType w:val="hybridMultilevel"/>
    <w:tmpl w:val="4FC804D4"/>
    <w:lvl w:ilvl="0" w:tplc="09206F20">
      <w:start w:val="1"/>
      <w:numFmt w:val="decimal"/>
      <w:pStyle w:val="1"/>
      <w:lvlText w:val="%1."/>
      <w:lvlJc w:val="left"/>
      <w:pPr>
        <w:ind w:left="644" w:hanging="360"/>
      </w:pPr>
    </w:lvl>
    <w:lvl w:ilvl="1" w:tplc="C428C85E">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917BE2"/>
    <w:multiLevelType w:val="hybridMultilevel"/>
    <w:tmpl w:val="50F4F678"/>
    <w:lvl w:ilvl="0" w:tplc="C428C85E">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248A7EB8"/>
    <w:multiLevelType w:val="multilevel"/>
    <w:tmpl w:val="B4EC6C2C"/>
    <w:lvl w:ilvl="0">
      <w:start w:val="6"/>
      <w:numFmt w:val="decimal"/>
      <w:lvlText w:val="%1."/>
      <w:lvlJc w:val="left"/>
      <w:pPr>
        <w:ind w:left="360" w:hanging="360"/>
      </w:pPr>
      <w:rPr>
        <w:rFonts w:hint="default"/>
      </w:rPr>
    </w:lvl>
    <w:lvl w:ilvl="1">
      <w:start w:val="5"/>
      <w:numFmt w:val="decimal"/>
      <w:lvlText w:val="%1.%2."/>
      <w:lvlJc w:val="left"/>
      <w:pPr>
        <w:ind w:left="644" w:hanging="36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353B6649"/>
    <w:multiLevelType w:val="hybridMultilevel"/>
    <w:tmpl w:val="780ABD32"/>
    <w:lvl w:ilvl="0" w:tplc="44FCC704">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DAD643A"/>
    <w:multiLevelType w:val="multilevel"/>
    <w:tmpl w:val="AAD0A13E"/>
    <w:lvl w:ilvl="0">
      <w:start w:val="17"/>
      <w:numFmt w:val="decimal"/>
      <w:lvlText w:val="%1."/>
      <w:lvlJc w:val="left"/>
      <w:pPr>
        <w:ind w:left="480" w:hanging="480"/>
      </w:pPr>
      <w:rPr>
        <w:rFonts w:hint="default"/>
      </w:rPr>
    </w:lvl>
    <w:lvl w:ilvl="1">
      <w:start w:val="1"/>
      <w:numFmt w:val="decimal"/>
      <w:lvlText w:val="%1.%2."/>
      <w:lvlJc w:val="left"/>
      <w:pPr>
        <w:ind w:left="1260" w:hanging="48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2">
    <w:nsid w:val="445D67EF"/>
    <w:multiLevelType w:val="hybridMultilevel"/>
    <w:tmpl w:val="50F4F678"/>
    <w:lvl w:ilvl="0" w:tplc="C428C85E">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4A492440"/>
    <w:multiLevelType w:val="hybridMultilevel"/>
    <w:tmpl w:val="DBBA2DDE"/>
    <w:lvl w:ilvl="0" w:tplc="64C0A3F0">
      <w:start w:val="1"/>
      <w:numFmt w:val="decimal"/>
      <w:pStyle w:val="a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AC52E43"/>
    <w:multiLevelType w:val="hybridMultilevel"/>
    <w:tmpl w:val="454035EE"/>
    <w:lvl w:ilvl="0" w:tplc="B7607AF0">
      <w:start w:val="1"/>
      <w:numFmt w:val="decimal"/>
      <w:pStyle w:val="a2"/>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4C7D2293"/>
    <w:multiLevelType w:val="hybridMultilevel"/>
    <w:tmpl w:val="823CB772"/>
    <w:lvl w:ilvl="0" w:tplc="1C90459A">
      <w:start w:val="1"/>
      <w:numFmt w:val="decimal"/>
      <w:lvlText w:val="%1."/>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DDD6133"/>
    <w:multiLevelType w:val="multilevel"/>
    <w:tmpl w:val="DF22D390"/>
    <w:lvl w:ilvl="0">
      <w:start w:val="1"/>
      <w:numFmt w:val="decimal"/>
      <w:pStyle w:val="2-"/>
      <w:lvlText w:val="%1."/>
      <w:lvlJc w:val="left"/>
      <w:pPr>
        <w:ind w:left="5321" w:hanging="360"/>
      </w:pPr>
      <w:rPr>
        <w:rFonts w:hint="default"/>
        <w:i/>
        <w:sz w:val="28"/>
      </w:rPr>
    </w:lvl>
    <w:lvl w:ilvl="1">
      <w:start w:val="1"/>
      <w:numFmt w:val="decimal"/>
      <w:pStyle w:val="11"/>
      <w:isLgl/>
      <w:lvlText w:val="%1.%2."/>
      <w:lvlJc w:val="left"/>
      <w:pPr>
        <w:ind w:left="1571" w:hanging="720"/>
      </w:pPr>
      <w:rPr>
        <w:rFonts w:hint="default"/>
      </w:rPr>
    </w:lvl>
    <w:lvl w:ilvl="2">
      <w:start w:val="1"/>
      <w:numFmt w:val="decimal"/>
      <w:pStyle w:val="111"/>
      <w:isLgl/>
      <w:lvlText w:val="%1.%2.%3."/>
      <w:lvlJc w:val="left"/>
      <w:pPr>
        <w:ind w:left="1713" w:hanging="720"/>
      </w:pPr>
      <w:rPr>
        <w:rFonts w:hint="default"/>
        <w:b w:val="0"/>
        <w:i w:val="0"/>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7">
    <w:nsid w:val="4E0F4C0D"/>
    <w:multiLevelType w:val="hybridMultilevel"/>
    <w:tmpl w:val="9AF415EE"/>
    <w:lvl w:ilvl="0" w:tplc="78AA7CB6">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4E62587C"/>
    <w:multiLevelType w:val="multilevel"/>
    <w:tmpl w:val="91481690"/>
    <w:lvl w:ilvl="0">
      <w:start w:val="1"/>
      <w:numFmt w:val="decimal"/>
      <w:pStyle w:val="2"/>
      <w:lvlText w:val="%1."/>
      <w:lvlJc w:val="left"/>
      <w:pPr>
        <w:ind w:left="720" w:hanging="360"/>
      </w:pPr>
      <w:rPr>
        <w:rFonts w:hint="default"/>
      </w:rPr>
    </w:lvl>
    <w:lvl w:ilvl="1">
      <w:start w:val="1"/>
      <w:numFmt w:val="decimal"/>
      <w:isLgl/>
      <w:lvlText w:val="%1.%2."/>
      <w:lvlJc w:val="left"/>
      <w:pPr>
        <w:ind w:left="1211" w:hanging="360"/>
      </w:pPr>
      <w:rPr>
        <w:rFonts w:hint="default"/>
        <w:b w:val="0"/>
        <w:i w:val="0"/>
        <w:sz w:val="24"/>
        <w:szCs w:val="24"/>
      </w:rPr>
    </w:lvl>
    <w:lvl w:ilvl="2">
      <w:start w:val="1"/>
      <w:numFmt w:val="decimal"/>
      <w:lvlText w:val="8.5.%3."/>
      <w:lvlJc w:val="left"/>
      <w:pPr>
        <w:ind w:left="2280" w:hanging="720"/>
      </w:pPr>
      <w:rPr>
        <w:rFonts w:hint="default"/>
        <w:b w:val="0"/>
        <w:i w:val="0"/>
      </w:rPr>
    </w:lvl>
    <w:lvl w:ilvl="3">
      <w:start w:val="1"/>
      <w:numFmt w:val="decimal"/>
      <w:isLgl/>
      <w:lvlText w:val="%1.%2.%3.%4"/>
      <w:lvlJc w:val="left"/>
      <w:pPr>
        <w:ind w:left="1701" w:hanging="720"/>
      </w:pPr>
      <w:rPr>
        <w:rFonts w:hint="default"/>
        <w:b w:val="0"/>
        <w:i w:val="0"/>
      </w:rPr>
    </w:lvl>
    <w:lvl w:ilvl="4">
      <w:start w:val="1"/>
      <w:numFmt w:val="decimal"/>
      <w:isLgl/>
      <w:lvlText w:val="%1.%2.%3.%4.%5"/>
      <w:lvlJc w:val="left"/>
      <w:pPr>
        <w:ind w:left="2268" w:hanging="1080"/>
      </w:pPr>
      <w:rPr>
        <w:rFonts w:hint="default"/>
        <w:b w:val="0"/>
        <w:i w:val="0"/>
      </w:rPr>
    </w:lvl>
    <w:lvl w:ilvl="5">
      <w:start w:val="1"/>
      <w:numFmt w:val="decimal"/>
      <w:isLgl/>
      <w:lvlText w:val="%1.%2.%3.%4.%5.%6"/>
      <w:lvlJc w:val="left"/>
      <w:pPr>
        <w:ind w:left="2475" w:hanging="1080"/>
      </w:pPr>
      <w:rPr>
        <w:rFonts w:hint="default"/>
        <w:b w:val="0"/>
        <w:i w:val="0"/>
      </w:rPr>
    </w:lvl>
    <w:lvl w:ilvl="6">
      <w:start w:val="1"/>
      <w:numFmt w:val="decimal"/>
      <w:isLgl/>
      <w:lvlText w:val="%1.%2.%3.%4.%5.%6.%7"/>
      <w:lvlJc w:val="left"/>
      <w:pPr>
        <w:ind w:left="3042" w:hanging="1440"/>
      </w:pPr>
      <w:rPr>
        <w:rFonts w:hint="default"/>
        <w:b w:val="0"/>
        <w:i w:val="0"/>
      </w:rPr>
    </w:lvl>
    <w:lvl w:ilvl="7">
      <w:start w:val="1"/>
      <w:numFmt w:val="decimal"/>
      <w:isLgl/>
      <w:lvlText w:val="%1.%2.%3.%4.%5.%6.%7.%8"/>
      <w:lvlJc w:val="left"/>
      <w:pPr>
        <w:ind w:left="3249" w:hanging="1440"/>
      </w:pPr>
      <w:rPr>
        <w:rFonts w:hint="default"/>
        <w:b w:val="0"/>
        <w:i w:val="0"/>
      </w:rPr>
    </w:lvl>
    <w:lvl w:ilvl="8">
      <w:start w:val="1"/>
      <w:numFmt w:val="decimal"/>
      <w:isLgl/>
      <w:lvlText w:val="%1.%2.%3.%4.%5.%6.%7.%8.%9"/>
      <w:lvlJc w:val="left"/>
      <w:pPr>
        <w:ind w:left="3816" w:hanging="1800"/>
      </w:pPr>
      <w:rPr>
        <w:rFonts w:hint="default"/>
        <w:b w:val="0"/>
        <w:i w:val="0"/>
      </w:rPr>
    </w:lvl>
  </w:abstractNum>
  <w:abstractNum w:abstractNumId="19">
    <w:nsid w:val="4F9436E8"/>
    <w:multiLevelType w:val="multilevel"/>
    <w:tmpl w:val="16C4E016"/>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0">
    <w:nsid w:val="51E05108"/>
    <w:multiLevelType w:val="hybridMultilevel"/>
    <w:tmpl w:val="E4927240"/>
    <w:lvl w:ilvl="0" w:tplc="8C88D696">
      <w:start w:val="1"/>
      <w:numFmt w:val="decimal"/>
      <w:lvlText w:val="%1)"/>
      <w:lvlJc w:val="left"/>
      <w:pPr>
        <w:ind w:left="928" w:hanging="360"/>
      </w:pPr>
      <w:rPr>
        <w:rFonts w:hint="default"/>
        <w:i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555F5D5B"/>
    <w:multiLevelType w:val="multilevel"/>
    <w:tmpl w:val="3DF2C410"/>
    <w:lvl w:ilvl="0">
      <w:start w:val="11"/>
      <w:numFmt w:val="decimal"/>
      <w:lvlText w:val="%1."/>
      <w:lvlJc w:val="left"/>
      <w:pPr>
        <w:ind w:left="660" w:hanging="660"/>
      </w:pPr>
      <w:rPr>
        <w:rFonts w:hint="default"/>
      </w:rPr>
    </w:lvl>
    <w:lvl w:ilvl="1">
      <w:start w:val="1"/>
      <w:numFmt w:val="decimal"/>
      <w:lvlText w:val="%1.%2."/>
      <w:lvlJc w:val="left"/>
      <w:pPr>
        <w:ind w:left="1440" w:hanging="660"/>
      </w:pPr>
      <w:rPr>
        <w:rFonts w:hint="default"/>
        <w:sz w:val="24"/>
        <w:szCs w:val="24"/>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2">
    <w:nsid w:val="59333AD2"/>
    <w:multiLevelType w:val="hybridMultilevel"/>
    <w:tmpl w:val="A2284FAA"/>
    <w:lvl w:ilvl="0" w:tplc="D5ACDCD8">
      <w:start w:val="1"/>
      <w:numFmt w:val="bullet"/>
      <w:lvlText w:val=""/>
      <w:lvlJc w:val="left"/>
      <w:pPr>
        <w:ind w:left="1287" w:hanging="360"/>
      </w:pPr>
      <w:rPr>
        <w:rFonts w:ascii="Symbol" w:hAnsi="Symbol" w:hint="default"/>
      </w:rPr>
    </w:lvl>
    <w:lvl w:ilvl="1" w:tplc="D5ACDCD8">
      <w:start w:val="1"/>
      <w:numFmt w:val="bullet"/>
      <w:lvlText w:val=""/>
      <w:lvlJc w:val="left"/>
      <w:pPr>
        <w:ind w:left="2007" w:hanging="360"/>
      </w:pPr>
      <w:rPr>
        <w:rFonts w:ascii="Symbol" w:hAnsi="Symbol" w:hint="default"/>
      </w:rPr>
    </w:lvl>
    <w:lvl w:ilvl="2" w:tplc="D5ACDCD8">
      <w:start w:val="1"/>
      <w:numFmt w:val="bullet"/>
      <w:lvlText w:val=""/>
      <w:lvlJc w:val="left"/>
      <w:pPr>
        <w:ind w:left="2727" w:hanging="360"/>
      </w:pPr>
      <w:rPr>
        <w:rFonts w:ascii="Symbol" w:hAnsi="Symbol"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5C53152D"/>
    <w:multiLevelType w:val="hybridMultilevel"/>
    <w:tmpl w:val="3F8427E6"/>
    <w:lvl w:ilvl="0" w:tplc="A28A18F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nsid w:val="69471D3D"/>
    <w:multiLevelType w:val="multilevel"/>
    <w:tmpl w:val="E2B2634C"/>
    <w:lvl w:ilvl="0">
      <w:start w:val="1"/>
      <w:numFmt w:val="decimal"/>
      <w:lvlText w:val="%1."/>
      <w:lvlJc w:val="left"/>
      <w:pPr>
        <w:ind w:left="720" w:hanging="360"/>
      </w:pPr>
      <w:rPr>
        <w:rFonts w:hint="default"/>
      </w:rPr>
    </w:lvl>
    <w:lvl w:ilvl="1">
      <w:start w:val="1"/>
      <w:numFmt w:val="decimal"/>
      <w:pStyle w:val="a3"/>
      <w:isLgl/>
      <w:lvlText w:val="%1.%2."/>
      <w:lvlJc w:val="left"/>
      <w:pPr>
        <w:ind w:left="1842" w:hanging="1275"/>
      </w:pPr>
      <w:rPr>
        <w:rFonts w:hint="default"/>
      </w:rPr>
    </w:lvl>
    <w:lvl w:ilvl="2">
      <w:start w:val="1"/>
      <w:numFmt w:val="decimal"/>
      <w:pStyle w:val="20"/>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5">
    <w:nsid w:val="6B8A49FB"/>
    <w:multiLevelType w:val="multilevel"/>
    <w:tmpl w:val="5E34633C"/>
    <w:lvl w:ilvl="0">
      <w:start w:val="10"/>
      <w:numFmt w:val="decimal"/>
      <w:lvlText w:val="%1."/>
      <w:lvlJc w:val="left"/>
      <w:pPr>
        <w:ind w:left="660" w:hanging="660"/>
      </w:pPr>
      <w:rPr>
        <w:rFonts w:hint="default"/>
      </w:rPr>
    </w:lvl>
    <w:lvl w:ilvl="1">
      <w:start w:val="1"/>
      <w:numFmt w:val="decimal"/>
      <w:lvlText w:val="%1.%2."/>
      <w:lvlJc w:val="left"/>
      <w:pPr>
        <w:ind w:left="1440" w:hanging="660"/>
      </w:pPr>
      <w:rPr>
        <w:rFonts w:hint="default"/>
        <w:sz w:val="24"/>
        <w:szCs w:val="24"/>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6">
    <w:nsid w:val="77FC44D4"/>
    <w:multiLevelType w:val="multilevel"/>
    <w:tmpl w:val="197288B6"/>
    <w:lvl w:ilvl="0">
      <w:start w:val="2"/>
      <w:numFmt w:val="decimal"/>
      <w:lvlText w:val="%1."/>
      <w:lvlJc w:val="left"/>
      <w:pPr>
        <w:ind w:left="450" w:hanging="450"/>
      </w:pPr>
      <w:rPr>
        <w:rFonts w:hint="default"/>
        <w:sz w:val="24"/>
      </w:rPr>
    </w:lvl>
    <w:lvl w:ilvl="1">
      <w:start w:val="1"/>
      <w:numFmt w:val="decimal"/>
      <w:lvlText w:val="%1.%2."/>
      <w:lvlJc w:val="left"/>
      <w:pPr>
        <w:ind w:left="1288" w:hanging="720"/>
      </w:pPr>
      <w:rPr>
        <w:rFonts w:hint="default"/>
        <w:b w:val="0"/>
        <w:i w:val="0"/>
      </w:rPr>
    </w:lvl>
    <w:lvl w:ilvl="2">
      <w:start w:val="1"/>
      <w:numFmt w:val="decimal"/>
      <w:lvlText w:val="%1.%2.%3."/>
      <w:lvlJc w:val="left"/>
      <w:pPr>
        <w:ind w:left="1854" w:hanging="720"/>
      </w:pPr>
      <w:rPr>
        <w:rFonts w:hint="default"/>
        <w:b w:val="0"/>
        <w:i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nsid w:val="7A153E22"/>
    <w:multiLevelType w:val="multilevel"/>
    <w:tmpl w:val="CDB06CCA"/>
    <w:lvl w:ilvl="0">
      <w:start w:val="5"/>
      <w:numFmt w:val="decimal"/>
      <w:lvlText w:val="%1."/>
      <w:lvlJc w:val="left"/>
      <w:pPr>
        <w:ind w:left="540" w:hanging="540"/>
      </w:pPr>
      <w:rPr>
        <w:rFonts w:hint="default"/>
      </w:rPr>
    </w:lvl>
    <w:lvl w:ilvl="1">
      <w:start w:val="4"/>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nsid w:val="7D794DA5"/>
    <w:multiLevelType w:val="hybridMultilevel"/>
    <w:tmpl w:val="975E5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4"/>
  </w:num>
  <w:num w:numId="3">
    <w:abstractNumId w:val="15"/>
  </w:num>
  <w:num w:numId="4">
    <w:abstractNumId w:val="10"/>
  </w:num>
  <w:num w:numId="5">
    <w:abstractNumId w:val="12"/>
  </w:num>
  <w:num w:numId="6">
    <w:abstractNumId w:val="12"/>
    <w:lvlOverride w:ilvl="0">
      <w:startOverride w:val="1"/>
    </w:lvlOverride>
  </w:num>
  <w:num w:numId="7">
    <w:abstractNumId w:val="2"/>
  </w:num>
  <w:num w:numId="8">
    <w:abstractNumId w:val="6"/>
  </w:num>
  <w:num w:numId="9">
    <w:abstractNumId w:val="2"/>
    <w:lvlOverride w:ilvl="0">
      <w:startOverride w:val="1"/>
    </w:lvlOverride>
  </w:num>
  <w:num w:numId="10">
    <w:abstractNumId w:val="6"/>
    <w:lvlOverride w:ilvl="0">
      <w:startOverride w:val="1"/>
    </w:lvlOverride>
  </w:num>
  <w:num w:numId="11">
    <w:abstractNumId w:val="6"/>
    <w:lvlOverride w:ilvl="0">
      <w:startOverride w:val="1"/>
    </w:lvlOverride>
  </w:num>
  <w:num w:numId="12">
    <w:abstractNumId w:val="12"/>
    <w:lvlOverride w:ilvl="0">
      <w:startOverride w:val="1"/>
    </w:lvlOverride>
  </w:num>
  <w:num w:numId="13">
    <w:abstractNumId w:val="12"/>
    <w:lvlOverride w:ilvl="0">
      <w:startOverride w:val="1"/>
    </w:lvlOverride>
  </w:num>
  <w:num w:numId="14">
    <w:abstractNumId w:val="12"/>
    <w:lvlOverride w:ilvl="0">
      <w:startOverride w:val="1"/>
    </w:lvlOverride>
  </w:num>
  <w:num w:numId="15">
    <w:abstractNumId w:val="12"/>
    <w:lvlOverride w:ilvl="0">
      <w:startOverride w:val="1"/>
    </w:lvlOverride>
  </w:num>
  <w:num w:numId="16">
    <w:abstractNumId w:val="12"/>
    <w:lvlOverride w:ilvl="0">
      <w:startOverride w:val="1"/>
    </w:lvlOverride>
  </w:num>
  <w:num w:numId="17">
    <w:abstractNumId w:val="26"/>
  </w:num>
  <w:num w:numId="18">
    <w:abstractNumId w:val="24"/>
  </w:num>
  <w:num w:numId="19">
    <w:abstractNumId w:val="12"/>
    <w:lvlOverride w:ilvl="0">
      <w:startOverride w:val="1"/>
    </w:lvlOverride>
  </w:num>
  <w:num w:numId="20">
    <w:abstractNumId w:val="18"/>
  </w:num>
  <w:num w:numId="21">
    <w:abstractNumId w:val="20"/>
  </w:num>
  <w:num w:numId="22">
    <w:abstractNumId w:val="19"/>
  </w:num>
  <w:num w:numId="23">
    <w:abstractNumId w:val="27"/>
  </w:num>
  <w:num w:numId="24">
    <w:abstractNumId w:val="18"/>
    <w:lvlOverride w:ilvl="0">
      <w:lvl w:ilvl="0">
        <w:start w:val="1"/>
        <w:numFmt w:val="decimal"/>
        <w:pStyle w:val="2"/>
        <w:lvlText w:val="%1."/>
        <w:lvlJc w:val="left"/>
        <w:pPr>
          <w:ind w:left="720" w:hanging="360"/>
        </w:pPr>
        <w:rPr>
          <w:rFonts w:hint="default"/>
        </w:rPr>
      </w:lvl>
    </w:lvlOverride>
    <w:lvlOverride w:ilvl="1">
      <w:lvl w:ilvl="1">
        <w:start w:val="1"/>
        <w:numFmt w:val="decimal"/>
        <w:isLgl/>
        <w:lvlText w:val="%1.%2."/>
        <w:lvlJc w:val="left"/>
        <w:pPr>
          <w:ind w:left="928" w:hanging="360"/>
        </w:pPr>
        <w:rPr>
          <w:rFonts w:hint="default"/>
          <w:b w:val="0"/>
          <w:i w:val="0"/>
        </w:rPr>
      </w:lvl>
    </w:lvlOverride>
    <w:lvlOverride w:ilvl="2">
      <w:lvl w:ilvl="2">
        <w:start w:val="1"/>
        <w:numFmt w:val="decimal"/>
        <w:lvlText w:val="6.3.%3."/>
        <w:lvlJc w:val="left"/>
        <w:pPr>
          <w:ind w:left="2280" w:hanging="720"/>
        </w:pPr>
        <w:rPr>
          <w:rFonts w:hint="default"/>
          <w:b w:val="0"/>
          <w:i w:val="0"/>
        </w:rPr>
      </w:lvl>
    </w:lvlOverride>
    <w:lvlOverride w:ilvl="3">
      <w:lvl w:ilvl="3">
        <w:start w:val="1"/>
        <w:numFmt w:val="decimal"/>
        <w:isLgl/>
        <w:lvlText w:val="%1.%2.%3.%4"/>
        <w:lvlJc w:val="left"/>
        <w:pPr>
          <w:ind w:left="1701" w:hanging="720"/>
        </w:pPr>
        <w:rPr>
          <w:rFonts w:hint="default"/>
          <w:b w:val="0"/>
          <w:i w:val="0"/>
        </w:rPr>
      </w:lvl>
    </w:lvlOverride>
    <w:lvlOverride w:ilvl="4">
      <w:lvl w:ilvl="4">
        <w:start w:val="1"/>
        <w:numFmt w:val="decimal"/>
        <w:isLgl/>
        <w:lvlText w:val="%1.%2.%3.%4.%5"/>
        <w:lvlJc w:val="left"/>
        <w:pPr>
          <w:ind w:left="2268" w:hanging="1080"/>
        </w:pPr>
        <w:rPr>
          <w:rFonts w:hint="default"/>
          <w:b w:val="0"/>
          <w:i w:val="0"/>
        </w:rPr>
      </w:lvl>
    </w:lvlOverride>
    <w:lvlOverride w:ilvl="5">
      <w:lvl w:ilvl="5">
        <w:start w:val="1"/>
        <w:numFmt w:val="decimal"/>
        <w:isLgl/>
        <w:lvlText w:val="%1.%2.%3.%4.%5.%6"/>
        <w:lvlJc w:val="left"/>
        <w:pPr>
          <w:ind w:left="2475" w:hanging="1080"/>
        </w:pPr>
        <w:rPr>
          <w:rFonts w:hint="default"/>
          <w:b w:val="0"/>
          <w:i w:val="0"/>
        </w:rPr>
      </w:lvl>
    </w:lvlOverride>
    <w:lvlOverride w:ilvl="6">
      <w:lvl w:ilvl="6">
        <w:start w:val="1"/>
        <w:numFmt w:val="decimal"/>
        <w:isLgl/>
        <w:lvlText w:val="%1.%2.%3.%4.%5.%6.%7"/>
        <w:lvlJc w:val="left"/>
        <w:pPr>
          <w:ind w:left="3042" w:hanging="1440"/>
        </w:pPr>
        <w:rPr>
          <w:rFonts w:hint="default"/>
          <w:b w:val="0"/>
          <w:i w:val="0"/>
        </w:rPr>
      </w:lvl>
    </w:lvlOverride>
    <w:lvlOverride w:ilvl="7">
      <w:lvl w:ilvl="7">
        <w:start w:val="1"/>
        <w:numFmt w:val="decimal"/>
        <w:isLgl/>
        <w:lvlText w:val="%1.%2.%3.%4.%5.%6.%7.%8"/>
        <w:lvlJc w:val="left"/>
        <w:pPr>
          <w:ind w:left="3249" w:hanging="1440"/>
        </w:pPr>
        <w:rPr>
          <w:rFonts w:hint="default"/>
          <w:b w:val="0"/>
          <w:i w:val="0"/>
        </w:rPr>
      </w:lvl>
    </w:lvlOverride>
    <w:lvlOverride w:ilvl="8">
      <w:lvl w:ilvl="8">
        <w:start w:val="1"/>
        <w:numFmt w:val="decimal"/>
        <w:isLgl/>
        <w:lvlText w:val="%1.%2.%3.%4.%5.%6.%7.%8.%9"/>
        <w:lvlJc w:val="left"/>
        <w:pPr>
          <w:ind w:left="3816" w:hanging="1800"/>
        </w:pPr>
        <w:rPr>
          <w:rFonts w:hint="default"/>
          <w:b w:val="0"/>
          <w:i w:val="0"/>
        </w:rPr>
      </w:lvl>
    </w:lvlOverride>
  </w:num>
  <w:num w:numId="25">
    <w:abstractNumId w:val="18"/>
    <w:lvlOverride w:ilvl="0">
      <w:lvl w:ilvl="0">
        <w:start w:val="1"/>
        <w:numFmt w:val="decimal"/>
        <w:pStyle w:val="2"/>
        <w:lvlText w:val="%1."/>
        <w:lvlJc w:val="left"/>
        <w:pPr>
          <w:ind w:left="720" w:hanging="360"/>
        </w:pPr>
        <w:rPr>
          <w:rFonts w:hint="default"/>
        </w:rPr>
      </w:lvl>
    </w:lvlOverride>
    <w:lvlOverride w:ilvl="1">
      <w:lvl w:ilvl="1">
        <w:start w:val="1"/>
        <w:numFmt w:val="decimal"/>
        <w:isLgl/>
        <w:lvlText w:val="%1.%2."/>
        <w:lvlJc w:val="left"/>
        <w:pPr>
          <w:ind w:left="928" w:hanging="360"/>
        </w:pPr>
        <w:rPr>
          <w:rFonts w:hint="default"/>
          <w:b w:val="0"/>
          <w:i w:val="0"/>
        </w:rPr>
      </w:lvl>
    </w:lvlOverride>
    <w:lvlOverride w:ilvl="2">
      <w:lvl w:ilvl="2">
        <w:start w:val="1"/>
        <w:numFmt w:val="decimal"/>
        <w:lvlText w:val="6.3.%3."/>
        <w:lvlJc w:val="left"/>
        <w:pPr>
          <w:ind w:left="2280" w:hanging="720"/>
        </w:pPr>
        <w:rPr>
          <w:rFonts w:hint="default"/>
          <w:b w:val="0"/>
          <w:i w:val="0"/>
        </w:rPr>
      </w:lvl>
    </w:lvlOverride>
    <w:lvlOverride w:ilvl="3">
      <w:lvl w:ilvl="3">
        <w:start w:val="1"/>
        <w:numFmt w:val="decimal"/>
        <w:isLgl/>
        <w:lvlText w:val="%1.%2.%3.%4"/>
        <w:lvlJc w:val="left"/>
        <w:pPr>
          <w:ind w:left="1701" w:hanging="720"/>
        </w:pPr>
        <w:rPr>
          <w:rFonts w:hint="default"/>
          <w:b w:val="0"/>
          <w:i w:val="0"/>
        </w:rPr>
      </w:lvl>
    </w:lvlOverride>
    <w:lvlOverride w:ilvl="4">
      <w:lvl w:ilvl="4">
        <w:start w:val="1"/>
        <w:numFmt w:val="decimal"/>
        <w:isLgl/>
        <w:lvlText w:val="%1.%2.%3.%4.%5"/>
        <w:lvlJc w:val="left"/>
        <w:pPr>
          <w:ind w:left="2268" w:hanging="1080"/>
        </w:pPr>
        <w:rPr>
          <w:rFonts w:hint="default"/>
          <w:b w:val="0"/>
          <w:i w:val="0"/>
        </w:rPr>
      </w:lvl>
    </w:lvlOverride>
    <w:lvlOverride w:ilvl="5">
      <w:lvl w:ilvl="5">
        <w:start w:val="1"/>
        <w:numFmt w:val="decimal"/>
        <w:isLgl/>
        <w:lvlText w:val="%1.%2.%3.%4.%5.%6"/>
        <w:lvlJc w:val="left"/>
        <w:pPr>
          <w:ind w:left="2475" w:hanging="1080"/>
        </w:pPr>
        <w:rPr>
          <w:rFonts w:hint="default"/>
          <w:b w:val="0"/>
          <w:i w:val="0"/>
        </w:rPr>
      </w:lvl>
    </w:lvlOverride>
    <w:lvlOverride w:ilvl="6">
      <w:lvl w:ilvl="6">
        <w:start w:val="1"/>
        <w:numFmt w:val="decimal"/>
        <w:isLgl/>
        <w:lvlText w:val="%1.%2.%3.%4.%5.%6.%7"/>
        <w:lvlJc w:val="left"/>
        <w:pPr>
          <w:ind w:left="3042" w:hanging="1440"/>
        </w:pPr>
        <w:rPr>
          <w:rFonts w:hint="default"/>
          <w:b w:val="0"/>
          <w:i w:val="0"/>
        </w:rPr>
      </w:lvl>
    </w:lvlOverride>
    <w:lvlOverride w:ilvl="7">
      <w:lvl w:ilvl="7">
        <w:start w:val="1"/>
        <w:numFmt w:val="decimal"/>
        <w:isLgl/>
        <w:lvlText w:val="%1.%2.%3.%4.%5.%6.%7.%8"/>
        <w:lvlJc w:val="left"/>
        <w:pPr>
          <w:ind w:left="3249" w:hanging="1440"/>
        </w:pPr>
        <w:rPr>
          <w:rFonts w:hint="default"/>
          <w:b w:val="0"/>
          <w:i w:val="0"/>
        </w:rPr>
      </w:lvl>
    </w:lvlOverride>
    <w:lvlOverride w:ilvl="8">
      <w:lvl w:ilvl="8">
        <w:start w:val="1"/>
        <w:numFmt w:val="decimal"/>
        <w:isLgl/>
        <w:lvlText w:val="%1.%2.%3.%4.%5.%6.%7.%8.%9"/>
        <w:lvlJc w:val="left"/>
        <w:pPr>
          <w:ind w:left="3816" w:hanging="1800"/>
        </w:pPr>
        <w:rPr>
          <w:rFonts w:hint="default"/>
          <w:b w:val="0"/>
          <w:i w:val="0"/>
        </w:rPr>
      </w:lvl>
    </w:lvlOverride>
  </w:num>
  <w:num w:numId="26">
    <w:abstractNumId w:val="12"/>
    <w:lvlOverride w:ilvl="0">
      <w:startOverride w:val="1"/>
    </w:lvlOverride>
  </w:num>
  <w:num w:numId="27">
    <w:abstractNumId w:val="12"/>
    <w:lvlOverride w:ilvl="0">
      <w:startOverride w:val="1"/>
    </w:lvlOverride>
  </w:num>
  <w:num w:numId="28">
    <w:abstractNumId w:val="5"/>
  </w:num>
  <w:num w:numId="29">
    <w:abstractNumId w:val="13"/>
  </w:num>
  <w:num w:numId="30">
    <w:abstractNumId w:val="12"/>
    <w:lvlOverride w:ilvl="0">
      <w:startOverride w:val="1"/>
    </w:lvlOverride>
  </w:num>
  <w:num w:numId="31">
    <w:abstractNumId w:val="12"/>
    <w:lvlOverride w:ilvl="0">
      <w:startOverride w:val="1"/>
    </w:lvlOverride>
  </w:num>
  <w:num w:numId="32">
    <w:abstractNumId w:val="21"/>
  </w:num>
  <w:num w:numId="33">
    <w:abstractNumId w:val="2"/>
    <w:lvlOverride w:ilvl="0">
      <w:startOverride w:val="1"/>
    </w:lvlOverride>
  </w:num>
  <w:num w:numId="34">
    <w:abstractNumId w:val="23"/>
  </w:num>
  <w:num w:numId="35">
    <w:abstractNumId w:val="22"/>
  </w:num>
  <w:num w:numId="36">
    <w:abstractNumId w:val="6"/>
    <w:lvlOverride w:ilvl="0">
      <w:startOverride w:val="1"/>
    </w:lvlOverride>
  </w:num>
  <w:num w:numId="37">
    <w:abstractNumId w:val="6"/>
    <w:lvlOverride w:ilvl="0">
      <w:startOverride w:val="1"/>
    </w:lvlOverride>
  </w:num>
  <w:num w:numId="38">
    <w:abstractNumId w:val="28"/>
  </w:num>
  <w:num w:numId="39">
    <w:abstractNumId w:val="8"/>
  </w:num>
  <w:num w:numId="40">
    <w:abstractNumId w:val="17"/>
  </w:num>
  <w:num w:numId="41">
    <w:abstractNumId w:val="11"/>
  </w:num>
  <w:num w:numId="42">
    <w:abstractNumId w:val="7"/>
  </w:num>
  <w:num w:numId="43">
    <w:abstractNumId w:val="25"/>
  </w:num>
  <w:num w:numId="44">
    <w:abstractNumId w:val="3"/>
  </w:num>
  <w:num w:numId="45">
    <w:abstractNumId w:val="0"/>
  </w:num>
  <w:num w:numId="46">
    <w:abstractNumId w:val="4"/>
  </w:num>
  <w:num w:numId="47">
    <w:abstractNumId w:val="9"/>
  </w:num>
  <w:num w:numId="48">
    <w:abstractNumId w:val="1"/>
  </w:num>
  <w:numIdMacAtCleanup w:val="4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Егоренкова Елена Романовна">
    <w15:presenceInfo w15:providerId="AD" w15:userId="S-1-5-21-698140489-3825754665-3897753990-72342"/>
  </w15:person>
  <w15:person w15:author="Честных Александра Вячеславовна">
    <w15:presenceInfo w15:providerId="AD" w15:userId="S-1-5-21-698140489-3825754665-3897753990-8034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357"/>
  <w:doNotHyphenateCaps/>
  <w:drawingGridHorizontalSpacing w:val="110"/>
  <w:drawingGridVerticalSpacing w:val="299"/>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rsids>
    <w:rsidRoot w:val="000E6C84"/>
    <w:rsid w:val="000005C4"/>
    <w:rsid w:val="00000E91"/>
    <w:rsid w:val="00001111"/>
    <w:rsid w:val="00001B2D"/>
    <w:rsid w:val="00001DC6"/>
    <w:rsid w:val="00001EF3"/>
    <w:rsid w:val="00002444"/>
    <w:rsid w:val="000026A5"/>
    <w:rsid w:val="00003247"/>
    <w:rsid w:val="00003F03"/>
    <w:rsid w:val="000043A0"/>
    <w:rsid w:val="0000606C"/>
    <w:rsid w:val="0000756E"/>
    <w:rsid w:val="000100EC"/>
    <w:rsid w:val="00010B39"/>
    <w:rsid w:val="000119BD"/>
    <w:rsid w:val="00011AFA"/>
    <w:rsid w:val="00012050"/>
    <w:rsid w:val="0001230D"/>
    <w:rsid w:val="000127DC"/>
    <w:rsid w:val="0001360F"/>
    <w:rsid w:val="0001368A"/>
    <w:rsid w:val="00013C4A"/>
    <w:rsid w:val="00013EA0"/>
    <w:rsid w:val="00014530"/>
    <w:rsid w:val="00014D80"/>
    <w:rsid w:val="000150FD"/>
    <w:rsid w:val="000152F0"/>
    <w:rsid w:val="00015F5C"/>
    <w:rsid w:val="00017550"/>
    <w:rsid w:val="0001790A"/>
    <w:rsid w:val="00017FA1"/>
    <w:rsid w:val="00020E10"/>
    <w:rsid w:val="0002175D"/>
    <w:rsid w:val="00021F5E"/>
    <w:rsid w:val="00022F4A"/>
    <w:rsid w:val="00023166"/>
    <w:rsid w:val="00023D9E"/>
    <w:rsid w:val="00024478"/>
    <w:rsid w:val="00024B59"/>
    <w:rsid w:val="00025741"/>
    <w:rsid w:val="00025860"/>
    <w:rsid w:val="00026A3C"/>
    <w:rsid w:val="000271B5"/>
    <w:rsid w:val="00027F65"/>
    <w:rsid w:val="00030247"/>
    <w:rsid w:val="0003052A"/>
    <w:rsid w:val="0003098F"/>
    <w:rsid w:val="000311F2"/>
    <w:rsid w:val="000317B9"/>
    <w:rsid w:val="00031827"/>
    <w:rsid w:val="000319AC"/>
    <w:rsid w:val="00033ABC"/>
    <w:rsid w:val="000349B2"/>
    <w:rsid w:val="00035327"/>
    <w:rsid w:val="00035C09"/>
    <w:rsid w:val="000361B5"/>
    <w:rsid w:val="00036426"/>
    <w:rsid w:val="00036C5E"/>
    <w:rsid w:val="0003714F"/>
    <w:rsid w:val="00037170"/>
    <w:rsid w:val="00037A59"/>
    <w:rsid w:val="00041687"/>
    <w:rsid w:val="000419D0"/>
    <w:rsid w:val="00041F59"/>
    <w:rsid w:val="00042758"/>
    <w:rsid w:val="00042DA9"/>
    <w:rsid w:val="00045167"/>
    <w:rsid w:val="000457BE"/>
    <w:rsid w:val="00045E18"/>
    <w:rsid w:val="00046008"/>
    <w:rsid w:val="00046023"/>
    <w:rsid w:val="00047855"/>
    <w:rsid w:val="0005012E"/>
    <w:rsid w:val="00050F9B"/>
    <w:rsid w:val="000511AA"/>
    <w:rsid w:val="00052042"/>
    <w:rsid w:val="00052756"/>
    <w:rsid w:val="00052F58"/>
    <w:rsid w:val="000536B0"/>
    <w:rsid w:val="00053E54"/>
    <w:rsid w:val="00054073"/>
    <w:rsid w:val="000570F3"/>
    <w:rsid w:val="000574F6"/>
    <w:rsid w:val="00060208"/>
    <w:rsid w:val="00060BAE"/>
    <w:rsid w:val="00060CF8"/>
    <w:rsid w:val="000641EB"/>
    <w:rsid w:val="000650FD"/>
    <w:rsid w:val="00065FB6"/>
    <w:rsid w:val="00066110"/>
    <w:rsid w:val="000661D8"/>
    <w:rsid w:val="000677C6"/>
    <w:rsid w:val="00070628"/>
    <w:rsid w:val="0007068C"/>
    <w:rsid w:val="00070EEE"/>
    <w:rsid w:val="00071AA4"/>
    <w:rsid w:val="00073707"/>
    <w:rsid w:val="000749D4"/>
    <w:rsid w:val="0007530A"/>
    <w:rsid w:val="00075F69"/>
    <w:rsid w:val="0007606F"/>
    <w:rsid w:val="00077D24"/>
    <w:rsid w:val="00081D16"/>
    <w:rsid w:val="00081DA9"/>
    <w:rsid w:val="00082025"/>
    <w:rsid w:val="00082FAC"/>
    <w:rsid w:val="000831C9"/>
    <w:rsid w:val="00083CB2"/>
    <w:rsid w:val="00083D21"/>
    <w:rsid w:val="00083F9F"/>
    <w:rsid w:val="0008434A"/>
    <w:rsid w:val="00084A45"/>
    <w:rsid w:val="000862A3"/>
    <w:rsid w:val="00086B71"/>
    <w:rsid w:val="000870B1"/>
    <w:rsid w:val="000875E6"/>
    <w:rsid w:val="00087B0C"/>
    <w:rsid w:val="00090DA7"/>
    <w:rsid w:val="00091347"/>
    <w:rsid w:val="00091375"/>
    <w:rsid w:val="00092048"/>
    <w:rsid w:val="00093FB9"/>
    <w:rsid w:val="0009479D"/>
    <w:rsid w:val="00095CE0"/>
    <w:rsid w:val="00097976"/>
    <w:rsid w:val="000A17DB"/>
    <w:rsid w:val="000A4EC9"/>
    <w:rsid w:val="000A5488"/>
    <w:rsid w:val="000A5B4C"/>
    <w:rsid w:val="000A6090"/>
    <w:rsid w:val="000A6883"/>
    <w:rsid w:val="000A742B"/>
    <w:rsid w:val="000B0735"/>
    <w:rsid w:val="000B1511"/>
    <w:rsid w:val="000B24AF"/>
    <w:rsid w:val="000B293B"/>
    <w:rsid w:val="000B2A1A"/>
    <w:rsid w:val="000B2B4A"/>
    <w:rsid w:val="000B2CA4"/>
    <w:rsid w:val="000B2D9C"/>
    <w:rsid w:val="000B3A12"/>
    <w:rsid w:val="000B45D9"/>
    <w:rsid w:val="000B48ED"/>
    <w:rsid w:val="000B4F08"/>
    <w:rsid w:val="000B5AA9"/>
    <w:rsid w:val="000B6395"/>
    <w:rsid w:val="000B6F3B"/>
    <w:rsid w:val="000B7B76"/>
    <w:rsid w:val="000C364D"/>
    <w:rsid w:val="000C389D"/>
    <w:rsid w:val="000C38A9"/>
    <w:rsid w:val="000C3C16"/>
    <w:rsid w:val="000C4215"/>
    <w:rsid w:val="000C42B8"/>
    <w:rsid w:val="000C4404"/>
    <w:rsid w:val="000C5AC3"/>
    <w:rsid w:val="000C66DB"/>
    <w:rsid w:val="000C6A68"/>
    <w:rsid w:val="000C76C0"/>
    <w:rsid w:val="000D0234"/>
    <w:rsid w:val="000D0E99"/>
    <w:rsid w:val="000D18CE"/>
    <w:rsid w:val="000D23CA"/>
    <w:rsid w:val="000D23DD"/>
    <w:rsid w:val="000D2A09"/>
    <w:rsid w:val="000D56D7"/>
    <w:rsid w:val="000D62FC"/>
    <w:rsid w:val="000D7705"/>
    <w:rsid w:val="000D77FD"/>
    <w:rsid w:val="000D7E3D"/>
    <w:rsid w:val="000E0898"/>
    <w:rsid w:val="000E0FFC"/>
    <w:rsid w:val="000E2D8F"/>
    <w:rsid w:val="000E2EB6"/>
    <w:rsid w:val="000E3352"/>
    <w:rsid w:val="000E38BB"/>
    <w:rsid w:val="000E4118"/>
    <w:rsid w:val="000E4659"/>
    <w:rsid w:val="000E492D"/>
    <w:rsid w:val="000E5AED"/>
    <w:rsid w:val="000E6667"/>
    <w:rsid w:val="000E6968"/>
    <w:rsid w:val="000E6C84"/>
    <w:rsid w:val="000E741B"/>
    <w:rsid w:val="000E7E19"/>
    <w:rsid w:val="000F035F"/>
    <w:rsid w:val="000F145B"/>
    <w:rsid w:val="000F26EE"/>
    <w:rsid w:val="000F2A99"/>
    <w:rsid w:val="000F31E5"/>
    <w:rsid w:val="000F3A52"/>
    <w:rsid w:val="000F3CDF"/>
    <w:rsid w:val="000F4111"/>
    <w:rsid w:val="000F49BF"/>
    <w:rsid w:val="000F67D8"/>
    <w:rsid w:val="000F743D"/>
    <w:rsid w:val="001017AE"/>
    <w:rsid w:val="001023EB"/>
    <w:rsid w:val="0010282E"/>
    <w:rsid w:val="00102EE6"/>
    <w:rsid w:val="001030A7"/>
    <w:rsid w:val="00103A6B"/>
    <w:rsid w:val="00103CEE"/>
    <w:rsid w:val="0010442A"/>
    <w:rsid w:val="00104446"/>
    <w:rsid w:val="0010452C"/>
    <w:rsid w:val="00105838"/>
    <w:rsid w:val="001059CA"/>
    <w:rsid w:val="00105B27"/>
    <w:rsid w:val="00105BEE"/>
    <w:rsid w:val="0010627A"/>
    <w:rsid w:val="001105E1"/>
    <w:rsid w:val="00110927"/>
    <w:rsid w:val="00110E98"/>
    <w:rsid w:val="001132E0"/>
    <w:rsid w:val="00113A97"/>
    <w:rsid w:val="00113C60"/>
    <w:rsid w:val="00114572"/>
    <w:rsid w:val="00115C9F"/>
    <w:rsid w:val="001169C3"/>
    <w:rsid w:val="0012077F"/>
    <w:rsid w:val="00120ACA"/>
    <w:rsid w:val="00120BFA"/>
    <w:rsid w:val="00121C68"/>
    <w:rsid w:val="001221BF"/>
    <w:rsid w:val="001228FB"/>
    <w:rsid w:val="00124547"/>
    <w:rsid w:val="00124610"/>
    <w:rsid w:val="00124FD9"/>
    <w:rsid w:val="00126CF4"/>
    <w:rsid w:val="001273FE"/>
    <w:rsid w:val="001304F0"/>
    <w:rsid w:val="0013083D"/>
    <w:rsid w:val="00130EC1"/>
    <w:rsid w:val="0013194A"/>
    <w:rsid w:val="001328BB"/>
    <w:rsid w:val="00132A6A"/>
    <w:rsid w:val="0013490A"/>
    <w:rsid w:val="00135314"/>
    <w:rsid w:val="00135CA1"/>
    <w:rsid w:val="00135D4D"/>
    <w:rsid w:val="00135E66"/>
    <w:rsid w:val="00135F07"/>
    <w:rsid w:val="001372C3"/>
    <w:rsid w:val="00137A00"/>
    <w:rsid w:val="00137EF6"/>
    <w:rsid w:val="0014074C"/>
    <w:rsid w:val="0014100A"/>
    <w:rsid w:val="00141253"/>
    <w:rsid w:val="00141EE5"/>
    <w:rsid w:val="0014290B"/>
    <w:rsid w:val="001453F9"/>
    <w:rsid w:val="00145731"/>
    <w:rsid w:val="00145B16"/>
    <w:rsid w:val="00145E9D"/>
    <w:rsid w:val="00146151"/>
    <w:rsid w:val="00146881"/>
    <w:rsid w:val="0015014F"/>
    <w:rsid w:val="00150DA6"/>
    <w:rsid w:val="00150DF4"/>
    <w:rsid w:val="00151C19"/>
    <w:rsid w:val="00152E3A"/>
    <w:rsid w:val="00153368"/>
    <w:rsid w:val="00153A5F"/>
    <w:rsid w:val="001546D6"/>
    <w:rsid w:val="0015558C"/>
    <w:rsid w:val="001557B7"/>
    <w:rsid w:val="001558A3"/>
    <w:rsid w:val="00155C06"/>
    <w:rsid w:val="0016046E"/>
    <w:rsid w:val="001611E6"/>
    <w:rsid w:val="00161C5A"/>
    <w:rsid w:val="0016256A"/>
    <w:rsid w:val="00162873"/>
    <w:rsid w:val="00162D24"/>
    <w:rsid w:val="00164309"/>
    <w:rsid w:val="00164A09"/>
    <w:rsid w:val="00164D81"/>
    <w:rsid w:val="001652FB"/>
    <w:rsid w:val="0016729E"/>
    <w:rsid w:val="001704A8"/>
    <w:rsid w:val="00171262"/>
    <w:rsid w:val="0017197C"/>
    <w:rsid w:val="00171D0E"/>
    <w:rsid w:val="00172112"/>
    <w:rsid w:val="001722F1"/>
    <w:rsid w:val="00175633"/>
    <w:rsid w:val="00175985"/>
    <w:rsid w:val="00175CAA"/>
    <w:rsid w:val="00176749"/>
    <w:rsid w:val="00176815"/>
    <w:rsid w:val="001809F4"/>
    <w:rsid w:val="001827F8"/>
    <w:rsid w:val="00184053"/>
    <w:rsid w:val="00184A34"/>
    <w:rsid w:val="00185E82"/>
    <w:rsid w:val="00185E9E"/>
    <w:rsid w:val="001871A3"/>
    <w:rsid w:val="001874A9"/>
    <w:rsid w:val="00190326"/>
    <w:rsid w:val="00190D8D"/>
    <w:rsid w:val="00191EB1"/>
    <w:rsid w:val="00192455"/>
    <w:rsid w:val="001929B6"/>
    <w:rsid w:val="00192B42"/>
    <w:rsid w:val="00192D5C"/>
    <w:rsid w:val="001934F2"/>
    <w:rsid w:val="001942E7"/>
    <w:rsid w:val="00194D31"/>
    <w:rsid w:val="00194DCB"/>
    <w:rsid w:val="0019567B"/>
    <w:rsid w:val="00195E70"/>
    <w:rsid w:val="00196269"/>
    <w:rsid w:val="00196692"/>
    <w:rsid w:val="00197CE9"/>
    <w:rsid w:val="001A005B"/>
    <w:rsid w:val="001A1C38"/>
    <w:rsid w:val="001A2166"/>
    <w:rsid w:val="001A3004"/>
    <w:rsid w:val="001A3031"/>
    <w:rsid w:val="001A3163"/>
    <w:rsid w:val="001A42B5"/>
    <w:rsid w:val="001A4598"/>
    <w:rsid w:val="001A4756"/>
    <w:rsid w:val="001A4CB0"/>
    <w:rsid w:val="001A4F04"/>
    <w:rsid w:val="001A5655"/>
    <w:rsid w:val="001A5AB0"/>
    <w:rsid w:val="001A5FDE"/>
    <w:rsid w:val="001A6268"/>
    <w:rsid w:val="001A643D"/>
    <w:rsid w:val="001A650F"/>
    <w:rsid w:val="001A67A1"/>
    <w:rsid w:val="001A75FA"/>
    <w:rsid w:val="001A7B5F"/>
    <w:rsid w:val="001B14A4"/>
    <w:rsid w:val="001B1809"/>
    <w:rsid w:val="001B3443"/>
    <w:rsid w:val="001B3D27"/>
    <w:rsid w:val="001B3F3B"/>
    <w:rsid w:val="001B3FA4"/>
    <w:rsid w:val="001B407A"/>
    <w:rsid w:val="001B5057"/>
    <w:rsid w:val="001B7DC6"/>
    <w:rsid w:val="001C0E49"/>
    <w:rsid w:val="001C23A3"/>
    <w:rsid w:val="001C2BB1"/>
    <w:rsid w:val="001C2EE3"/>
    <w:rsid w:val="001C3BF9"/>
    <w:rsid w:val="001C4DAE"/>
    <w:rsid w:val="001C55A1"/>
    <w:rsid w:val="001C61EC"/>
    <w:rsid w:val="001D0BB5"/>
    <w:rsid w:val="001D170B"/>
    <w:rsid w:val="001D17F2"/>
    <w:rsid w:val="001D2031"/>
    <w:rsid w:val="001D216F"/>
    <w:rsid w:val="001D22D1"/>
    <w:rsid w:val="001D333D"/>
    <w:rsid w:val="001D5B6F"/>
    <w:rsid w:val="001D7386"/>
    <w:rsid w:val="001E0D59"/>
    <w:rsid w:val="001E1288"/>
    <w:rsid w:val="001E18A5"/>
    <w:rsid w:val="001E18D5"/>
    <w:rsid w:val="001E1E03"/>
    <w:rsid w:val="001E293D"/>
    <w:rsid w:val="001E2DC5"/>
    <w:rsid w:val="001E3BE0"/>
    <w:rsid w:val="001E3F40"/>
    <w:rsid w:val="001E4C3E"/>
    <w:rsid w:val="001E4D71"/>
    <w:rsid w:val="001E4F57"/>
    <w:rsid w:val="001E5437"/>
    <w:rsid w:val="001E5A84"/>
    <w:rsid w:val="001E6272"/>
    <w:rsid w:val="001E6B7F"/>
    <w:rsid w:val="001E6F19"/>
    <w:rsid w:val="001E7332"/>
    <w:rsid w:val="001F0229"/>
    <w:rsid w:val="001F023E"/>
    <w:rsid w:val="001F04F9"/>
    <w:rsid w:val="001F0B22"/>
    <w:rsid w:val="001F0E50"/>
    <w:rsid w:val="001F2673"/>
    <w:rsid w:val="001F27DE"/>
    <w:rsid w:val="001F29E4"/>
    <w:rsid w:val="001F2D7E"/>
    <w:rsid w:val="001F449F"/>
    <w:rsid w:val="001F4CB9"/>
    <w:rsid w:val="001F55BD"/>
    <w:rsid w:val="001F5ECD"/>
    <w:rsid w:val="001F6F50"/>
    <w:rsid w:val="001F7309"/>
    <w:rsid w:val="001F74F2"/>
    <w:rsid w:val="00200C7A"/>
    <w:rsid w:val="002014EB"/>
    <w:rsid w:val="00201E08"/>
    <w:rsid w:val="00202043"/>
    <w:rsid w:val="00202264"/>
    <w:rsid w:val="00202914"/>
    <w:rsid w:val="00202BB2"/>
    <w:rsid w:val="00202D47"/>
    <w:rsid w:val="002031AB"/>
    <w:rsid w:val="002036EB"/>
    <w:rsid w:val="00203CB9"/>
    <w:rsid w:val="00204696"/>
    <w:rsid w:val="00204CFC"/>
    <w:rsid w:val="002051E6"/>
    <w:rsid w:val="0020538A"/>
    <w:rsid w:val="00206074"/>
    <w:rsid w:val="002071CA"/>
    <w:rsid w:val="00207C68"/>
    <w:rsid w:val="00210054"/>
    <w:rsid w:val="00210A8B"/>
    <w:rsid w:val="0021151F"/>
    <w:rsid w:val="002129ED"/>
    <w:rsid w:val="00213359"/>
    <w:rsid w:val="00213580"/>
    <w:rsid w:val="00213AE7"/>
    <w:rsid w:val="00214631"/>
    <w:rsid w:val="00214FD1"/>
    <w:rsid w:val="002165FC"/>
    <w:rsid w:val="0021739B"/>
    <w:rsid w:val="0021779F"/>
    <w:rsid w:val="002178BB"/>
    <w:rsid w:val="00217A41"/>
    <w:rsid w:val="00217C12"/>
    <w:rsid w:val="0022050B"/>
    <w:rsid w:val="00220BC4"/>
    <w:rsid w:val="00220BE3"/>
    <w:rsid w:val="00221ECF"/>
    <w:rsid w:val="00222EEB"/>
    <w:rsid w:val="00222FED"/>
    <w:rsid w:val="00227119"/>
    <w:rsid w:val="0023169A"/>
    <w:rsid w:val="002320B0"/>
    <w:rsid w:val="0023239D"/>
    <w:rsid w:val="00232DC9"/>
    <w:rsid w:val="0023336F"/>
    <w:rsid w:val="0023426F"/>
    <w:rsid w:val="0023430A"/>
    <w:rsid w:val="00234B7A"/>
    <w:rsid w:val="00235C42"/>
    <w:rsid w:val="00236705"/>
    <w:rsid w:val="0024020C"/>
    <w:rsid w:val="002425EE"/>
    <w:rsid w:val="00242D01"/>
    <w:rsid w:val="00243487"/>
    <w:rsid w:val="0024433E"/>
    <w:rsid w:val="00244E31"/>
    <w:rsid w:val="002453E6"/>
    <w:rsid w:val="00245A54"/>
    <w:rsid w:val="00245D85"/>
    <w:rsid w:val="00245F06"/>
    <w:rsid w:val="00245F28"/>
    <w:rsid w:val="00246A05"/>
    <w:rsid w:val="00250617"/>
    <w:rsid w:val="00250853"/>
    <w:rsid w:val="002510D6"/>
    <w:rsid w:val="002512C3"/>
    <w:rsid w:val="002515AF"/>
    <w:rsid w:val="0025189F"/>
    <w:rsid w:val="00252891"/>
    <w:rsid w:val="0025299F"/>
    <w:rsid w:val="002532D4"/>
    <w:rsid w:val="00253485"/>
    <w:rsid w:val="0025425B"/>
    <w:rsid w:val="00254A39"/>
    <w:rsid w:val="00254C50"/>
    <w:rsid w:val="00255813"/>
    <w:rsid w:val="0025657F"/>
    <w:rsid w:val="00256751"/>
    <w:rsid w:val="00256E03"/>
    <w:rsid w:val="00257626"/>
    <w:rsid w:val="0026002D"/>
    <w:rsid w:val="00260AC1"/>
    <w:rsid w:val="002616C2"/>
    <w:rsid w:val="00261A7F"/>
    <w:rsid w:val="0026280F"/>
    <w:rsid w:val="00262921"/>
    <w:rsid w:val="00262F10"/>
    <w:rsid w:val="00262FBE"/>
    <w:rsid w:val="00263629"/>
    <w:rsid w:val="00263719"/>
    <w:rsid w:val="00263C51"/>
    <w:rsid w:val="00264534"/>
    <w:rsid w:val="00264A10"/>
    <w:rsid w:val="00264BE9"/>
    <w:rsid w:val="00265130"/>
    <w:rsid w:val="00265DD1"/>
    <w:rsid w:val="002663E3"/>
    <w:rsid w:val="002667A1"/>
    <w:rsid w:val="002668ED"/>
    <w:rsid w:val="002669DD"/>
    <w:rsid w:val="00266B2D"/>
    <w:rsid w:val="00270DE1"/>
    <w:rsid w:val="00270E73"/>
    <w:rsid w:val="00271126"/>
    <w:rsid w:val="0027140E"/>
    <w:rsid w:val="00271696"/>
    <w:rsid w:val="002717EB"/>
    <w:rsid w:val="00271A59"/>
    <w:rsid w:val="00271B89"/>
    <w:rsid w:val="0027287B"/>
    <w:rsid w:val="00272D75"/>
    <w:rsid w:val="0027415D"/>
    <w:rsid w:val="002759B8"/>
    <w:rsid w:val="0027684B"/>
    <w:rsid w:val="00276EEF"/>
    <w:rsid w:val="002775FE"/>
    <w:rsid w:val="00280BC3"/>
    <w:rsid w:val="00280F75"/>
    <w:rsid w:val="00281031"/>
    <w:rsid w:val="0028108F"/>
    <w:rsid w:val="00282734"/>
    <w:rsid w:val="00282EC4"/>
    <w:rsid w:val="00283094"/>
    <w:rsid w:val="002848DC"/>
    <w:rsid w:val="00285428"/>
    <w:rsid w:val="002854DC"/>
    <w:rsid w:val="0028602E"/>
    <w:rsid w:val="002866CD"/>
    <w:rsid w:val="00286C7A"/>
    <w:rsid w:val="002872CC"/>
    <w:rsid w:val="00287599"/>
    <w:rsid w:val="002877B8"/>
    <w:rsid w:val="002909A4"/>
    <w:rsid w:val="00293279"/>
    <w:rsid w:val="00293990"/>
    <w:rsid w:val="002942F7"/>
    <w:rsid w:val="0029496C"/>
    <w:rsid w:val="002951EF"/>
    <w:rsid w:val="0029566B"/>
    <w:rsid w:val="002957A0"/>
    <w:rsid w:val="0029691E"/>
    <w:rsid w:val="00297E6F"/>
    <w:rsid w:val="002A0B5E"/>
    <w:rsid w:val="002A151D"/>
    <w:rsid w:val="002A183E"/>
    <w:rsid w:val="002A2702"/>
    <w:rsid w:val="002A29CB"/>
    <w:rsid w:val="002A2B83"/>
    <w:rsid w:val="002A2DBD"/>
    <w:rsid w:val="002A2E87"/>
    <w:rsid w:val="002A303B"/>
    <w:rsid w:val="002A3F56"/>
    <w:rsid w:val="002A4401"/>
    <w:rsid w:val="002A63BD"/>
    <w:rsid w:val="002A6844"/>
    <w:rsid w:val="002A697F"/>
    <w:rsid w:val="002A6B32"/>
    <w:rsid w:val="002A77F7"/>
    <w:rsid w:val="002A7CFA"/>
    <w:rsid w:val="002B00F3"/>
    <w:rsid w:val="002B0AA8"/>
    <w:rsid w:val="002B0E95"/>
    <w:rsid w:val="002B0F16"/>
    <w:rsid w:val="002B10B2"/>
    <w:rsid w:val="002B11AB"/>
    <w:rsid w:val="002B1A8B"/>
    <w:rsid w:val="002B2160"/>
    <w:rsid w:val="002B255C"/>
    <w:rsid w:val="002B2F0C"/>
    <w:rsid w:val="002B3CCF"/>
    <w:rsid w:val="002B4091"/>
    <w:rsid w:val="002B472C"/>
    <w:rsid w:val="002B53F9"/>
    <w:rsid w:val="002B5705"/>
    <w:rsid w:val="002B619C"/>
    <w:rsid w:val="002B6793"/>
    <w:rsid w:val="002B684A"/>
    <w:rsid w:val="002B6957"/>
    <w:rsid w:val="002B6D29"/>
    <w:rsid w:val="002B6E7F"/>
    <w:rsid w:val="002C0071"/>
    <w:rsid w:val="002C040C"/>
    <w:rsid w:val="002C15D3"/>
    <w:rsid w:val="002C2160"/>
    <w:rsid w:val="002C22D7"/>
    <w:rsid w:val="002C2426"/>
    <w:rsid w:val="002C2674"/>
    <w:rsid w:val="002C302F"/>
    <w:rsid w:val="002C3AC5"/>
    <w:rsid w:val="002C3EA5"/>
    <w:rsid w:val="002C3F48"/>
    <w:rsid w:val="002C4A85"/>
    <w:rsid w:val="002C50DF"/>
    <w:rsid w:val="002C585D"/>
    <w:rsid w:val="002C75BA"/>
    <w:rsid w:val="002D0C6D"/>
    <w:rsid w:val="002D1AB6"/>
    <w:rsid w:val="002D1B95"/>
    <w:rsid w:val="002D3F21"/>
    <w:rsid w:val="002D418C"/>
    <w:rsid w:val="002D44F0"/>
    <w:rsid w:val="002D5531"/>
    <w:rsid w:val="002D5C27"/>
    <w:rsid w:val="002D61A8"/>
    <w:rsid w:val="002D6574"/>
    <w:rsid w:val="002E01AD"/>
    <w:rsid w:val="002E0453"/>
    <w:rsid w:val="002E07E1"/>
    <w:rsid w:val="002E095D"/>
    <w:rsid w:val="002E1638"/>
    <w:rsid w:val="002E17B0"/>
    <w:rsid w:val="002E1DCA"/>
    <w:rsid w:val="002E1E67"/>
    <w:rsid w:val="002E2C6B"/>
    <w:rsid w:val="002E2EDA"/>
    <w:rsid w:val="002E3238"/>
    <w:rsid w:val="002E448A"/>
    <w:rsid w:val="002E54F3"/>
    <w:rsid w:val="002E6A5C"/>
    <w:rsid w:val="002E6DD9"/>
    <w:rsid w:val="002E7244"/>
    <w:rsid w:val="002F02EB"/>
    <w:rsid w:val="002F1055"/>
    <w:rsid w:val="002F128A"/>
    <w:rsid w:val="002F1545"/>
    <w:rsid w:val="002F21B3"/>
    <w:rsid w:val="002F2771"/>
    <w:rsid w:val="002F2816"/>
    <w:rsid w:val="002F5537"/>
    <w:rsid w:val="002F597F"/>
    <w:rsid w:val="002F6743"/>
    <w:rsid w:val="002F6901"/>
    <w:rsid w:val="002F6F30"/>
    <w:rsid w:val="002F7AE9"/>
    <w:rsid w:val="002F7E4D"/>
    <w:rsid w:val="00301600"/>
    <w:rsid w:val="003018C8"/>
    <w:rsid w:val="003018CF"/>
    <w:rsid w:val="00302086"/>
    <w:rsid w:val="003021F7"/>
    <w:rsid w:val="003022C5"/>
    <w:rsid w:val="00302F1E"/>
    <w:rsid w:val="0030353A"/>
    <w:rsid w:val="003037C2"/>
    <w:rsid w:val="003038CB"/>
    <w:rsid w:val="00306132"/>
    <w:rsid w:val="0030685F"/>
    <w:rsid w:val="0030723C"/>
    <w:rsid w:val="003105D1"/>
    <w:rsid w:val="003107A2"/>
    <w:rsid w:val="00310E7D"/>
    <w:rsid w:val="00311DC2"/>
    <w:rsid w:val="00311EA0"/>
    <w:rsid w:val="00312771"/>
    <w:rsid w:val="003129AC"/>
    <w:rsid w:val="00312BFB"/>
    <w:rsid w:val="00312F35"/>
    <w:rsid w:val="003132D5"/>
    <w:rsid w:val="00313856"/>
    <w:rsid w:val="00313D6A"/>
    <w:rsid w:val="00313FF1"/>
    <w:rsid w:val="003140C9"/>
    <w:rsid w:val="0031526A"/>
    <w:rsid w:val="00317B9C"/>
    <w:rsid w:val="00317F77"/>
    <w:rsid w:val="0032075A"/>
    <w:rsid w:val="00321723"/>
    <w:rsid w:val="00322BA3"/>
    <w:rsid w:val="00323295"/>
    <w:rsid w:val="003239F6"/>
    <w:rsid w:val="00323A16"/>
    <w:rsid w:val="00324146"/>
    <w:rsid w:val="003257CC"/>
    <w:rsid w:val="003257DC"/>
    <w:rsid w:val="00325B93"/>
    <w:rsid w:val="00326004"/>
    <w:rsid w:val="003263F3"/>
    <w:rsid w:val="003267F3"/>
    <w:rsid w:val="00326896"/>
    <w:rsid w:val="0032764F"/>
    <w:rsid w:val="00327891"/>
    <w:rsid w:val="00327DCE"/>
    <w:rsid w:val="00330FE9"/>
    <w:rsid w:val="00331327"/>
    <w:rsid w:val="00332D27"/>
    <w:rsid w:val="003337D1"/>
    <w:rsid w:val="003346E7"/>
    <w:rsid w:val="003352D2"/>
    <w:rsid w:val="00335E36"/>
    <w:rsid w:val="00336D0A"/>
    <w:rsid w:val="003370F1"/>
    <w:rsid w:val="003375C6"/>
    <w:rsid w:val="00337783"/>
    <w:rsid w:val="003377D6"/>
    <w:rsid w:val="00337A75"/>
    <w:rsid w:val="00337C9D"/>
    <w:rsid w:val="00340161"/>
    <w:rsid w:val="0034208E"/>
    <w:rsid w:val="003425A7"/>
    <w:rsid w:val="00343767"/>
    <w:rsid w:val="00343BA5"/>
    <w:rsid w:val="00344666"/>
    <w:rsid w:val="00344E30"/>
    <w:rsid w:val="00345A5A"/>
    <w:rsid w:val="00345F1D"/>
    <w:rsid w:val="0034659D"/>
    <w:rsid w:val="00346D20"/>
    <w:rsid w:val="00346FD1"/>
    <w:rsid w:val="00347FC5"/>
    <w:rsid w:val="00350901"/>
    <w:rsid w:val="00350FEB"/>
    <w:rsid w:val="0035112F"/>
    <w:rsid w:val="003514E4"/>
    <w:rsid w:val="00351934"/>
    <w:rsid w:val="003521E4"/>
    <w:rsid w:val="0035365A"/>
    <w:rsid w:val="00353C35"/>
    <w:rsid w:val="00355261"/>
    <w:rsid w:val="003569D0"/>
    <w:rsid w:val="00357C41"/>
    <w:rsid w:val="0036050F"/>
    <w:rsid w:val="00360A84"/>
    <w:rsid w:val="0036163F"/>
    <w:rsid w:val="00362901"/>
    <w:rsid w:val="00362A27"/>
    <w:rsid w:val="003634BB"/>
    <w:rsid w:val="003635DF"/>
    <w:rsid w:val="00363A1B"/>
    <w:rsid w:val="00364EA0"/>
    <w:rsid w:val="003653FF"/>
    <w:rsid w:val="003657ED"/>
    <w:rsid w:val="00366B58"/>
    <w:rsid w:val="00366B9F"/>
    <w:rsid w:val="00366D3F"/>
    <w:rsid w:val="00367BD5"/>
    <w:rsid w:val="00367C56"/>
    <w:rsid w:val="00367DD0"/>
    <w:rsid w:val="003711A4"/>
    <w:rsid w:val="003715D5"/>
    <w:rsid w:val="00371668"/>
    <w:rsid w:val="00371CE0"/>
    <w:rsid w:val="00372438"/>
    <w:rsid w:val="0037281B"/>
    <w:rsid w:val="00372EF5"/>
    <w:rsid w:val="0037374A"/>
    <w:rsid w:val="003744F5"/>
    <w:rsid w:val="00374900"/>
    <w:rsid w:val="003754CC"/>
    <w:rsid w:val="0037587F"/>
    <w:rsid w:val="00376AE7"/>
    <w:rsid w:val="00377299"/>
    <w:rsid w:val="003773F9"/>
    <w:rsid w:val="00380212"/>
    <w:rsid w:val="00380615"/>
    <w:rsid w:val="003806AB"/>
    <w:rsid w:val="0038081C"/>
    <w:rsid w:val="0038154D"/>
    <w:rsid w:val="0038156D"/>
    <w:rsid w:val="003818E5"/>
    <w:rsid w:val="00381AEA"/>
    <w:rsid w:val="00381B3B"/>
    <w:rsid w:val="003826C7"/>
    <w:rsid w:val="0038315A"/>
    <w:rsid w:val="00383833"/>
    <w:rsid w:val="00384C35"/>
    <w:rsid w:val="00385025"/>
    <w:rsid w:val="00385309"/>
    <w:rsid w:val="00386589"/>
    <w:rsid w:val="00386655"/>
    <w:rsid w:val="003868DF"/>
    <w:rsid w:val="00386B7D"/>
    <w:rsid w:val="0038799D"/>
    <w:rsid w:val="00387CDC"/>
    <w:rsid w:val="0039000D"/>
    <w:rsid w:val="00390DCF"/>
    <w:rsid w:val="00391315"/>
    <w:rsid w:val="003917BC"/>
    <w:rsid w:val="00391ACB"/>
    <w:rsid w:val="00392CD1"/>
    <w:rsid w:val="00392FB8"/>
    <w:rsid w:val="003930AE"/>
    <w:rsid w:val="0039356F"/>
    <w:rsid w:val="00393A77"/>
    <w:rsid w:val="00393F35"/>
    <w:rsid w:val="00394E08"/>
    <w:rsid w:val="00395A07"/>
    <w:rsid w:val="00395BAD"/>
    <w:rsid w:val="00395C18"/>
    <w:rsid w:val="00396513"/>
    <w:rsid w:val="00396AEC"/>
    <w:rsid w:val="00397041"/>
    <w:rsid w:val="00397287"/>
    <w:rsid w:val="003973F9"/>
    <w:rsid w:val="003A029A"/>
    <w:rsid w:val="003A35D1"/>
    <w:rsid w:val="003A3622"/>
    <w:rsid w:val="003A399C"/>
    <w:rsid w:val="003A44F8"/>
    <w:rsid w:val="003A4972"/>
    <w:rsid w:val="003A5077"/>
    <w:rsid w:val="003A5A11"/>
    <w:rsid w:val="003A5C92"/>
    <w:rsid w:val="003A7CEF"/>
    <w:rsid w:val="003B0239"/>
    <w:rsid w:val="003B0A24"/>
    <w:rsid w:val="003B0B9B"/>
    <w:rsid w:val="003B0CB4"/>
    <w:rsid w:val="003B178A"/>
    <w:rsid w:val="003B17A2"/>
    <w:rsid w:val="003B19E7"/>
    <w:rsid w:val="003B2677"/>
    <w:rsid w:val="003B2809"/>
    <w:rsid w:val="003B2B14"/>
    <w:rsid w:val="003B308F"/>
    <w:rsid w:val="003B4990"/>
    <w:rsid w:val="003B4BCF"/>
    <w:rsid w:val="003B5C7B"/>
    <w:rsid w:val="003B628C"/>
    <w:rsid w:val="003B62D4"/>
    <w:rsid w:val="003B6941"/>
    <w:rsid w:val="003B7279"/>
    <w:rsid w:val="003C0355"/>
    <w:rsid w:val="003C0FCD"/>
    <w:rsid w:val="003C1FA2"/>
    <w:rsid w:val="003C2192"/>
    <w:rsid w:val="003C2E28"/>
    <w:rsid w:val="003C68BC"/>
    <w:rsid w:val="003C7227"/>
    <w:rsid w:val="003C7E01"/>
    <w:rsid w:val="003D0D34"/>
    <w:rsid w:val="003D0E43"/>
    <w:rsid w:val="003D2FCD"/>
    <w:rsid w:val="003D363B"/>
    <w:rsid w:val="003D3E51"/>
    <w:rsid w:val="003D3E70"/>
    <w:rsid w:val="003D466B"/>
    <w:rsid w:val="003D4C9C"/>
    <w:rsid w:val="003D4F6F"/>
    <w:rsid w:val="003D5C0C"/>
    <w:rsid w:val="003D60B0"/>
    <w:rsid w:val="003D700C"/>
    <w:rsid w:val="003E0548"/>
    <w:rsid w:val="003E0E3D"/>
    <w:rsid w:val="003E182E"/>
    <w:rsid w:val="003E1990"/>
    <w:rsid w:val="003E1E97"/>
    <w:rsid w:val="003E24D0"/>
    <w:rsid w:val="003E2AB2"/>
    <w:rsid w:val="003E3860"/>
    <w:rsid w:val="003E571D"/>
    <w:rsid w:val="003E5F9B"/>
    <w:rsid w:val="003E7C13"/>
    <w:rsid w:val="003E7E2E"/>
    <w:rsid w:val="003F0826"/>
    <w:rsid w:val="003F0E8F"/>
    <w:rsid w:val="003F15E2"/>
    <w:rsid w:val="003F199B"/>
    <w:rsid w:val="003F1DAF"/>
    <w:rsid w:val="003F2C69"/>
    <w:rsid w:val="003F2E55"/>
    <w:rsid w:val="003F34F6"/>
    <w:rsid w:val="003F4B14"/>
    <w:rsid w:val="003F4D97"/>
    <w:rsid w:val="003F554E"/>
    <w:rsid w:val="003F7547"/>
    <w:rsid w:val="003F7646"/>
    <w:rsid w:val="003F7A0E"/>
    <w:rsid w:val="004004D5"/>
    <w:rsid w:val="00400FC3"/>
    <w:rsid w:val="00402034"/>
    <w:rsid w:val="0040207D"/>
    <w:rsid w:val="004023BD"/>
    <w:rsid w:val="004026F6"/>
    <w:rsid w:val="004029F2"/>
    <w:rsid w:val="00404038"/>
    <w:rsid w:val="00404594"/>
    <w:rsid w:val="004057A7"/>
    <w:rsid w:val="00406740"/>
    <w:rsid w:val="0040765F"/>
    <w:rsid w:val="00407707"/>
    <w:rsid w:val="004077E7"/>
    <w:rsid w:val="00407A79"/>
    <w:rsid w:val="00407C93"/>
    <w:rsid w:val="00407E73"/>
    <w:rsid w:val="00407EEB"/>
    <w:rsid w:val="00411168"/>
    <w:rsid w:val="00412C54"/>
    <w:rsid w:val="00412F1A"/>
    <w:rsid w:val="00413F51"/>
    <w:rsid w:val="004144B9"/>
    <w:rsid w:val="00414784"/>
    <w:rsid w:val="00415102"/>
    <w:rsid w:val="0041614A"/>
    <w:rsid w:val="00416605"/>
    <w:rsid w:val="00416BFA"/>
    <w:rsid w:val="00417A27"/>
    <w:rsid w:val="00417A6A"/>
    <w:rsid w:val="00420ABF"/>
    <w:rsid w:val="00421125"/>
    <w:rsid w:val="0042156F"/>
    <w:rsid w:val="004226A8"/>
    <w:rsid w:val="00422B02"/>
    <w:rsid w:val="00422E53"/>
    <w:rsid w:val="004231B6"/>
    <w:rsid w:val="00424BC8"/>
    <w:rsid w:val="00425DAF"/>
    <w:rsid w:val="004260D7"/>
    <w:rsid w:val="004263A7"/>
    <w:rsid w:val="0042640D"/>
    <w:rsid w:val="00426E81"/>
    <w:rsid w:val="00427A88"/>
    <w:rsid w:val="0043015E"/>
    <w:rsid w:val="004301C8"/>
    <w:rsid w:val="004304D9"/>
    <w:rsid w:val="00430B7D"/>
    <w:rsid w:val="00432C2A"/>
    <w:rsid w:val="00432C6A"/>
    <w:rsid w:val="00433589"/>
    <w:rsid w:val="00433BD6"/>
    <w:rsid w:val="00435758"/>
    <w:rsid w:val="004358CC"/>
    <w:rsid w:val="00437024"/>
    <w:rsid w:val="00437223"/>
    <w:rsid w:val="004375C1"/>
    <w:rsid w:val="00437C86"/>
    <w:rsid w:val="0044005E"/>
    <w:rsid w:val="0044012E"/>
    <w:rsid w:val="00440602"/>
    <w:rsid w:val="0044063D"/>
    <w:rsid w:val="00440868"/>
    <w:rsid w:val="0044123F"/>
    <w:rsid w:val="004416BE"/>
    <w:rsid w:val="004422CB"/>
    <w:rsid w:val="00443673"/>
    <w:rsid w:val="0044445C"/>
    <w:rsid w:val="0044530C"/>
    <w:rsid w:val="00445734"/>
    <w:rsid w:val="00445AD6"/>
    <w:rsid w:val="00445C4B"/>
    <w:rsid w:val="00446D1B"/>
    <w:rsid w:val="00446EB0"/>
    <w:rsid w:val="00447330"/>
    <w:rsid w:val="00447D48"/>
    <w:rsid w:val="00447E55"/>
    <w:rsid w:val="00447F8B"/>
    <w:rsid w:val="00450106"/>
    <w:rsid w:val="004513A1"/>
    <w:rsid w:val="00451E53"/>
    <w:rsid w:val="00452314"/>
    <w:rsid w:val="00452D0D"/>
    <w:rsid w:val="004530CC"/>
    <w:rsid w:val="00453354"/>
    <w:rsid w:val="004542DF"/>
    <w:rsid w:val="00455264"/>
    <w:rsid w:val="00456571"/>
    <w:rsid w:val="00456CC1"/>
    <w:rsid w:val="0045794F"/>
    <w:rsid w:val="004603F0"/>
    <w:rsid w:val="00460BE8"/>
    <w:rsid w:val="004618D5"/>
    <w:rsid w:val="00461DCF"/>
    <w:rsid w:val="00462338"/>
    <w:rsid w:val="00462F1E"/>
    <w:rsid w:val="00462FC2"/>
    <w:rsid w:val="00463756"/>
    <w:rsid w:val="0046435A"/>
    <w:rsid w:val="00465343"/>
    <w:rsid w:val="00465AFC"/>
    <w:rsid w:val="00467633"/>
    <w:rsid w:val="00467D4C"/>
    <w:rsid w:val="004708CC"/>
    <w:rsid w:val="00470B73"/>
    <w:rsid w:val="00470E40"/>
    <w:rsid w:val="00470EE5"/>
    <w:rsid w:val="004710E6"/>
    <w:rsid w:val="00472AA7"/>
    <w:rsid w:val="00472C65"/>
    <w:rsid w:val="00473692"/>
    <w:rsid w:val="00474ECD"/>
    <w:rsid w:val="00475B7A"/>
    <w:rsid w:val="00475B8D"/>
    <w:rsid w:val="00475FA9"/>
    <w:rsid w:val="00476016"/>
    <w:rsid w:val="00476D21"/>
    <w:rsid w:val="00476FD7"/>
    <w:rsid w:val="00477A07"/>
    <w:rsid w:val="004800DB"/>
    <w:rsid w:val="00480837"/>
    <w:rsid w:val="004809FA"/>
    <w:rsid w:val="00480D24"/>
    <w:rsid w:val="00481872"/>
    <w:rsid w:val="00481B88"/>
    <w:rsid w:val="00482091"/>
    <w:rsid w:val="00482308"/>
    <w:rsid w:val="0048407B"/>
    <w:rsid w:val="00485E28"/>
    <w:rsid w:val="0048614F"/>
    <w:rsid w:val="004862C1"/>
    <w:rsid w:val="0048723C"/>
    <w:rsid w:val="0048726E"/>
    <w:rsid w:val="004875EE"/>
    <w:rsid w:val="00490ABD"/>
    <w:rsid w:val="00490BA0"/>
    <w:rsid w:val="00490ED2"/>
    <w:rsid w:val="00491996"/>
    <w:rsid w:val="00494627"/>
    <w:rsid w:val="00495ACA"/>
    <w:rsid w:val="00496C2D"/>
    <w:rsid w:val="0049759D"/>
    <w:rsid w:val="00497BF3"/>
    <w:rsid w:val="004A0DE8"/>
    <w:rsid w:val="004A10E8"/>
    <w:rsid w:val="004A134F"/>
    <w:rsid w:val="004A224F"/>
    <w:rsid w:val="004A387F"/>
    <w:rsid w:val="004A45ED"/>
    <w:rsid w:val="004A46A8"/>
    <w:rsid w:val="004A4AC3"/>
    <w:rsid w:val="004A4CA3"/>
    <w:rsid w:val="004A55C9"/>
    <w:rsid w:val="004A651E"/>
    <w:rsid w:val="004A6859"/>
    <w:rsid w:val="004A6B94"/>
    <w:rsid w:val="004A6D82"/>
    <w:rsid w:val="004A7DBB"/>
    <w:rsid w:val="004B0124"/>
    <w:rsid w:val="004B0504"/>
    <w:rsid w:val="004B1D1F"/>
    <w:rsid w:val="004B1EC1"/>
    <w:rsid w:val="004B4920"/>
    <w:rsid w:val="004B56C1"/>
    <w:rsid w:val="004B6465"/>
    <w:rsid w:val="004C00E1"/>
    <w:rsid w:val="004C0BC5"/>
    <w:rsid w:val="004C0CDE"/>
    <w:rsid w:val="004C155C"/>
    <w:rsid w:val="004C159A"/>
    <w:rsid w:val="004C1B63"/>
    <w:rsid w:val="004C34E0"/>
    <w:rsid w:val="004C3794"/>
    <w:rsid w:val="004C481E"/>
    <w:rsid w:val="004C4D19"/>
    <w:rsid w:val="004C5DCD"/>
    <w:rsid w:val="004C5F86"/>
    <w:rsid w:val="004C7287"/>
    <w:rsid w:val="004C7365"/>
    <w:rsid w:val="004C7981"/>
    <w:rsid w:val="004D04D4"/>
    <w:rsid w:val="004D0708"/>
    <w:rsid w:val="004D0982"/>
    <w:rsid w:val="004D1797"/>
    <w:rsid w:val="004D272F"/>
    <w:rsid w:val="004D381B"/>
    <w:rsid w:val="004D5094"/>
    <w:rsid w:val="004D575C"/>
    <w:rsid w:val="004D6AA8"/>
    <w:rsid w:val="004D70A2"/>
    <w:rsid w:val="004D70B8"/>
    <w:rsid w:val="004D77BE"/>
    <w:rsid w:val="004E0946"/>
    <w:rsid w:val="004E0EE3"/>
    <w:rsid w:val="004E251C"/>
    <w:rsid w:val="004E2A89"/>
    <w:rsid w:val="004E4850"/>
    <w:rsid w:val="004E4F58"/>
    <w:rsid w:val="004E740C"/>
    <w:rsid w:val="004E7494"/>
    <w:rsid w:val="004F0110"/>
    <w:rsid w:val="004F0BA2"/>
    <w:rsid w:val="004F15A2"/>
    <w:rsid w:val="004F2756"/>
    <w:rsid w:val="004F2B03"/>
    <w:rsid w:val="004F3C18"/>
    <w:rsid w:val="004F3FF4"/>
    <w:rsid w:val="004F4CF2"/>
    <w:rsid w:val="004F5A78"/>
    <w:rsid w:val="004F5B03"/>
    <w:rsid w:val="004F5D10"/>
    <w:rsid w:val="004F5E73"/>
    <w:rsid w:val="004F6637"/>
    <w:rsid w:val="00500137"/>
    <w:rsid w:val="00500157"/>
    <w:rsid w:val="00500492"/>
    <w:rsid w:val="0050099E"/>
    <w:rsid w:val="00500F4F"/>
    <w:rsid w:val="005021F4"/>
    <w:rsid w:val="00502592"/>
    <w:rsid w:val="00505354"/>
    <w:rsid w:val="00505370"/>
    <w:rsid w:val="00505BAD"/>
    <w:rsid w:val="0050629C"/>
    <w:rsid w:val="0050695A"/>
    <w:rsid w:val="00506C80"/>
    <w:rsid w:val="00507A8B"/>
    <w:rsid w:val="005100B4"/>
    <w:rsid w:val="005102F8"/>
    <w:rsid w:val="005103E3"/>
    <w:rsid w:val="00510417"/>
    <w:rsid w:val="005104A1"/>
    <w:rsid w:val="00510990"/>
    <w:rsid w:val="00512038"/>
    <w:rsid w:val="00512682"/>
    <w:rsid w:val="0051275E"/>
    <w:rsid w:val="005133A8"/>
    <w:rsid w:val="00514109"/>
    <w:rsid w:val="00516A0C"/>
    <w:rsid w:val="00516A90"/>
    <w:rsid w:val="00520269"/>
    <w:rsid w:val="00521399"/>
    <w:rsid w:val="005214FB"/>
    <w:rsid w:val="005219A3"/>
    <w:rsid w:val="005222FF"/>
    <w:rsid w:val="00522392"/>
    <w:rsid w:val="005227C6"/>
    <w:rsid w:val="00522FFB"/>
    <w:rsid w:val="0052301F"/>
    <w:rsid w:val="00523AE7"/>
    <w:rsid w:val="00523B9D"/>
    <w:rsid w:val="00523BDB"/>
    <w:rsid w:val="00523C89"/>
    <w:rsid w:val="005240F7"/>
    <w:rsid w:val="00524B6B"/>
    <w:rsid w:val="00525217"/>
    <w:rsid w:val="00526788"/>
    <w:rsid w:val="005267CA"/>
    <w:rsid w:val="00526F0F"/>
    <w:rsid w:val="00527DB6"/>
    <w:rsid w:val="00530CC1"/>
    <w:rsid w:val="0053204A"/>
    <w:rsid w:val="00532A7A"/>
    <w:rsid w:val="005332D9"/>
    <w:rsid w:val="005336DC"/>
    <w:rsid w:val="00534D58"/>
    <w:rsid w:val="00535A2B"/>
    <w:rsid w:val="00536815"/>
    <w:rsid w:val="0053681E"/>
    <w:rsid w:val="00537558"/>
    <w:rsid w:val="00537D7A"/>
    <w:rsid w:val="00537F88"/>
    <w:rsid w:val="00540148"/>
    <w:rsid w:val="00540790"/>
    <w:rsid w:val="00540EE5"/>
    <w:rsid w:val="005415E1"/>
    <w:rsid w:val="005427A8"/>
    <w:rsid w:val="0054332A"/>
    <w:rsid w:val="005450BF"/>
    <w:rsid w:val="00545557"/>
    <w:rsid w:val="00545C6B"/>
    <w:rsid w:val="00547331"/>
    <w:rsid w:val="00550520"/>
    <w:rsid w:val="00550A5A"/>
    <w:rsid w:val="00551131"/>
    <w:rsid w:val="00553D1A"/>
    <w:rsid w:val="005540B3"/>
    <w:rsid w:val="00554CAB"/>
    <w:rsid w:val="00554D7B"/>
    <w:rsid w:val="00556DD2"/>
    <w:rsid w:val="0055797F"/>
    <w:rsid w:val="00557FCF"/>
    <w:rsid w:val="00561A25"/>
    <w:rsid w:val="00561C79"/>
    <w:rsid w:val="00561F21"/>
    <w:rsid w:val="005638EC"/>
    <w:rsid w:val="00563A7E"/>
    <w:rsid w:val="00563C8F"/>
    <w:rsid w:val="00563E80"/>
    <w:rsid w:val="00564078"/>
    <w:rsid w:val="0056450B"/>
    <w:rsid w:val="00564879"/>
    <w:rsid w:val="00564A62"/>
    <w:rsid w:val="0056571F"/>
    <w:rsid w:val="005669D8"/>
    <w:rsid w:val="005673E7"/>
    <w:rsid w:val="005674BA"/>
    <w:rsid w:val="00567B9E"/>
    <w:rsid w:val="005706B5"/>
    <w:rsid w:val="00570C54"/>
    <w:rsid w:val="0057159F"/>
    <w:rsid w:val="00571798"/>
    <w:rsid w:val="0057378C"/>
    <w:rsid w:val="0057533A"/>
    <w:rsid w:val="00575B5E"/>
    <w:rsid w:val="005764BD"/>
    <w:rsid w:val="00576630"/>
    <w:rsid w:val="00577427"/>
    <w:rsid w:val="00577D7A"/>
    <w:rsid w:val="00581088"/>
    <w:rsid w:val="005814EA"/>
    <w:rsid w:val="005816F7"/>
    <w:rsid w:val="00582859"/>
    <w:rsid w:val="005830F6"/>
    <w:rsid w:val="00583328"/>
    <w:rsid w:val="005840D2"/>
    <w:rsid w:val="005841EE"/>
    <w:rsid w:val="00584CD7"/>
    <w:rsid w:val="00585135"/>
    <w:rsid w:val="00586046"/>
    <w:rsid w:val="005873F7"/>
    <w:rsid w:val="0058761B"/>
    <w:rsid w:val="005907BA"/>
    <w:rsid w:val="00590A4B"/>
    <w:rsid w:val="0059138A"/>
    <w:rsid w:val="00593683"/>
    <w:rsid w:val="00594057"/>
    <w:rsid w:val="00595C87"/>
    <w:rsid w:val="005960EC"/>
    <w:rsid w:val="00596160"/>
    <w:rsid w:val="00596EB7"/>
    <w:rsid w:val="00596EE3"/>
    <w:rsid w:val="005972B5"/>
    <w:rsid w:val="00597BD6"/>
    <w:rsid w:val="005A00FA"/>
    <w:rsid w:val="005A0928"/>
    <w:rsid w:val="005A153F"/>
    <w:rsid w:val="005A1EE0"/>
    <w:rsid w:val="005A1F4D"/>
    <w:rsid w:val="005A235E"/>
    <w:rsid w:val="005A2C2A"/>
    <w:rsid w:val="005A3DA3"/>
    <w:rsid w:val="005A3EF7"/>
    <w:rsid w:val="005A3F09"/>
    <w:rsid w:val="005A4DCC"/>
    <w:rsid w:val="005A4E5C"/>
    <w:rsid w:val="005A57AF"/>
    <w:rsid w:val="005A5997"/>
    <w:rsid w:val="005A5E5C"/>
    <w:rsid w:val="005A68B2"/>
    <w:rsid w:val="005A736D"/>
    <w:rsid w:val="005B06C4"/>
    <w:rsid w:val="005B14C2"/>
    <w:rsid w:val="005B2187"/>
    <w:rsid w:val="005B2927"/>
    <w:rsid w:val="005B2A3D"/>
    <w:rsid w:val="005B3BBD"/>
    <w:rsid w:val="005B427A"/>
    <w:rsid w:val="005B624D"/>
    <w:rsid w:val="005B6580"/>
    <w:rsid w:val="005B705C"/>
    <w:rsid w:val="005C153D"/>
    <w:rsid w:val="005C1561"/>
    <w:rsid w:val="005C18E9"/>
    <w:rsid w:val="005C1D2A"/>
    <w:rsid w:val="005C217E"/>
    <w:rsid w:val="005C2772"/>
    <w:rsid w:val="005C2907"/>
    <w:rsid w:val="005C3EA3"/>
    <w:rsid w:val="005C490F"/>
    <w:rsid w:val="005C4A42"/>
    <w:rsid w:val="005C4F4A"/>
    <w:rsid w:val="005C581A"/>
    <w:rsid w:val="005C5B8E"/>
    <w:rsid w:val="005C7BEB"/>
    <w:rsid w:val="005D09A1"/>
    <w:rsid w:val="005D09E3"/>
    <w:rsid w:val="005D1686"/>
    <w:rsid w:val="005D22B4"/>
    <w:rsid w:val="005D48A4"/>
    <w:rsid w:val="005D4D62"/>
    <w:rsid w:val="005D6F90"/>
    <w:rsid w:val="005E17E0"/>
    <w:rsid w:val="005E3216"/>
    <w:rsid w:val="005E3398"/>
    <w:rsid w:val="005E3653"/>
    <w:rsid w:val="005E39BA"/>
    <w:rsid w:val="005E39E2"/>
    <w:rsid w:val="005E40F8"/>
    <w:rsid w:val="005E48BD"/>
    <w:rsid w:val="005E5B62"/>
    <w:rsid w:val="005E5FE5"/>
    <w:rsid w:val="005E753B"/>
    <w:rsid w:val="005F06A7"/>
    <w:rsid w:val="005F0CEC"/>
    <w:rsid w:val="005F1EAE"/>
    <w:rsid w:val="005F22C4"/>
    <w:rsid w:val="005F294F"/>
    <w:rsid w:val="005F3146"/>
    <w:rsid w:val="005F3568"/>
    <w:rsid w:val="005F4098"/>
    <w:rsid w:val="005F4C7D"/>
    <w:rsid w:val="005F5C4A"/>
    <w:rsid w:val="005F706B"/>
    <w:rsid w:val="005F7276"/>
    <w:rsid w:val="005F72FE"/>
    <w:rsid w:val="005F790E"/>
    <w:rsid w:val="005F7E98"/>
    <w:rsid w:val="006003A1"/>
    <w:rsid w:val="00600EC1"/>
    <w:rsid w:val="00601BF1"/>
    <w:rsid w:val="00602962"/>
    <w:rsid w:val="00602BE6"/>
    <w:rsid w:val="006030B0"/>
    <w:rsid w:val="00603617"/>
    <w:rsid w:val="00603CCC"/>
    <w:rsid w:val="00604383"/>
    <w:rsid w:val="00605918"/>
    <w:rsid w:val="00607019"/>
    <w:rsid w:val="00610BBA"/>
    <w:rsid w:val="0061125A"/>
    <w:rsid w:val="00611BFD"/>
    <w:rsid w:val="006129A8"/>
    <w:rsid w:val="00612A51"/>
    <w:rsid w:val="00612C65"/>
    <w:rsid w:val="00612EFE"/>
    <w:rsid w:val="00613C41"/>
    <w:rsid w:val="0061470F"/>
    <w:rsid w:val="00614EEF"/>
    <w:rsid w:val="0061582F"/>
    <w:rsid w:val="00615E0B"/>
    <w:rsid w:val="006161D2"/>
    <w:rsid w:val="006171C8"/>
    <w:rsid w:val="00617924"/>
    <w:rsid w:val="0062029D"/>
    <w:rsid w:val="006206AE"/>
    <w:rsid w:val="0062075A"/>
    <w:rsid w:val="00620CD7"/>
    <w:rsid w:val="00620F9B"/>
    <w:rsid w:val="00622B35"/>
    <w:rsid w:val="00623B60"/>
    <w:rsid w:val="006246E2"/>
    <w:rsid w:val="00624D6C"/>
    <w:rsid w:val="006252DF"/>
    <w:rsid w:val="0062574E"/>
    <w:rsid w:val="00625AE4"/>
    <w:rsid w:val="00625EBD"/>
    <w:rsid w:val="0062668A"/>
    <w:rsid w:val="00630851"/>
    <w:rsid w:val="00630C14"/>
    <w:rsid w:val="006320F2"/>
    <w:rsid w:val="00632533"/>
    <w:rsid w:val="00634E8E"/>
    <w:rsid w:val="00634F18"/>
    <w:rsid w:val="0063502F"/>
    <w:rsid w:val="0063540E"/>
    <w:rsid w:val="006361EC"/>
    <w:rsid w:val="0063662D"/>
    <w:rsid w:val="00637531"/>
    <w:rsid w:val="00637799"/>
    <w:rsid w:val="006407AC"/>
    <w:rsid w:val="00641460"/>
    <w:rsid w:val="00641BDA"/>
    <w:rsid w:val="00641EF1"/>
    <w:rsid w:val="00641F6E"/>
    <w:rsid w:val="006440A4"/>
    <w:rsid w:val="0064520F"/>
    <w:rsid w:val="00645AE7"/>
    <w:rsid w:val="00646358"/>
    <w:rsid w:val="00646A04"/>
    <w:rsid w:val="00647790"/>
    <w:rsid w:val="00647A64"/>
    <w:rsid w:val="00650BF6"/>
    <w:rsid w:val="00651E11"/>
    <w:rsid w:val="0065365B"/>
    <w:rsid w:val="0065479A"/>
    <w:rsid w:val="006548F7"/>
    <w:rsid w:val="006550B0"/>
    <w:rsid w:val="0065636C"/>
    <w:rsid w:val="006564F4"/>
    <w:rsid w:val="00656707"/>
    <w:rsid w:val="00657407"/>
    <w:rsid w:val="0066005B"/>
    <w:rsid w:val="00660375"/>
    <w:rsid w:val="0066180A"/>
    <w:rsid w:val="00661C48"/>
    <w:rsid w:val="006639F5"/>
    <w:rsid w:val="006653E7"/>
    <w:rsid w:val="006662D9"/>
    <w:rsid w:val="0066666B"/>
    <w:rsid w:val="00667335"/>
    <w:rsid w:val="006675EF"/>
    <w:rsid w:val="006677E6"/>
    <w:rsid w:val="00667E9A"/>
    <w:rsid w:val="0067054B"/>
    <w:rsid w:val="0067128B"/>
    <w:rsid w:val="00671694"/>
    <w:rsid w:val="0067292F"/>
    <w:rsid w:val="0067329B"/>
    <w:rsid w:val="00674543"/>
    <w:rsid w:val="0067481A"/>
    <w:rsid w:val="00674D03"/>
    <w:rsid w:val="00676B30"/>
    <w:rsid w:val="00677472"/>
    <w:rsid w:val="00677631"/>
    <w:rsid w:val="00680646"/>
    <w:rsid w:val="006824B2"/>
    <w:rsid w:val="00682B5C"/>
    <w:rsid w:val="0068312F"/>
    <w:rsid w:val="00685B67"/>
    <w:rsid w:val="0068667A"/>
    <w:rsid w:val="00686C69"/>
    <w:rsid w:val="0068782F"/>
    <w:rsid w:val="00687BD8"/>
    <w:rsid w:val="00690241"/>
    <w:rsid w:val="00690412"/>
    <w:rsid w:val="006906B8"/>
    <w:rsid w:val="0069131F"/>
    <w:rsid w:val="00691334"/>
    <w:rsid w:val="006914DE"/>
    <w:rsid w:val="006917CE"/>
    <w:rsid w:val="00691B11"/>
    <w:rsid w:val="00693137"/>
    <w:rsid w:val="006936BB"/>
    <w:rsid w:val="00694567"/>
    <w:rsid w:val="00694EDB"/>
    <w:rsid w:val="00695044"/>
    <w:rsid w:val="006955C7"/>
    <w:rsid w:val="00695785"/>
    <w:rsid w:val="00695C43"/>
    <w:rsid w:val="006973ED"/>
    <w:rsid w:val="006976D1"/>
    <w:rsid w:val="006978EE"/>
    <w:rsid w:val="006A1A4C"/>
    <w:rsid w:val="006A259C"/>
    <w:rsid w:val="006A2921"/>
    <w:rsid w:val="006A2C26"/>
    <w:rsid w:val="006A34F9"/>
    <w:rsid w:val="006A374C"/>
    <w:rsid w:val="006A3B7F"/>
    <w:rsid w:val="006A402A"/>
    <w:rsid w:val="006A4C42"/>
    <w:rsid w:val="006A4CC9"/>
    <w:rsid w:val="006A5179"/>
    <w:rsid w:val="006A68B7"/>
    <w:rsid w:val="006A733E"/>
    <w:rsid w:val="006A7E9E"/>
    <w:rsid w:val="006B01F0"/>
    <w:rsid w:val="006B0A73"/>
    <w:rsid w:val="006B0AF8"/>
    <w:rsid w:val="006B0B97"/>
    <w:rsid w:val="006B1677"/>
    <w:rsid w:val="006B1BC3"/>
    <w:rsid w:val="006B2047"/>
    <w:rsid w:val="006B2AE1"/>
    <w:rsid w:val="006B3BE5"/>
    <w:rsid w:val="006B40A9"/>
    <w:rsid w:val="006B4253"/>
    <w:rsid w:val="006B50EF"/>
    <w:rsid w:val="006B51DF"/>
    <w:rsid w:val="006B55FF"/>
    <w:rsid w:val="006B5CC0"/>
    <w:rsid w:val="006B5DFB"/>
    <w:rsid w:val="006B641F"/>
    <w:rsid w:val="006B778B"/>
    <w:rsid w:val="006B7FC3"/>
    <w:rsid w:val="006C01E7"/>
    <w:rsid w:val="006C02D7"/>
    <w:rsid w:val="006C0383"/>
    <w:rsid w:val="006C10AE"/>
    <w:rsid w:val="006C1158"/>
    <w:rsid w:val="006C1D03"/>
    <w:rsid w:val="006C2901"/>
    <w:rsid w:val="006C2AB6"/>
    <w:rsid w:val="006C4096"/>
    <w:rsid w:val="006C4723"/>
    <w:rsid w:val="006C5ED2"/>
    <w:rsid w:val="006C6251"/>
    <w:rsid w:val="006C7021"/>
    <w:rsid w:val="006C7BAC"/>
    <w:rsid w:val="006C7DCB"/>
    <w:rsid w:val="006C7DCE"/>
    <w:rsid w:val="006D11B8"/>
    <w:rsid w:val="006D1F3F"/>
    <w:rsid w:val="006D2C7A"/>
    <w:rsid w:val="006D3E79"/>
    <w:rsid w:val="006D3EC0"/>
    <w:rsid w:val="006D4085"/>
    <w:rsid w:val="006D4215"/>
    <w:rsid w:val="006D6B6E"/>
    <w:rsid w:val="006D6CB0"/>
    <w:rsid w:val="006D7328"/>
    <w:rsid w:val="006D7438"/>
    <w:rsid w:val="006E028D"/>
    <w:rsid w:val="006E0783"/>
    <w:rsid w:val="006E10EF"/>
    <w:rsid w:val="006E19EC"/>
    <w:rsid w:val="006E1B48"/>
    <w:rsid w:val="006E227D"/>
    <w:rsid w:val="006E2F1F"/>
    <w:rsid w:val="006E2FDA"/>
    <w:rsid w:val="006E3117"/>
    <w:rsid w:val="006E3572"/>
    <w:rsid w:val="006E43E3"/>
    <w:rsid w:val="006E4805"/>
    <w:rsid w:val="006E5A96"/>
    <w:rsid w:val="006E62BA"/>
    <w:rsid w:val="006E666A"/>
    <w:rsid w:val="006E6BD7"/>
    <w:rsid w:val="006E75C3"/>
    <w:rsid w:val="006F02CB"/>
    <w:rsid w:val="006F0900"/>
    <w:rsid w:val="006F09D9"/>
    <w:rsid w:val="006F127F"/>
    <w:rsid w:val="006F1BDD"/>
    <w:rsid w:val="006F2459"/>
    <w:rsid w:val="006F2DE5"/>
    <w:rsid w:val="006F2E29"/>
    <w:rsid w:val="006F35E7"/>
    <w:rsid w:val="006F498C"/>
    <w:rsid w:val="006F4DF5"/>
    <w:rsid w:val="006F5110"/>
    <w:rsid w:val="006F5461"/>
    <w:rsid w:val="006F579C"/>
    <w:rsid w:val="006F5B38"/>
    <w:rsid w:val="006F5F75"/>
    <w:rsid w:val="006F6B4A"/>
    <w:rsid w:val="006F6D80"/>
    <w:rsid w:val="006F7326"/>
    <w:rsid w:val="006F7527"/>
    <w:rsid w:val="006F7A08"/>
    <w:rsid w:val="006F7D47"/>
    <w:rsid w:val="00701443"/>
    <w:rsid w:val="00701B17"/>
    <w:rsid w:val="00701F20"/>
    <w:rsid w:val="007027F3"/>
    <w:rsid w:val="007029F6"/>
    <w:rsid w:val="00703410"/>
    <w:rsid w:val="00703BF2"/>
    <w:rsid w:val="00705280"/>
    <w:rsid w:val="007052CC"/>
    <w:rsid w:val="0070657F"/>
    <w:rsid w:val="007066F7"/>
    <w:rsid w:val="00706729"/>
    <w:rsid w:val="0070694B"/>
    <w:rsid w:val="00706E1F"/>
    <w:rsid w:val="0070730B"/>
    <w:rsid w:val="00707398"/>
    <w:rsid w:val="007079E0"/>
    <w:rsid w:val="007104E8"/>
    <w:rsid w:val="00710876"/>
    <w:rsid w:val="007117A4"/>
    <w:rsid w:val="0071215E"/>
    <w:rsid w:val="00712A4A"/>
    <w:rsid w:val="00712E7D"/>
    <w:rsid w:val="00714444"/>
    <w:rsid w:val="00714805"/>
    <w:rsid w:val="00714DFD"/>
    <w:rsid w:val="007157E6"/>
    <w:rsid w:val="00715881"/>
    <w:rsid w:val="007158E2"/>
    <w:rsid w:val="0071629F"/>
    <w:rsid w:val="007164AD"/>
    <w:rsid w:val="007166E5"/>
    <w:rsid w:val="007168E7"/>
    <w:rsid w:val="00716A01"/>
    <w:rsid w:val="00716C6B"/>
    <w:rsid w:val="00716E01"/>
    <w:rsid w:val="00717C8F"/>
    <w:rsid w:val="00720449"/>
    <w:rsid w:val="0072048E"/>
    <w:rsid w:val="007206F6"/>
    <w:rsid w:val="00720834"/>
    <w:rsid w:val="007234AB"/>
    <w:rsid w:val="00723CD8"/>
    <w:rsid w:val="0072472D"/>
    <w:rsid w:val="007256DF"/>
    <w:rsid w:val="007261B4"/>
    <w:rsid w:val="0072673F"/>
    <w:rsid w:val="00726CC1"/>
    <w:rsid w:val="0073032E"/>
    <w:rsid w:val="007328C2"/>
    <w:rsid w:val="00733E8A"/>
    <w:rsid w:val="007343D0"/>
    <w:rsid w:val="00734483"/>
    <w:rsid w:val="0073525D"/>
    <w:rsid w:val="007368A6"/>
    <w:rsid w:val="0073705F"/>
    <w:rsid w:val="007376D4"/>
    <w:rsid w:val="00737C7B"/>
    <w:rsid w:val="00740CC8"/>
    <w:rsid w:val="00742A0D"/>
    <w:rsid w:val="00742AD4"/>
    <w:rsid w:val="00742BED"/>
    <w:rsid w:val="007437A8"/>
    <w:rsid w:val="0074401F"/>
    <w:rsid w:val="007443A5"/>
    <w:rsid w:val="0074467D"/>
    <w:rsid w:val="007454E2"/>
    <w:rsid w:val="00745E14"/>
    <w:rsid w:val="00746075"/>
    <w:rsid w:val="00746DEE"/>
    <w:rsid w:val="00746F0D"/>
    <w:rsid w:val="00747004"/>
    <w:rsid w:val="00747283"/>
    <w:rsid w:val="00750AF9"/>
    <w:rsid w:val="00751C27"/>
    <w:rsid w:val="0075263F"/>
    <w:rsid w:val="00752C47"/>
    <w:rsid w:val="00754643"/>
    <w:rsid w:val="00754976"/>
    <w:rsid w:val="00754CE6"/>
    <w:rsid w:val="007554B9"/>
    <w:rsid w:val="007554F5"/>
    <w:rsid w:val="0075552A"/>
    <w:rsid w:val="007557E1"/>
    <w:rsid w:val="007563E5"/>
    <w:rsid w:val="0075652F"/>
    <w:rsid w:val="0075775E"/>
    <w:rsid w:val="0076042F"/>
    <w:rsid w:val="00761507"/>
    <w:rsid w:val="007616F4"/>
    <w:rsid w:val="00761EAB"/>
    <w:rsid w:val="007623D6"/>
    <w:rsid w:val="00762704"/>
    <w:rsid w:val="00763131"/>
    <w:rsid w:val="00763F54"/>
    <w:rsid w:val="00763F6E"/>
    <w:rsid w:val="00764047"/>
    <w:rsid w:val="00764D76"/>
    <w:rsid w:val="00766456"/>
    <w:rsid w:val="007665E9"/>
    <w:rsid w:val="00771917"/>
    <w:rsid w:val="00771A30"/>
    <w:rsid w:val="00772A5F"/>
    <w:rsid w:val="00774A90"/>
    <w:rsid w:val="00774B21"/>
    <w:rsid w:val="00774D21"/>
    <w:rsid w:val="0077520D"/>
    <w:rsid w:val="00775470"/>
    <w:rsid w:val="00776469"/>
    <w:rsid w:val="007805D3"/>
    <w:rsid w:val="007811C5"/>
    <w:rsid w:val="00781385"/>
    <w:rsid w:val="00782785"/>
    <w:rsid w:val="00782BB0"/>
    <w:rsid w:val="007834BC"/>
    <w:rsid w:val="00784913"/>
    <w:rsid w:val="00784D40"/>
    <w:rsid w:val="0078507E"/>
    <w:rsid w:val="007852C0"/>
    <w:rsid w:val="00785A46"/>
    <w:rsid w:val="007862F6"/>
    <w:rsid w:val="007866C7"/>
    <w:rsid w:val="00787154"/>
    <w:rsid w:val="00787C0F"/>
    <w:rsid w:val="007915FA"/>
    <w:rsid w:val="00792749"/>
    <w:rsid w:val="007937A5"/>
    <w:rsid w:val="00793E0F"/>
    <w:rsid w:val="00795FF6"/>
    <w:rsid w:val="007969C5"/>
    <w:rsid w:val="00796C1C"/>
    <w:rsid w:val="00797B56"/>
    <w:rsid w:val="007A0212"/>
    <w:rsid w:val="007A07CF"/>
    <w:rsid w:val="007A2707"/>
    <w:rsid w:val="007A3270"/>
    <w:rsid w:val="007A3277"/>
    <w:rsid w:val="007A35FD"/>
    <w:rsid w:val="007A4CF6"/>
    <w:rsid w:val="007A5952"/>
    <w:rsid w:val="007A599E"/>
    <w:rsid w:val="007A5C9A"/>
    <w:rsid w:val="007A63AB"/>
    <w:rsid w:val="007A6AD9"/>
    <w:rsid w:val="007A7125"/>
    <w:rsid w:val="007A790B"/>
    <w:rsid w:val="007A7FFA"/>
    <w:rsid w:val="007B01CA"/>
    <w:rsid w:val="007B0EC8"/>
    <w:rsid w:val="007B20F4"/>
    <w:rsid w:val="007B2979"/>
    <w:rsid w:val="007B2B43"/>
    <w:rsid w:val="007B3A64"/>
    <w:rsid w:val="007B3A74"/>
    <w:rsid w:val="007B3C23"/>
    <w:rsid w:val="007B42A2"/>
    <w:rsid w:val="007B43F1"/>
    <w:rsid w:val="007B49B8"/>
    <w:rsid w:val="007B518C"/>
    <w:rsid w:val="007B5E4E"/>
    <w:rsid w:val="007B626C"/>
    <w:rsid w:val="007B6450"/>
    <w:rsid w:val="007B69F0"/>
    <w:rsid w:val="007B7301"/>
    <w:rsid w:val="007B77A0"/>
    <w:rsid w:val="007B77E7"/>
    <w:rsid w:val="007B7904"/>
    <w:rsid w:val="007C02AB"/>
    <w:rsid w:val="007C0DAE"/>
    <w:rsid w:val="007C19D3"/>
    <w:rsid w:val="007C1BF4"/>
    <w:rsid w:val="007C3DD4"/>
    <w:rsid w:val="007C74A9"/>
    <w:rsid w:val="007C75A4"/>
    <w:rsid w:val="007C7C20"/>
    <w:rsid w:val="007C7CC6"/>
    <w:rsid w:val="007D0326"/>
    <w:rsid w:val="007D0814"/>
    <w:rsid w:val="007D15F9"/>
    <w:rsid w:val="007D1C5C"/>
    <w:rsid w:val="007D234A"/>
    <w:rsid w:val="007D2B4B"/>
    <w:rsid w:val="007D3B6D"/>
    <w:rsid w:val="007D4B09"/>
    <w:rsid w:val="007D4B72"/>
    <w:rsid w:val="007D4EFB"/>
    <w:rsid w:val="007D6198"/>
    <w:rsid w:val="007D6458"/>
    <w:rsid w:val="007D6851"/>
    <w:rsid w:val="007D702D"/>
    <w:rsid w:val="007D737C"/>
    <w:rsid w:val="007D7E85"/>
    <w:rsid w:val="007E06EA"/>
    <w:rsid w:val="007E15AE"/>
    <w:rsid w:val="007E1E34"/>
    <w:rsid w:val="007E35F1"/>
    <w:rsid w:val="007E3D78"/>
    <w:rsid w:val="007E636D"/>
    <w:rsid w:val="007E6E84"/>
    <w:rsid w:val="007E7103"/>
    <w:rsid w:val="007E7691"/>
    <w:rsid w:val="007F1A96"/>
    <w:rsid w:val="007F2CFD"/>
    <w:rsid w:val="007F2E6C"/>
    <w:rsid w:val="007F330A"/>
    <w:rsid w:val="007F584B"/>
    <w:rsid w:val="007F6A6B"/>
    <w:rsid w:val="007F6A6C"/>
    <w:rsid w:val="007F6BF3"/>
    <w:rsid w:val="007F6CB9"/>
    <w:rsid w:val="007F6D0D"/>
    <w:rsid w:val="007F6F79"/>
    <w:rsid w:val="007F70AE"/>
    <w:rsid w:val="007F7546"/>
    <w:rsid w:val="007F79B2"/>
    <w:rsid w:val="00800256"/>
    <w:rsid w:val="008012EE"/>
    <w:rsid w:val="00801D5A"/>
    <w:rsid w:val="008023B8"/>
    <w:rsid w:val="0080337D"/>
    <w:rsid w:val="00804578"/>
    <w:rsid w:val="00804EC0"/>
    <w:rsid w:val="008063A5"/>
    <w:rsid w:val="0080687F"/>
    <w:rsid w:val="00806B62"/>
    <w:rsid w:val="0080773A"/>
    <w:rsid w:val="00810335"/>
    <w:rsid w:val="00810432"/>
    <w:rsid w:val="008105B9"/>
    <w:rsid w:val="008113E3"/>
    <w:rsid w:val="00812008"/>
    <w:rsid w:val="00812273"/>
    <w:rsid w:val="008123D0"/>
    <w:rsid w:val="0081333B"/>
    <w:rsid w:val="00813774"/>
    <w:rsid w:val="00815744"/>
    <w:rsid w:val="008158FC"/>
    <w:rsid w:val="00815C7F"/>
    <w:rsid w:val="00816F26"/>
    <w:rsid w:val="008170A7"/>
    <w:rsid w:val="00817896"/>
    <w:rsid w:val="00817E0A"/>
    <w:rsid w:val="008202C4"/>
    <w:rsid w:val="00820AEF"/>
    <w:rsid w:val="00820FFE"/>
    <w:rsid w:val="008213DB"/>
    <w:rsid w:val="008230B1"/>
    <w:rsid w:val="008231A0"/>
    <w:rsid w:val="008234C9"/>
    <w:rsid w:val="00825C93"/>
    <w:rsid w:val="008267D0"/>
    <w:rsid w:val="008274F4"/>
    <w:rsid w:val="00830846"/>
    <w:rsid w:val="008311AA"/>
    <w:rsid w:val="008313B9"/>
    <w:rsid w:val="00831794"/>
    <w:rsid w:val="008331DE"/>
    <w:rsid w:val="008342CA"/>
    <w:rsid w:val="00834428"/>
    <w:rsid w:val="008351F1"/>
    <w:rsid w:val="0083584C"/>
    <w:rsid w:val="00835940"/>
    <w:rsid w:val="00835F4B"/>
    <w:rsid w:val="008361BD"/>
    <w:rsid w:val="00836580"/>
    <w:rsid w:val="00837853"/>
    <w:rsid w:val="008404AC"/>
    <w:rsid w:val="00840E0A"/>
    <w:rsid w:val="00841424"/>
    <w:rsid w:val="00841E8D"/>
    <w:rsid w:val="008423A1"/>
    <w:rsid w:val="0084261F"/>
    <w:rsid w:val="0084392D"/>
    <w:rsid w:val="00843CA4"/>
    <w:rsid w:val="0084437A"/>
    <w:rsid w:val="008443F0"/>
    <w:rsid w:val="00844A9C"/>
    <w:rsid w:val="00846A2E"/>
    <w:rsid w:val="00846C6B"/>
    <w:rsid w:val="008501A8"/>
    <w:rsid w:val="00851757"/>
    <w:rsid w:val="008527EE"/>
    <w:rsid w:val="008537D1"/>
    <w:rsid w:val="00853B60"/>
    <w:rsid w:val="0085596C"/>
    <w:rsid w:val="00855BD8"/>
    <w:rsid w:val="00855E20"/>
    <w:rsid w:val="00856C52"/>
    <w:rsid w:val="00856FA0"/>
    <w:rsid w:val="00857443"/>
    <w:rsid w:val="00857740"/>
    <w:rsid w:val="00860169"/>
    <w:rsid w:val="008603D0"/>
    <w:rsid w:val="00860A6C"/>
    <w:rsid w:val="00860E25"/>
    <w:rsid w:val="008611E0"/>
    <w:rsid w:val="008614D9"/>
    <w:rsid w:val="00863BBD"/>
    <w:rsid w:val="0086412B"/>
    <w:rsid w:val="00864558"/>
    <w:rsid w:val="008663DD"/>
    <w:rsid w:val="00866959"/>
    <w:rsid w:val="00866FE9"/>
    <w:rsid w:val="008677BD"/>
    <w:rsid w:val="00867FFA"/>
    <w:rsid w:val="00871F85"/>
    <w:rsid w:val="00872110"/>
    <w:rsid w:val="008723A5"/>
    <w:rsid w:val="008725EA"/>
    <w:rsid w:val="0087267A"/>
    <w:rsid w:val="00874692"/>
    <w:rsid w:val="00874737"/>
    <w:rsid w:val="008748A7"/>
    <w:rsid w:val="0087567F"/>
    <w:rsid w:val="00876093"/>
    <w:rsid w:val="00876515"/>
    <w:rsid w:val="00876B0A"/>
    <w:rsid w:val="00876F0A"/>
    <w:rsid w:val="008770A8"/>
    <w:rsid w:val="00877ABF"/>
    <w:rsid w:val="00877BB1"/>
    <w:rsid w:val="00877E9E"/>
    <w:rsid w:val="00881452"/>
    <w:rsid w:val="008817F0"/>
    <w:rsid w:val="00881A3B"/>
    <w:rsid w:val="00882A8F"/>
    <w:rsid w:val="0088317E"/>
    <w:rsid w:val="00883EAB"/>
    <w:rsid w:val="0088474A"/>
    <w:rsid w:val="008847C9"/>
    <w:rsid w:val="00884BD0"/>
    <w:rsid w:val="00884ECC"/>
    <w:rsid w:val="0088525F"/>
    <w:rsid w:val="00885503"/>
    <w:rsid w:val="0088646C"/>
    <w:rsid w:val="00886A0D"/>
    <w:rsid w:val="00886DA9"/>
    <w:rsid w:val="00890589"/>
    <w:rsid w:val="008908C5"/>
    <w:rsid w:val="00891503"/>
    <w:rsid w:val="008925E5"/>
    <w:rsid w:val="00892A17"/>
    <w:rsid w:val="00893642"/>
    <w:rsid w:val="008944CB"/>
    <w:rsid w:val="00894BE7"/>
    <w:rsid w:val="008966F2"/>
    <w:rsid w:val="008A0312"/>
    <w:rsid w:val="008A05B1"/>
    <w:rsid w:val="008A09F0"/>
    <w:rsid w:val="008A0A9D"/>
    <w:rsid w:val="008A1658"/>
    <w:rsid w:val="008A3221"/>
    <w:rsid w:val="008A3477"/>
    <w:rsid w:val="008A3CB8"/>
    <w:rsid w:val="008A573D"/>
    <w:rsid w:val="008A670C"/>
    <w:rsid w:val="008A6DCD"/>
    <w:rsid w:val="008A730F"/>
    <w:rsid w:val="008A77FA"/>
    <w:rsid w:val="008A799F"/>
    <w:rsid w:val="008A7BA5"/>
    <w:rsid w:val="008B0B00"/>
    <w:rsid w:val="008B0E13"/>
    <w:rsid w:val="008B18EB"/>
    <w:rsid w:val="008B388A"/>
    <w:rsid w:val="008B3F66"/>
    <w:rsid w:val="008B4ADA"/>
    <w:rsid w:val="008B4BE2"/>
    <w:rsid w:val="008B5091"/>
    <w:rsid w:val="008B54ED"/>
    <w:rsid w:val="008B5618"/>
    <w:rsid w:val="008B60D0"/>
    <w:rsid w:val="008B680D"/>
    <w:rsid w:val="008B7A5B"/>
    <w:rsid w:val="008B7B5F"/>
    <w:rsid w:val="008B7CA8"/>
    <w:rsid w:val="008B7D7A"/>
    <w:rsid w:val="008B7DB6"/>
    <w:rsid w:val="008C258F"/>
    <w:rsid w:val="008C2663"/>
    <w:rsid w:val="008C35C9"/>
    <w:rsid w:val="008C3B54"/>
    <w:rsid w:val="008C3C02"/>
    <w:rsid w:val="008C5225"/>
    <w:rsid w:val="008C5A59"/>
    <w:rsid w:val="008C601F"/>
    <w:rsid w:val="008C6545"/>
    <w:rsid w:val="008C6963"/>
    <w:rsid w:val="008D0AE6"/>
    <w:rsid w:val="008D0F69"/>
    <w:rsid w:val="008D1087"/>
    <w:rsid w:val="008D1322"/>
    <w:rsid w:val="008D13CC"/>
    <w:rsid w:val="008D142F"/>
    <w:rsid w:val="008D1720"/>
    <w:rsid w:val="008D1CA1"/>
    <w:rsid w:val="008D1D1C"/>
    <w:rsid w:val="008D201D"/>
    <w:rsid w:val="008D29BC"/>
    <w:rsid w:val="008D48D1"/>
    <w:rsid w:val="008D4D28"/>
    <w:rsid w:val="008D4E63"/>
    <w:rsid w:val="008D5196"/>
    <w:rsid w:val="008D5419"/>
    <w:rsid w:val="008D5824"/>
    <w:rsid w:val="008D6DD1"/>
    <w:rsid w:val="008D71E0"/>
    <w:rsid w:val="008D777A"/>
    <w:rsid w:val="008E2103"/>
    <w:rsid w:val="008E231A"/>
    <w:rsid w:val="008E27CB"/>
    <w:rsid w:val="008E35FB"/>
    <w:rsid w:val="008E3D41"/>
    <w:rsid w:val="008E41B3"/>
    <w:rsid w:val="008E553A"/>
    <w:rsid w:val="008E5A4F"/>
    <w:rsid w:val="008E71CE"/>
    <w:rsid w:val="008E747A"/>
    <w:rsid w:val="008E7943"/>
    <w:rsid w:val="008E7DFF"/>
    <w:rsid w:val="008E7F1F"/>
    <w:rsid w:val="008F07B5"/>
    <w:rsid w:val="008F0A1D"/>
    <w:rsid w:val="008F0B1D"/>
    <w:rsid w:val="008F0BA7"/>
    <w:rsid w:val="008F1691"/>
    <w:rsid w:val="008F275B"/>
    <w:rsid w:val="008F4402"/>
    <w:rsid w:val="008F4B0F"/>
    <w:rsid w:val="008F5927"/>
    <w:rsid w:val="008F61B9"/>
    <w:rsid w:val="008F6E40"/>
    <w:rsid w:val="008F6EA2"/>
    <w:rsid w:val="008F739F"/>
    <w:rsid w:val="008F7E2C"/>
    <w:rsid w:val="009029E6"/>
    <w:rsid w:val="00903163"/>
    <w:rsid w:val="00903438"/>
    <w:rsid w:val="00905522"/>
    <w:rsid w:val="009056DE"/>
    <w:rsid w:val="00905E33"/>
    <w:rsid w:val="00906069"/>
    <w:rsid w:val="00906365"/>
    <w:rsid w:val="009078F3"/>
    <w:rsid w:val="00907B29"/>
    <w:rsid w:val="00910F81"/>
    <w:rsid w:val="00911F2A"/>
    <w:rsid w:val="0091286E"/>
    <w:rsid w:val="00913DAA"/>
    <w:rsid w:val="00915203"/>
    <w:rsid w:val="009153E5"/>
    <w:rsid w:val="00915BAC"/>
    <w:rsid w:val="00915F1F"/>
    <w:rsid w:val="0091660B"/>
    <w:rsid w:val="00917036"/>
    <w:rsid w:val="0091707B"/>
    <w:rsid w:val="0091787B"/>
    <w:rsid w:val="00917DB0"/>
    <w:rsid w:val="00917F8F"/>
    <w:rsid w:val="0092052E"/>
    <w:rsid w:val="00920C73"/>
    <w:rsid w:val="00921674"/>
    <w:rsid w:val="0092232A"/>
    <w:rsid w:val="00922391"/>
    <w:rsid w:val="00925304"/>
    <w:rsid w:val="00925726"/>
    <w:rsid w:val="00925CA9"/>
    <w:rsid w:val="00925E5D"/>
    <w:rsid w:val="009267B3"/>
    <w:rsid w:val="009268D3"/>
    <w:rsid w:val="00926A29"/>
    <w:rsid w:val="00926EA8"/>
    <w:rsid w:val="00927275"/>
    <w:rsid w:val="0093131D"/>
    <w:rsid w:val="009319FB"/>
    <w:rsid w:val="00931D68"/>
    <w:rsid w:val="00932269"/>
    <w:rsid w:val="00932587"/>
    <w:rsid w:val="00932A6E"/>
    <w:rsid w:val="00932BB2"/>
    <w:rsid w:val="00932E31"/>
    <w:rsid w:val="00933CD3"/>
    <w:rsid w:val="00933E57"/>
    <w:rsid w:val="0093406B"/>
    <w:rsid w:val="00934901"/>
    <w:rsid w:val="009353F3"/>
    <w:rsid w:val="00935525"/>
    <w:rsid w:val="009356DC"/>
    <w:rsid w:val="00935773"/>
    <w:rsid w:val="0093666A"/>
    <w:rsid w:val="00936859"/>
    <w:rsid w:val="00937747"/>
    <w:rsid w:val="00937BD2"/>
    <w:rsid w:val="00937E2A"/>
    <w:rsid w:val="00940381"/>
    <w:rsid w:val="0094313C"/>
    <w:rsid w:val="009437A7"/>
    <w:rsid w:val="00943C81"/>
    <w:rsid w:val="00944AA6"/>
    <w:rsid w:val="009452E2"/>
    <w:rsid w:val="00945E53"/>
    <w:rsid w:val="00946592"/>
    <w:rsid w:val="009467B8"/>
    <w:rsid w:val="00946D09"/>
    <w:rsid w:val="00946DAD"/>
    <w:rsid w:val="009500A1"/>
    <w:rsid w:val="009500D9"/>
    <w:rsid w:val="009513BA"/>
    <w:rsid w:val="00951BAA"/>
    <w:rsid w:val="0095382D"/>
    <w:rsid w:val="009554F2"/>
    <w:rsid w:val="009559FD"/>
    <w:rsid w:val="00955C5E"/>
    <w:rsid w:val="00956EA0"/>
    <w:rsid w:val="00957E5A"/>
    <w:rsid w:val="00961F72"/>
    <w:rsid w:val="00962573"/>
    <w:rsid w:val="00962599"/>
    <w:rsid w:val="0096294E"/>
    <w:rsid w:val="00962AF4"/>
    <w:rsid w:val="00962DA4"/>
    <w:rsid w:val="0096323F"/>
    <w:rsid w:val="00964A16"/>
    <w:rsid w:val="0096537C"/>
    <w:rsid w:val="009653A8"/>
    <w:rsid w:val="0096766D"/>
    <w:rsid w:val="00967683"/>
    <w:rsid w:val="009676AD"/>
    <w:rsid w:val="009706E1"/>
    <w:rsid w:val="00970C09"/>
    <w:rsid w:val="009718FD"/>
    <w:rsid w:val="00972010"/>
    <w:rsid w:val="009723AF"/>
    <w:rsid w:val="00973144"/>
    <w:rsid w:val="009731B9"/>
    <w:rsid w:val="00973AD9"/>
    <w:rsid w:val="00974B4B"/>
    <w:rsid w:val="00974ED4"/>
    <w:rsid w:val="0097523C"/>
    <w:rsid w:val="00975779"/>
    <w:rsid w:val="00975D6E"/>
    <w:rsid w:val="00975DCF"/>
    <w:rsid w:val="0097613F"/>
    <w:rsid w:val="00976716"/>
    <w:rsid w:val="009772D6"/>
    <w:rsid w:val="00977C77"/>
    <w:rsid w:val="00980609"/>
    <w:rsid w:val="00980F16"/>
    <w:rsid w:val="0098129F"/>
    <w:rsid w:val="00981F25"/>
    <w:rsid w:val="0098220D"/>
    <w:rsid w:val="0098254D"/>
    <w:rsid w:val="009842F1"/>
    <w:rsid w:val="00984D67"/>
    <w:rsid w:val="00984DFB"/>
    <w:rsid w:val="0098552B"/>
    <w:rsid w:val="00985F61"/>
    <w:rsid w:val="009877CF"/>
    <w:rsid w:val="00987FB4"/>
    <w:rsid w:val="009918CA"/>
    <w:rsid w:val="00991A28"/>
    <w:rsid w:val="00991E77"/>
    <w:rsid w:val="00992DFF"/>
    <w:rsid w:val="0099333A"/>
    <w:rsid w:val="00993E38"/>
    <w:rsid w:val="009941AE"/>
    <w:rsid w:val="00995232"/>
    <w:rsid w:val="00995C3A"/>
    <w:rsid w:val="00995F48"/>
    <w:rsid w:val="00997066"/>
    <w:rsid w:val="009974A2"/>
    <w:rsid w:val="009A0026"/>
    <w:rsid w:val="009A07F0"/>
    <w:rsid w:val="009A0BAE"/>
    <w:rsid w:val="009A1493"/>
    <w:rsid w:val="009A1949"/>
    <w:rsid w:val="009A1B87"/>
    <w:rsid w:val="009A26AE"/>
    <w:rsid w:val="009A29D0"/>
    <w:rsid w:val="009A2FF8"/>
    <w:rsid w:val="009A37BC"/>
    <w:rsid w:val="009A393D"/>
    <w:rsid w:val="009A4058"/>
    <w:rsid w:val="009A4523"/>
    <w:rsid w:val="009A4B77"/>
    <w:rsid w:val="009A5083"/>
    <w:rsid w:val="009A50BF"/>
    <w:rsid w:val="009A5691"/>
    <w:rsid w:val="009A5E5B"/>
    <w:rsid w:val="009A6A70"/>
    <w:rsid w:val="009B0860"/>
    <w:rsid w:val="009B08CD"/>
    <w:rsid w:val="009B137D"/>
    <w:rsid w:val="009B1F49"/>
    <w:rsid w:val="009B21D0"/>
    <w:rsid w:val="009B227C"/>
    <w:rsid w:val="009B270B"/>
    <w:rsid w:val="009B383C"/>
    <w:rsid w:val="009B5480"/>
    <w:rsid w:val="009B5E02"/>
    <w:rsid w:val="009B613E"/>
    <w:rsid w:val="009B6535"/>
    <w:rsid w:val="009C127A"/>
    <w:rsid w:val="009C2A38"/>
    <w:rsid w:val="009C2A3D"/>
    <w:rsid w:val="009C30CD"/>
    <w:rsid w:val="009C365D"/>
    <w:rsid w:val="009C5316"/>
    <w:rsid w:val="009C5F28"/>
    <w:rsid w:val="009C74B8"/>
    <w:rsid w:val="009D0C47"/>
    <w:rsid w:val="009D0CBD"/>
    <w:rsid w:val="009D1444"/>
    <w:rsid w:val="009D1B99"/>
    <w:rsid w:val="009D3636"/>
    <w:rsid w:val="009D3FFF"/>
    <w:rsid w:val="009D46C9"/>
    <w:rsid w:val="009D4BD5"/>
    <w:rsid w:val="009D6BA4"/>
    <w:rsid w:val="009D6FE4"/>
    <w:rsid w:val="009D77D7"/>
    <w:rsid w:val="009E06A0"/>
    <w:rsid w:val="009E06A3"/>
    <w:rsid w:val="009E10FB"/>
    <w:rsid w:val="009E121B"/>
    <w:rsid w:val="009E1433"/>
    <w:rsid w:val="009E1C6E"/>
    <w:rsid w:val="009E1F4D"/>
    <w:rsid w:val="009E2A40"/>
    <w:rsid w:val="009E2E3F"/>
    <w:rsid w:val="009E3025"/>
    <w:rsid w:val="009E48E0"/>
    <w:rsid w:val="009E526F"/>
    <w:rsid w:val="009E53E0"/>
    <w:rsid w:val="009E6AF4"/>
    <w:rsid w:val="009E6D1D"/>
    <w:rsid w:val="009E6E99"/>
    <w:rsid w:val="009E71F0"/>
    <w:rsid w:val="009E75F7"/>
    <w:rsid w:val="009E7DA1"/>
    <w:rsid w:val="009F159C"/>
    <w:rsid w:val="009F1AF0"/>
    <w:rsid w:val="009F1BD5"/>
    <w:rsid w:val="009F45A3"/>
    <w:rsid w:val="009F467E"/>
    <w:rsid w:val="009F4834"/>
    <w:rsid w:val="009F4868"/>
    <w:rsid w:val="009F511B"/>
    <w:rsid w:val="009F5552"/>
    <w:rsid w:val="009F683C"/>
    <w:rsid w:val="009F71BA"/>
    <w:rsid w:val="009F737C"/>
    <w:rsid w:val="009F77FB"/>
    <w:rsid w:val="00A0045D"/>
    <w:rsid w:val="00A00CC6"/>
    <w:rsid w:val="00A00D1E"/>
    <w:rsid w:val="00A0160A"/>
    <w:rsid w:val="00A033C8"/>
    <w:rsid w:val="00A04263"/>
    <w:rsid w:val="00A050D2"/>
    <w:rsid w:val="00A056C3"/>
    <w:rsid w:val="00A0766E"/>
    <w:rsid w:val="00A07A77"/>
    <w:rsid w:val="00A10FED"/>
    <w:rsid w:val="00A11021"/>
    <w:rsid w:val="00A1124B"/>
    <w:rsid w:val="00A11604"/>
    <w:rsid w:val="00A11E43"/>
    <w:rsid w:val="00A12868"/>
    <w:rsid w:val="00A12965"/>
    <w:rsid w:val="00A12ADC"/>
    <w:rsid w:val="00A12F0A"/>
    <w:rsid w:val="00A1347A"/>
    <w:rsid w:val="00A13702"/>
    <w:rsid w:val="00A141A2"/>
    <w:rsid w:val="00A14E50"/>
    <w:rsid w:val="00A150C8"/>
    <w:rsid w:val="00A1532B"/>
    <w:rsid w:val="00A15351"/>
    <w:rsid w:val="00A16627"/>
    <w:rsid w:val="00A1680B"/>
    <w:rsid w:val="00A1696F"/>
    <w:rsid w:val="00A16B7D"/>
    <w:rsid w:val="00A20676"/>
    <w:rsid w:val="00A20A88"/>
    <w:rsid w:val="00A20C0A"/>
    <w:rsid w:val="00A22076"/>
    <w:rsid w:val="00A23C20"/>
    <w:rsid w:val="00A2455D"/>
    <w:rsid w:val="00A250E9"/>
    <w:rsid w:val="00A25DAD"/>
    <w:rsid w:val="00A26034"/>
    <w:rsid w:val="00A26F14"/>
    <w:rsid w:val="00A3014C"/>
    <w:rsid w:val="00A30798"/>
    <w:rsid w:val="00A346C0"/>
    <w:rsid w:val="00A34B1E"/>
    <w:rsid w:val="00A351FC"/>
    <w:rsid w:val="00A35403"/>
    <w:rsid w:val="00A35E20"/>
    <w:rsid w:val="00A378B1"/>
    <w:rsid w:val="00A37902"/>
    <w:rsid w:val="00A4038C"/>
    <w:rsid w:val="00A404E8"/>
    <w:rsid w:val="00A41991"/>
    <w:rsid w:val="00A41B94"/>
    <w:rsid w:val="00A420DB"/>
    <w:rsid w:val="00A42CF5"/>
    <w:rsid w:val="00A42EBB"/>
    <w:rsid w:val="00A438E4"/>
    <w:rsid w:val="00A43BFD"/>
    <w:rsid w:val="00A44164"/>
    <w:rsid w:val="00A44800"/>
    <w:rsid w:val="00A44C8D"/>
    <w:rsid w:val="00A45025"/>
    <w:rsid w:val="00A4577B"/>
    <w:rsid w:val="00A47AD8"/>
    <w:rsid w:val="00A47CF6"/>
    <w:rsid w:val="00A50C3F"/>
    <w:rsid w:val="00A5214A"/>
    <w:rsid w:val="00A53499"/>
    <w:rsid w:val="00A55239"/>
    <w:rsid w:val="00A55298"/>
    <w:rsid w:val="00A55868"/>
    <w:rsid w:val="00A55FBB"/>
    <w:rsid w:val="00A56C0C"/>
    <w:rsid w:val="00A56CC7"/>
    <w:rsid w:val="00A57CD4"/>
    <w:rsid w:val="00A601FD"/>
    <w:rsid w:val="00A60F28"/>
    <w:rsid w:val="00A613CE"/>
    <w:rsid w:val="00A61CFC"/>
    <w:rsid w:val="00A62080"/>
    <w:rsid w:val="00A63377"/>
    <w:rsid w:val="00A63EAB"/>
    <w:rsid w:val="00A64493"/>
    <w:rsid w:val="00A71992"/>
    <w:rsid w:val="00A72220"/>
    <w:rsid w:val="00A728B5"/>
    <w:rsid w:val="00A73500"/>
    <w:rsid w:val="00A738B8"/>
    <w:rsid w:val="00A73931"/>
    <w:rsid w:val="00A739EC"/>
    <w:rsid w:val="00A75C7C"/>
    <w:rsid w:val="00A766E3"/>
    <w:rsid w:val="00A76D42"/>
    <w:rsid w:val="00A76E01"/>
    <w:rsid w:val="00A77779"/>
    <w:rsid w:val="00A809CF"/>
    <w:rsid w:val="00A80F39"/>
    <w:rsid w:val="00A815A7"/>
    <w:rsid w:val="00A8310F"/>
    <w:rsid w:val="00A83A69"/>
    <w:rsid w:val="00A83E0D"/>
    <w:rsid w:val="00A841AE"/>
    <w:rsid w:val="00A842AD"/>
    <w:rsid w:val="00A84524"/>
    <w:rsid w:val="00A8495A"/>
    <w:rsid w:val="00A85025"/>
    <w:rsid w:val="00A86483"/>
    <w:rsid w:val="00A86A42"/>
    <w:rsid w:val="00A86E22"/>
    <w:rsid w:val="00A8733A"/>
    <w:rsid w:val="00A87CBB"/>
    <w:rsid w:val="00A87EC0"/>
    <w:rsid w:val="00A90546"/>
    <w:rsid w:val="00A9082F"/>
    <w:rsid w:val="00A90D6F"/>
    <w:rsid w:val="00A90D9A"/>
    <w:rsid w:val="00A911CB"/>
    <w:rsid w:val="00A926AE"/>
    <w:rsid w:val="00A9328A"/>
    <w:rsid w:val="00A93A9B"/>
    <w:rsid w:val="00A97512"/>
    <w:rsid w:val="00A97C6E"/>
    <w:rsid w:val="00A97CF4"/>
    <w:rsid w:val="00A97F96"/>
    <w:rsid w:val="00AA1012"/>
    <w:rsid w:val="00AA10AA"/>
    <w:rsid w:val="00AA110F"/>
    <w:rsid w:val="00AA1296"/>
    <w:rsid w:val="00AA3957"/>
    <w:rsid w:val="00AA3E28"/>
    <w:rsid w:val="00AA4A24"/>
    <w:rsid w:val="00AA566A"/>
    <w:rsid w:val="00AA5B16"/>
    <w:rsid w:val="00AA79A5"/>
    <w:rsid w:val="00AA7A02"/>
    <w:rsid w:val="00AB0298"/>
    <w:rsid w:val="00AB0D47"/>
    <w:rsid w:val="00AB2C2D"/>
    <w:rsid w:val="00AB33E0"/>
    <w:rsid w:val="00AB6891"/>
    <w:rsid w:val="00AB6D23"/>
    <w:rsid w:val="00AB7203"/>
    <w:rsid w:val="00AB7941"/>
    <w:rsid w:val="00AB7A07"/>
    <w:rsid w:val="00AC02B3"/>
    <w:rsid w:val="00AC060E"/>
    <w:rsid w:val="00AC061B"/>
    <w:rsid w:val="00AC06E8"/>
    <w:rsid w:val="00AC08FA"/>
    <w:rsid w:val="00AC1737"/>
    <w:rsid w:val="00AC1EC1"/>
    <w:rsid w:val="00AC24C7"/>
    <w:rsid w:val="00AC286D"/>
    <w:rsid w:val="00AC2C2F"/>
    <w:rsid w:val="00AC3124"/>
    <w:rsid w:val="00AC38FE"/>
    <w:rsid w:val="00AC406A"/>
    <w:rsid w:val="00AC4906"/>
    <w:rsid w:val="00AC599B"/>
    <w:rsid w:val="00AC5A0B"/>
    <w:rsid w:val="00AC5A52"/>
    <w:rsid w:val="00AC5D83"/>
    <w:rsid w:val="00AC5E17"/>
    <w:rsid w:val="00AC6BEB"/>
    <w:rsid w:val="00AC6F42"/>
    <w:rsid w:val="00AC7BB8"/>
    <w:rsid w:val="00AC7F48"/>
    <w:rsid w:val="00AD0646"/>
    <w:rsid w:val="00AD0909"/>
    <w:rsid w:val="00AD14AA"/>
    <w:rsid w:val="00AD16CC"/>
    <w:rsid w:val="00AD2035"/>
    <w:rsid w:val="00AD2117"/>
    <w:rsid w:val="00AD23C0"/>
    <w:rsid w:val="00AD4368"/>
    <w:rsid w:val="00AD4FDA"/>
    <w:rsid w:val="00AD5203"/>
    <w:rsid w:val="00AD52A2"/>
    <w:rsid w:val="00AD55CB"/>
    <w:rsid w:val="00AD5A31"/>
    <w:rsid w:val="00AD636F"/>
    <w:rsid w:val="00AD6990"/>
    <w:rsid w:val="00AE0EF0"/>
    <w:rsid w:val="00AE112A"/>
    <w:rsid w:val="00AE1291"/>
    <w:rsid w:val="00AE36DC"/>
    <w:rsid w:val="00AE509A"/>
    <w:rsid w:val="00AE5A4B"/>
    <w:rsid w:val="00AE5E2C"/>
    <w:rsid w:val="00AF0055"/>
    <w:rsid w:val="00AF0157"/>
    <w:rsid w:val="00AF0354"/>
    <w:rsid w:val="00AF229F"/>
    <w:rsid w:val="00AF3102"/>
    <w:rsid w:val="00AF5527"/>
    <w:rsid w:val="00AF6122"/>
    <w:rsid w:val="00AF6FCB"/>
    <w:rsid w:val="00AF7774"/>
    <w:rsid w:val="00B00E29"/>
    <w:rsid w:val="00B00F5D"/>
    <w:rsid w:val="00B01D72"/>
    <w:rsid w:val="00B023BF"/>
    <w:rsid w:val="00B03714"/>
    <w:rsid w:val="00B04FF4"/>
    <w:rsid w:val="00B0504B"/>
    <w:rsid w:val="00B05424"/>
    <w:rsid w:val="00B0567B"/>
    <w:rsid w:val="00B05F54"/>
    <w:rsid w:val="00B0724F"/>
    <w:rsid w:val="00B100D1"/>
    <w:rsid w:val="00B105BC"/>
    <w:rsid w:val="00B10737"/>
    <w:rsid w:val="00B11129"/>
    <w:rsid w:val="00B127BE"/>
    <w:rsid w:val="00B12CBD"/>
    <w:rsid w:val="00B136CD"/>
    <w:rsid w:val="00B13EE9"/>
    <w:rsid w:val="00B14684"/>
    <w:rsid w:val="00B15357"/>
    <w:rsid w:val="00B16959"/>
    <w:rsid w:val="00B16EDB"/>
    <w:rsid w:val="00B170BD"/>
    <w:rsid w:val="00B172A6"/>
    <w:rsid w:val="00B17875"/>
    <w:rsid w:val="00B233C6"/>
    <w:rsid w:val="00B237CB"/>
    <w:rsid w:val="00B23881"/>
    <w:rsid w:val="00B23949"/>
    <w:rsid w:val="00B2398D"/>
    <w:rsid w:val="00B23E3F"/>
    <w:rsid w:val="00B24BD6"/>
    <w:rsid w:val="00B24CED"/>
    <w:rsid w:val="00B2517C"/>
    <w:rsid w:val="00B255EE"/>
    <w:rsid w:val="00B26BA4"/>
    <w:rsid w:val="00B27EB9"/>
    <w:rsid w:val="00B301C1"/>
    <w:rsid w:val="00B305D2"/>
    <w:rsid w:val="00B311FA"/>
    <w:rsid w:val="00B3126D"/>
    <w:rsid w:val="00B3220C"/>
    <w:rsid w:val="00B32A5E"/>
    <w:rsid w:val="00B32E39"/>
    <w:rsid w:val="00B3358C"/>
    <w:rsid w:val="00B34305"/>
    <w:rsid w:val="00B34D9B"/>
    <w:rsid w:val="00B35B61"/>
    <w:rsid w:val="00B35E2F"/>
    <w:rsid w:val="00B35EE5"/>
    <w:rsid w:val="00B3690E"/>
    <w:rsid w:val="00B36F5C"/>
    <w:rsid w:val="00B40310"/>
    <w:rsid w:val="00B416A0"/>
    <w:rsid w:val="00B41EA7"/>
    <w:rsid w:val="00B41FF1"/>
    <w:rsid w:val="00B43683"/>
    <w:rsid w:val="00B43B8A"/>
    <w:rsid w:val="00B43BD3"/>
    <w:rsid w:val="00B4492B"/>
    <w:rsid w:val="00B44A26"/>
    <w:rsid w:val="00B44C28"/>
    <w:rsid w:val="00B44E04"/>
    <w:rsid w:val="00B45F4F"/>
    <w:rsid w:val="00B46094"/>
    <w:rsid w:val="00B46254"/>
    <w:rsid w:val="00B47384"/>
    <w:rsid w:val="00B4756E"/>
    <w:rsid w:val="00B50971"/>
    <w:rsid w:val="00B50F3A"/>
    <w:rsid w:val="00B52AE0"/>
    <w:rsid w:val="00B52F4E"/>
    <w:rsid w:val="00B53369"/>
    <w:rsid w:val="00B53A7F"/>
    <w:rsid w:val="00B53E23"/>
    <w:rsid w:val="00B54441"/>
    <w:rsid w:val="00B54A76"/>
    <w:rsid w:val="00B552D7"/>
    <w:rsid w:val="00B57531"/>
    <w:rsid w:val="00B57594"/>
    <w:rsid w:val="00B60414"/>
    <w:rsid w:val="00B6068E"/>
    <w:rsid w:val="00B61780"/>
    <w:rsid w:val="00B6190A"/>
    <w:rsid w:val="00B6296A"/>
    <w:rsid w:val="00B629DF"/>
    <w:rsid w:val="00B62EA2"/>
    <w:rsid w:val="00B64262"/>
    <w:rsid w:val="00B648B5"/>
    <w:rsid w:val="00B65760"/>
    <w:rsid w:val="00B65778"/>
    <w:rsid w:val="00B65E05"/>
    <w:rsid w:val="00B66330"/>
    <w:rsid w:val="00B66655"/>
    <w:rsid w:val="00B66763"/>
    <w:rsid w:val="00B66D83"/>
    <w:rsid w:val="00B67DC4"/>
    <w:rsid w:val="00B70668"/>
    <w:rsid w:val="00B715E0"/>
    <w:rsid w:val="00B71A35"/>
    <w:rsid w:val="00B72F34"/>
    <w:rsid w:val="00B734E8"/>
    <w:rsid w:val="00B7392C"/>
    <w:rsid w:val="00B73FFF"/>
    <w:rsid w:val="00B74067"/>
    <w:rsid w:val="00B750BC"/>
    <w:rsid w:val="00B766D4"/>
    <w:rsid w:val="00B77284"/>
    <w:rsid w:val="00B7735D"/>
    <w:rsid w:val="00B80236"/>
    <w:rsid w:val="00B80455"/>
    <w:rsid w:val="00B80CC2"/>
    <w:rsid w:val="00B8214C"/>
    <w:rsid w:val="00B82252"/>
    <w:rsid w:val="00B823D6"/>
    <w:rsid w:val="00B8246D"/>
    <w:rsid w:val="00B826F8"/>
    <w:rsid w:val="00B8547F"/>
    <w:rsid w:val="00B8634E"/>
    <w:rsid w:val="00B86455"/>
    <w:rsid w:val="00B86B1C"/>
    <w:rsid w:val="00B87468"/>
    <w:rsid w:val="00B87763"/>
    <w:rsid w:val="00B91007"/>
    <w:rsid w:val="00B92E45"/>
    <w:rsid w:val="00B9378D"/>
    <w:rsid w:val="00B93F62"/>
    <w:rsid w:val="00B94D7B"/>
    <w:rsid w:val="00B957FC"/>
    <w:rsid w:val="00B95857"/>
    <w:rsid w:val="00B96A68"/>
    <w:rsid w:val="00B96D34"/>
    <w:rsid w:val="00B97665"/>
    <w:rsid w:val="00B9779C"/>
    <w:rsid w:val="00BA12DB"/>
    <w:rsid w:val="00BA208D"/>
    <w:rsid w:val="00BA2132"/>
    <w:rsid w:val="00BA2927"/>
    <w:rsid w:val="00BA2A8B"/>
    <w:rsid w:val="00BA396A"/>
    <w:rsid w:val="00BA4090"/>
    <w:rsid w:val="00BA4328"/>
    <w:rsid w:val="00BA4368"/>
    <w:rsid w:val="00BA4921"/>
    <w:rsid w:val="00BA5235"/>
    <w:rsid w:val="00BA5A7F"/>
    <w:rsid w:val="00BA6045"/>
    <w:rsid w:val="00BA62E8"/>
    <w:rsid w:val="00BA717E"/>
    <w:rsid w:val="00BB0F94"/>
    <w:rsid w:val="00BB2007"/>
    <w:rsid w:val="00BB29E3"/>
    <w:rsid w:val="00BB31D7"/>
    <w:rsid w:val="00BB380E"/>
    <w:rsid w:val="00BB4425"/>
    <w:rsid w:val="00BB5870"/>
    <w:rsid w:val="00BB5ACF"/>
    <w:rsid w:val="00BB6D7C"/>
    <w:rsid w:val="00BB7053"/>
    <w:rsid w:val="00BC105A"/>
    <w:rsid w:val="00BC155C"/>
    <w:rsid w:val="00BC15AA"/>
    <w:rsid w:val="00BC180D"/>
    <w:rsid w:val="00BC22BC"/>
    <w:rsid w:val="00BC2E41"/>
    <w:rsid w:val="00BC2F48"/>
    <w:rsid w:val="00BC3488"/>
    <w:rsid w:val="00BC4586"/>
    <w:rsid w:val="00BC6A18"/>
    <w:rsid w:val="00BC6B8D"/>
    <w:rsid w:val="00BC7150"/>
    <w:rsid w:val="00BC74D4"/>
    <w:rsid w:val="00BD004A"/>
    <w:rsid w:val="00BD067D"/>
    <w:rsid w:val="00BD06E9"/>
    <w:rsid w:val="00BD2B1B"/>
    <w:rsid w:val="00BD2D9A"/>
    <w:rsid w:val="00BD30EC"/>
    <w:rsid w:val="00BD3754"/>
    <w:rsid w:val="00BD4054"/>
    <w:rsid w:val="00BD5B15"/>
    <w:rsid w:val="00BD6CFF"/>
    <w:rsid w:val="00BD71A0"/>
    <w:rsid w:val="00BD75B4"/>
    <w:rsid w:val="00BD764B"/>
    <w:rsid w:val="00BD7C64"/>
    <w:rsid w:val="00BD7E67"/>
    <w:rsid w:val="00BE0543"/>
    <w:rsid w:val="00BE0B77"/>
    <w:rsid w:val="00BE180C"/>
    <w:rsid w:val="00BE1937"/>
    <w:rsid w:val="00BE1A0F"/>
    <w:rsid w:val="00BE2535"/>
    <w:rsid w:val="00BE2F9D"/>
    <w:rsid w:val="00BE3822"/>
    <w:rsid w:val="00BE3B64"/>
    <w:rsid w:val="00BE411A"/>
    <w:rsid w:val="00BE4C66"/>
    <w:rsid w:val="00BE65D6"/>
    <w:rsid w:val="00BE67F7"/>
    <w:rsid w:val="00BE745C"/>
    <w:rsid w:val="00BF0365"/>
    <w:rsid w:val="00BF03E9"/>
    <w:rsid w:val="00BF1A43"/>
    <w:rsid w:val="00BF1D5A"/>
    <w:rsid w:val="00BF298A"/>
    <w:rsid w:val="00BF31B3"/>
    <w:rsid w:val="00BF34BE"/>
    <w:rsid w:val="00BF415E"/>
    <w:rsid w:val="00BF44A6"/>
    <w:rsid w:val="00BF58C8"/>
    <w:rsid w:val="00BF5C2C"/>
    <w:rsid w:val="00BF66FC"/>
    <w:rsid w:val="00BF6896"/>
    <w:rsid w:val="00BF6A7D"/>
    <w:rsid w:val="00BF7B9D"/>
    <w:rsid w:val="00C004F5"/>
    <w:rsid w:val="00C005F8"/>
    <w:rsid w:val="00C014CA"/>
    <w:rsid w:val="00C01F1E"/>
    <w:rsid w:val="00C0205F"/>
    <w:rsid w:val="00C03A59"/>
    <w:rsid w:val="00C03D45"/>
    <w:rsid w:val="00C03FFA"/>
    <w:rsid w:val="00C048B8"/>
    <w:rsid w:val="00C05239"/>
    <w:rsid w:val="00C0543E"/>
    <w:rsid w:val="00C069AC"/>
    <w:rsid w:val="00C106CC"/>
    <w:rsid w:val="00C10B08"/>
    <w:rsid w:val="00C11018"/>
    <w:rsid w:val="00C113ED"/>
    <w:rsid w:val="00C12ACA"/>
    <w:rsid w:val="00C136F6"/>
    <w:rsid w:val="00C16317"/>
    <w:rsid w:val="00C168C7"/>
    <w:rsid w:val="00C171F8"/>
    <w:rsid w:val="00C178DE"/>
    <w:rsid w:val="00C21A41"/>
    <w:rsid w:val="00C21F4E"/>
    <w:rsid w:val="00C23412"/>
    <w:rsid w:val="00C23C1D"/>
    <w:rsid w:val="00C24109"/>
    <w:rsid w:val="00C24C13"/>
    <w:rsid w:val="00C24DAD"/>
    <w:rsid w:val="00C24F6A"/>
    <w:rsid w:val="00C25C12"/>
    <w:rsid w:val="00C25C9F"/>
    <w:rsid w:val="00C25D37"/>
    <w:rsid w:val="00C2615A"/>
    <w:rsid w:val="00C2638C"/>
    <w:rsid w:val="00C27532"/>
    <w:rsid w:val="00C2755C"/>
    <w:rsid w:val="00C27B11"/>
    <w:rsid w:val="00C301C9"/>
    <w:rsid w:val="00C319AD"/>
    <w:rsid w:val="00C3302A"/>
    <w:rsid w:val="00C338D4"/>
    <w:rsid w:val="00C341E7"/>
    <w:rsid w:val="00C3489C"/>
    <w:rsid w:val="00C34F98"/>
    <w:rsid w:val="00C350B7"/>
    <w:rsid w:val="00C3644E"/>
    <w:rsid w:val="00C3669F"/>
    <w:rsid w:val="00C36716"/>
    <w:rsid w:val="00C367B3"/>
    <w:rsid w:val="00C36A02"/>
    <w:rsid w:val="00C37A27"/>
    <w:rsid w:val="00C404E2"/>
    <w:rsid w:val="00C4057D"/>
    <w:rsid w:val="00C40748"/>
    <w:rsid w:val="00C40804"/>
    <w:rsid w:val="00C414BF"/>
    <w:rsid w:val="00C420BC"/>
    <w:rsid w:val="00C42144"/>
    <w:rsid w:val="00C42412"/>
    <w:rsid w:val="00C426C9"/>
    <w:rsid w:val="00C42755"/>
    <w:rsid w:val="00C429CB"/>
    <w:rsid w:val="00C42E1E"/>
    <w:rsid w:val="00C43A9D"/>
    <w:rsid w:val="00C43B24"/>
    <w:rsid w:val="00C440A4"/>
    <w:rsid w:val="00C44D27"/>
    <w:rsid w:val="00C4573E"/>
    <w:rsid w:val="00C46886"/>
    <w:rsid w:val="00C46BD1"/>
    <w:rsid w:val="00C46CA8"/>
    <w:rsid w:val="00C46D97"/>
    <w:rsid w:val="00C47755"/>
    <w:rsid w:val="00C50150"/>
    <w:rsid w:val="00C5174D"/>
    <w:rsid w:val="00C517B9"/>
    <w:rsid w:val="00C53337"/>
    <w:rsid w:val="00C5333F"/>
    <w:rsid w:val="00C551E8"/>
    <w:rsid w:val="00C55C81"/>
    <w:rsid w:val="00C5678A"/>
    <w:rsid w:val="00C57137"/>
    <w:rsid w:val="00C604BC"/>
    <w:rsid w:val="00C6050D"/>
    <w:rsid w:val="00C6100A"/>
    <w:rsid w:val="00C61459"/>
    <w:rsid w:val="00C61698"/>
    <w:rsid w:val="00C62515"/>
    <w:rsid w:val="00C625AF"/>
    <w:rsid w:val="00C63E9E"/>
    <w:rsid w:val="00C6561E"/>
    <w:rsid w:val="00C65858"/>
    <w:rsid w:val="00C6643C"/>
    <w:rsid w:val="00C6679F"/>
    <w:rsid w:val="00C66A89"/>
    <w:rsid w:val="00C66FDE"/>
    <w:rsid w:val="00C67769"/>
    <w:rsid w:val="00C67983"/>
    <w:rsid w:val="00C70FBB"/>
    <w:rsid w:val="00C71A07"/>
    <w:rsid w:val="00C71B1C"/>
    <w:rsid w:val="00C73059"/>
    <w:rsid w:val="00C740AA"/>
    <w:rsid w:val="00C75C01"/>
    <w:rsid w:val="00C76872"/>
    <w:rsid w:val="00C76D65"/>
    <w:rsid w:val="00C77C95"/>
    <w:rsid w:val="00C804B3"/>
    <w:rsid w:val="00C81AED"/>
    <w:rsid w:val="00C8207C"/>
    <w:rsid w:val="00C832A2"/>
    <w:rsid w:val="00C83A78"/>
    <w:rsid w:val="00C850C6"/>
    <w:rsid w:val="00C85382"/>
    <w:rsid w:val="00C86781"/>
    <w:rsid w:val="00C867F7"/>
    <w:rsid w:val="00C86B39"/>
    <w:rsid w:val="00C86EE5"/>
    <w:rsid w:val="00C87318"/>
    <w:rsid w:val="00C87637"/>
    <w:rsid w:val="00C90FA5"/>
    <w:rsid w:val="00C9114F"/>
    <w:rsid w:val="00C929D8"/>
    <w:rsid w:val="00C92CA9"/>
    <w:rsid w:val="00C935A2"/>
    <w:rsid w:val="00C93613"/>
    <w:rsid w:val="00C948E7"/>
    <w:rsid w:val="00C95AD4"/>
    <w:rsid w:val="00C96D99"/>
    <w:rsid w:val="00C971F6"/>
    <w:rsid w:val="00C97297"/>
    <w:rsid w:val="00C9771B"/>
    <w:rsid w:val="00C97856"/>
    <w:rsid w:val="00CA0B5E"/>
    <w:rsid w:val="00CA175A"/>
    <w:rsid w:val="00CA18F1"/>
    <w:rsid w:val="00CA1FEF"/>
    <w:rsid w:val="00CA2C14"/>
    <w:rsid w:val="00CA30F0"/>
    <w:rsid w:val="00CA31E4"/>
    <w:rsid w:val="00CA374E"/>
    <w:rsid w:val="00CA3755"/>
    <w:rsid w:val="00CA3826"/>
    <w:rsid w:val="00CA3EA5"/>
    <w:rsid w:val="00CA52A2"/>
    <w:rsid w:val="00CA591B"/>
    <w:rsid w:val="00CA6EBE"/>
    <w:rsid w:val="00CA7992"/>
    <w:rsid w:val="00CA7B90"/>
    <w:rsid w:val="00CB04C0"/>
    <w:rsid w:val="00CB0E6E"/>
    <w:rsid w:val="00CB1194"/>
    <w:rsid w:val="00CB21F3"/>
    <w:rsid w:val="00CB29CD"/>
    <w:rsid w:val="00CB2CE9"/>
    <w:rsid w:val="00CB4147"/>
    <w:rsid w:val="00CB48F1"/>
    <w:rsid w:val="00CB512C"/>
    <w:rsid w:val="00CB54E7"/>
    <w:rsid w:val="00CB6FEC"/>
    <w:rsid w:val="00CB6FEF"/>
    <w:rsid w:val="00CB789B"/>
    <w:rsid w:val="00CC10BA"/>
    <w:rsid w:val="00CC251A"/>
    <w:rsid w:val="00CC2D86"/>
    <w:rsid w:val="00CC3BB3"/>
    <w:rsid w:val="00CC4911"/>
    <w:rsid w:val="00CC642A"/>
    <w:rsid w:val="00CC67F1"/>
    <w:rsid w:val="00CC780B"/>
    <w:rsid w:val="00CD17EC"/>
    <w:rsid w:val="00CD22B9"/>
    <w:rsid w:val="00CD38AA"/>
    <w:rsid w:val="00CD4127"/>
    <w:rsid w:val="00CD4552"/>
    <w:rsid w:val="00CD4957"/>
    <w:rsid w:val="00CD4C6F"/>
    <w:rsid w:val="00CD4E3D"/>
    <w:rsid w:val="00CD521A"/>
    <w:rsid w:val="00CD5FBA"/>
    <w:rsid w:val="00CD63F7"/>
    <w:rsid w:val="00CD65F6"/>
    <w:rsid w:val="00CD671D"/>
    <w:rsid w:val="00CD67B6"/>
    <w:rsid w:val="00CD67CC"/>
    <w:rsid w:val="00CD79FC"/>
    <w:rsid w:val="00CD7A7F"/>
    <w:rsid w:val="00CD7D68"/>
    <w:rsid w:val="00CE08CC"/>
    <w:rsid w:val="00CE0F76"/>
    <w:rsid w:val="00CE1D29"/>
    <w:rsid w:val="00CE23B6"/>
    <w:rsid w:val="00CE3639"/>
    <w:rsid w:val="00CE4147"/>
    <w:rsid w:val="00CE43D7"/>
    <w:rsid w:val="00CE45A4"/>
    <w:rsid w:val="00CE4B87"/>
    <w:rsid w:val="00CE5443"/>
    <w:rsid w:val="00CE6480"/>
    <w:rsid w:val="00CE6A26"/>
    <w:rsid w:val="00CE6C48"/>
    <w:rsid w:val="00CE6C79"/>
    <w:rsid w:val="00CE78CE"/>
    <w:rsid w:val="00CE7B77"/>
    <w:rsid w:val="00CF0680"/>
    <w:rsid w:val="00CF152E"/>
    <w:rsid w:val="00CF1E04"/>
    <w:rsid w:val="00CF1E69"/>
    <w:rsid w:val="00CF2C11"/>
    <w:rsid w:val="00CF2D15"/>
    <w:rsid w:val="00CF3342"/>
    <w:rsid w:val="00CF3D00"/>
    <w:rsid w:val="00CF42FD"/>
    <w:rsid w:val="00CF440D"/>
    <w:rsid w:val="00CF7297"/>
    <w:rsid w:val="00CF7D3A"/>
    <w:rsid w:val="00D00112"/>
    <w:rsid w:val="00D00B98"/>
    <w:rsid w:val="00D01215"/>
    <w:rsid w:val="00D01944"/>
    <w:rsid w:val="00D01BDB"/>
    <w:rsid w:val="00D02753"/>
    <w:rsid w:val="00D034BC"/>
    <w:rsid w:val="00D04000"/>
    <w:rsid w:val="00D042D6"/>
    <w:rsid w:val="00D048A3"/>
    <w:rsid w:val="00D0552C"/>
    <w:rsid w:val="00D056A9"/>
    <w:rsid w:val="00D05FB9"/>
    <w:rsid w:val="00D07314"/>
    <w:rsid w:val="00D07F19"/>
    <w:rsid w:val="00D105A5"/>
    <w:rsid w:val="00D1088C"/>
    <w:rsid w:val="00D10A4A"/>
    <w:rsid w:val="00D112AE"/>
    <w:rsid w:val="00D1171C"/>
    <w:rsid w:val="00D11976"/>
    <w:rsid w:val="00D11CA6"/>
    <w:rsid w:val="00D12062"/>
    <w:rsid w:val="00D12A76"/>
    <w:rsid w:val="00D12A96"/>
    <w:rsid w:val="00D12CAB"/>
    <w:rsid w:val="00D12E7F"/>
    <w:rsid w:val="00D1357B"/>
    <w:rsid w:val="00D15B36"/>
    <w:rsid w:val="00D17707"/>
    <w:rsid w:val="00D1787F"/>
    <w:rsid w:val="00D179E1"/>
    <w:rsid w:val="00D207D9"/>
    <w:rsid w:val="00D20E8A"/>
    <w:rsid w:val="00D21485"/>
    <w:rsid w:val="00D21A56"/>
    <w:rsid w:val="00D224AE"/>
    <w:rsid w:val="00D22FF6"/>
    <w:rsid w:val="00D23979"/>
    <w:rsid w:val="00D24156"/>
    <w:rsid w:val="00D25766"/>
    <w:rsid w:val="00D271B0"/>
    <w:rsid w:val="00D27D55"/>
    <w:rsid w:val="00D30301"/>
    <w:rsid w:val="00D3098B"/>
    <w:rsid w:val="00D31D3B"/>
    <w:rsid w:val="00D328FC"/>
    <w:rsid w:val="00D33640"/>
    <w:rsid w:val="00D339E6"/>
    <w:rsid w:val="00D34518"/>
    <w:rsid w:val="00D36119"/>
    <w:rsid w:val="00D366A4"/>
    <w:rsid w:val="00D36BEA"/>
    <w:rsid w:val="00D36CC0"/>
    <w:rsid w:val="00D3768C"/>
    <w:rsid w:val="00D37FE9"/>
    <w:rsid w:val="00D402F7"/>
    <w:rsid w:val="00D40712"/>
    <w:rsid w:val="00D41756"/>
    <w:rsid w:val="00D418E6"/>
    <w:rsid w:val="00D41E4D"/>
    <w:rsid w:val="00D4262F"/>
    <w:rsid w:val="00D42AFA"/>
    <w:rsid w:val="00D42D44"/>
    <w:rsid w:val="00D4354B"/>
    <w:rsid w:val="00D43972"/>
    <w:rsid w:val="00D44E2B"/>
    <w:rsid w:val="00D46512"/>
    <w:rsid w:val="00D4658C"/>
    <w:rsid w:val="00D46BB0"/>
    <w:rsid w:val="00D4764A"/>
    <w:rsid w:val="00D47BE0"/>
    <w:rsid w:val="00D5021F"/>
    <w:rsid w:val="00D50233"/>
    <w:rsid w:val="00D50C7A"/>
    <w:rsid w:val="00D50D26"/>
    <w:rsid w:val="00D51252"/>
    <w:rsid w:val="00D51386"/>
    <w:rsid w:val="00D516CC"/>
    <w:rsid w:val="00D51931"/>
    <w:rsid w:val="00D52987"/>
    <w:rsid w:val="00D52EBA"/>
    <w:rsid w:val="00D5351E"/>
    <w:rsid w:val="00D55643"/>
    <w:rsid w:val="00D561B6"/>
    <w:rsid w:val="00D56543"/>
    <w:rsid w:val="00D5680D"/>
    <w:rsid w:val="00D60A58"/>
    <w:rsid w:val="00D60EB9"/>
    <w:rsid w:val="00D60F34"/>
    <w:rsid w:val="00D6200E"/>
    <w:rsid w:val="00D621E2"/>
    <w:rsid w:val="00D645B9"/>
    <w:rsid w:val="00D6534E"/>
    <w:rsid w:val="00D66875"/>
    <w:rsid w:val="00D66A4C"/>
    <w:rsid w:val="00D66BC8"/>
    <w:rsid w:val="00D66F9F"/>
    <w:rsid w:val="00D72342"/>
    <w:rsid w:val="00D72B1E"/>
    <w:rsid w:val="00D737A2"/>
    <w:rsid w:val="00D751C7"/>
    <w:rsid w:val="00D75607"/>
    <w:rsid w:val="00D7657A"/>
    <w:rsid w:val="00D76CAF"/>
    <w:rsid w:val="00D76D15"/>
    <w:rsid w:val="00D76D3C"/>
    <w:rsid w:val="00D77045"/>
    <w:rsid w:val="00D82822"/>
    <w:rsid w:val="00D83307"/>
    <w:rsid w:val="00D84317"/>
    <w:rsid w:val="00D851F0"/>
    <w:rsid w:val="00D865FF"/>
    <w:rsid w:val="00D87172"/>
    <w:rsid w:val="00D8747F"/>
    <w:rsid w:val="00D877D1"/>
    <w:rsid w:val="00D87903"/>
    <w:rsid w:val="00D90C86"/>
    <w:rsid w:val="00D91BCA"/>
    <w:rsid w:val="00D91C45"/>
    <w:rsid w:val="00D92094"/>
    <w:rsid w:val="00D93578"/>
    <w:rsid w:val="00D93D24"/>
    <w:rsid w:val="00D94081"/>
    <w:rsid w:val="00D95740"/>
    <w:rsid w:val="00D9634E"/>
    <w:rsid w:val="00D96586"/>
    <w:rsid w:val="00D96762"/>
    <w:rsid w:val="00D96900"/>
    <w:rsid w:val="00DA0769"/>
    <w:rsid w:val="00DA16BE"/>
    <w:rsid w:val="00DA1D24"/>
    <w:rsid w:val="00DA3014"/>
    <w:rsid w:val="00DA3638"/>
    <w:rsid w:val="00DA3952"/>
    <w:rsid w:val="00DA3ADB"/>
    <w:rsid w:val="00DA3C20"/>
    <w:rsid w:val="00DA45B3"/>
    <w:rsid w:val="00DA4E2B"/>
    <w:rsid w:val="00DA5006"/>
    <w:rsid w:val="00DA5695"/>
    <w:rsid w:val="00DA6659"/>
    <w:rsid w:val="00DA7E7C"/>
    <w:rsid w:val="00DB05D3"/>
    <w:rsid w:val="00DB10EA"/>
    <w:rsid w:val="00DB18A4"/>
    <w:rsid w:val="00DB30BA"/>
    <w:rsid w:val="00DB3159"/>
    <w:rsid w:val="00DB3D32"/>
    <w:rsid w:val="00DB3E37"/>
    <w:rsid w:val="00DB425E"/>
    <w:rsid w:val="00DB4617"/>
    <w:rsid w:val="00DB5169"/>
    <w:rsid w:val="00DB62CD"/>
    <w:rsid w:val="00DB6DE4"/>
    <w:rsid w:val="00DB73EB"/>
    <w:rsid w:val="00DB7532"/>
    <w:rsid w:val="00DB78E2"/>
    <w:rsid w:val="00DC1F0C"/>
    <w:rsid w:val="00DC2678"/>
    <w:rsid w:val="00DC2CBD"/>
    <w:rsid w:val="00DC3358"/>
    <w:rsid w:val="00DC3CE1"/>
    <w:rsid w:val="00DC48C4"/>
    <w:rsid w:val="00DC490A"/>
    <w:rsid w:val="00DC62F5"/>
    <w:rsid w:val="00DC681E"/>
    <w:rsid w:val="00DC6942"/>
    <w:rsid w:val="00DC752F"/>
    <w:rsid w:val="00DD0731"/>
    <w:rsid w:val="00DD38CB"/>
    <w:rsid w:val="00DD3C77"/>
    <w:rsid w:val="00DD3CC1"/>
    <w:rsid w:val="00DD3D34"/>
    <w:rsid w:val="00DD4691"/>
    <w:rsid w:val="00DD4832"/>
    <w:rsid w:val="00DD59CD"/>
    <w:rsid w:val="00DD5EE4"/>
    <w:rsid w:val="00DD6754"/>
    <w:rsid w:val="00DD7B47"/>
    <w:rsid w:val="00DE106A"/>
    <w:rsid w:val="00DE1FD5"/>
    <w:rsid w:val="00DE243C"/>
    <w:rsid w:val="00DE2A62"/>
    <w:rsid w:val="00DE37B6"/>
    <w:rsid w:val="00DE4EE2"/>
    <w:rsid w:val="00DE4F30"/>
    <w:rsid w:val="00DE56C0"/>
    <w:rsid w:val="00DE5CB8"/>
    <w:rsid w:val="00DE71E0"/>
    <w:rsid w:val="00DE722C"/>
    <w:rsid w:val="00DE767B"/>
    <w:rsid w:val="00DE7977"/>
    <w:rsid w:val="00DF0806"/>
    <w:rsid w:val="00DF089A"/>
    <w:rsid w:val="00DF0D10"/>
    <w:rsid w:val="00DF1962"/>
    <w:rsid w:val="00DF1A5A"/>
    <w:rsid w:val="00DF219F"/>
    <w:rsid w:val="00DF2957"/>
    <w:rsid w:val="00DF3ED0"/>
    <w:rsid w:val="00DF3F1D"/>
    <w:rsid w:val="00DF479C"/>
    <w:rsid w:val="00DF4958"/>
    <w:rsid w:val="00DF4D68"/>
    <w:rsid w:val="00DF5F01"/>
    <w:rsid w:val="00DF6176"/>
    <w:rsid w:val="00DF6457"/>
    <w:rsid w:val="00DF731A"/>
    <w:rsid w:val="00E00161"/>
    <w:rsid w:val="00E00817"/>
    <w:rsid w:val="00E00BEC"/>
    <w:rsid w:val="00E02B60"/>
    <w:rsid w:val="00E0517F"/>
    <w:rsid w:val="00E05310"/>
    <w:rsid w:val="00E0550A"/>
    <w:rsid w:val="00E05673"/>
    <w:rsid w:val="00E06214"/>
    <w:rsid w:val="00E064D6"/>
    <w:rsid w:val="00E0698A"/>
    <w:rsid w:val="00E06C55"/>
    <w:rsid w:val="00E07D1A"/>
    <w:rsid w:val="00E10B19"/>
    <w:rsid w:val="00E110E4"/>
    <w:rsid w:val="00E117D4"/>
    <w:rsid w:val="00E11EA2"/>
    <w:rsid w:val="00E12050"/>
    <w:rsid w:val="00E12352"/>
    <w:rsid w:val="00E1283F"/>
    <w:rsid w:val="00E14335"/>
    <w:rsid w:val="00E14AB5"/>
    <w:rsid w:val="00E151B5"/>
    <w:rsid w:val="00E157F2"/>
    <w:rsid w:val="00E15869"/>
    <w:rsid w:val="00E165F4"/>
    <w:rsid w:val="00E16EAF"/>
    <w:rsid w:val="00E1785D"/>
    <w:rsid w:val="00E17F1D"/>
    <w:rsid w:val="00E200D9"/>
    <w:rsid w:val="00E2198C"/>
    <w:rsid w:val="00E21E62"/>
    <w:rsid w:val="00E2269A"/>
    <w:rsid w:val="00E23D79"/>
    <w:rsid w:val="00E242E1"/>
    <w:rsid w:val="00E2570C"/>
    <w:rsid w:val="00E26CDA"/>
    <w:rsid w:val="00E2760F"/>
    <w:rsid w:val="00E30405"/>
    <w:rsid w:val="00E31814"/>
    <w:rsid w:val="00E31EA5"/>
    <w:rsid w:val="00E32532"/>
    <w:rsid w:val="00E337E4"/>
    <w:rsid w:val="00E33EE6"/>
    <w:rsid w:val="00E34640"/>
    <w:rsid w:val="00E376F5"/>
    <w:rsid w:val="00E3789E"/>
    <w:rsid w:val="00E40701"/>
    <w:rsid w:val="00E411D9"/>
    <w:rsid w:val="00E4191C"/>
    <w:rsid w:val="00E43711"/>
    <w:rsid w:val="00E44495"/>
    <w:rsid w:val="00E45251"/>
    <w:rsid w:val="00E452D3"/>
    <w:rsid w:val="00E456A6"/>
    <w:rsid w:val="00E45BEB"/>
    <w:rsid w:val="00E46181"/>
    <w:rsid w:val="00E4716A"/>
    <w:rsid w:val="00E47B7B"/>
    <w:rsid w:val="00E50F73"/>
    <w:rsid w:val="00E51177"/>
    <w:rsid w:val="00E51187"/>
    <w:rsid w:val="00E516EE"/>
    <w:rsid w:val="00E55151"/>
    <w:rsid w:val="00E55A82"/>
    <w:rsid w:val="00E560E3"/>
    <w:rsid w:val="00E56377"/>
    <w:rsid w:val="00E56A61"/>
    <w:rsid w:val="00E5794F"/>
    <w:rsid w:val="00E57E03"/>
    <w:rsid w:val="00E57F51"/>
    <w:rsid w:val="00E60FB2"/>
    <w:rsid w:val="00E6106B"/>
    <w:rsid w:val="00E61D4E"/>
    <w:rsid w:val="00E62068"/>
    <w:rsid w:val="00E639D5"/>
    <w:rsid w:val="00E63BF2"/>
    <w:rsid w:val="00E63EEE"/>
    <w:rsid w:val="00E64492"/>
    <w:rsid w:val="00E64E0F"/>
    <w:rsid w:val="00E654C8"/>
    <w:rsid w:val="00E65A28"/>
    <w:rsid w:val="00E6694C"/>
    <w:rsid w:val="00E66A72"/>
    <w:rsid w:val="00E66F70"/>
    <w:rsid w:val="00E675E5"/>
    <w:rsid w:val="00E6786C"/>
    <w:rsid w:val="00E67E09"/>
    <w:rsid w:val="00E67E8F"/>
    <w:rsid w:val="00E709B9"/>
    <w:rsid w:val="00E70A2F"/>
    <w:rsid w:val="00E70BE5"/>
    <w:rsid w:val="00E71044"/>
    <w:rsid w:val="00E71952"/>
    <w:rsid w:val="00E72016"/>
    <w:rsid w:val="00E721C3"/>
    <w:rsid w:val="00E725FC"/>
    <w:rsid w:val="00E72C07"/>
    <w:rsid w:val="00E74AF5"/>
    <w:rsid w:val="00E75DEE"/>
    <w:rsid w:val="00E80262"/>
    <w:rsid w:val="00E80DC5"/>
    <w:rsid w:val="00E812B4"/>
    <w:rsid w:val="00E81EFB"/>
    <w:rsid w:val="00E82867"/>
    <w:rsid w:val="00E82B3B"/>
    <w:rsid w:val="00E839F8"/>
    <w:rsid w:val="00E841DA"/>
    <w:rsid w:val="00E84667"/>
    <w:rsid w:val="00E86318"/>
    <w:rsid w:val="00E8789B"/>
    <w:rsid w:val="00E903A3"/>
    <w:rsid w:val="00E90938"/>
    <w:rsid w:val="00E90AB1"/>
    <w:rsid w:val="00E9108C"/>
    <w:rsid w:val="00E9125E"/>
    <w:rsid w:val="00E9196F"/>
    <w:rsid w:val="00E919CF"/>
    <w:rsid w:val="00E91BC2"/>
    <w:rsid w:val="00E91D30"/>
    <w:rsid w:val="00E9217E"/>
    <w:rsid w:val="00E921EA"/>
    <w:rsid w:val="00E9373B"/>
    <w:rsid w:val="00E94B96"/>
    <w:rsid w:val="00E95631"/>
    <w:rsid w:val="00E95AC8"/>
    <w:rsid w:val="00E95BA2"/>
    <w:rsid w:val="00E960B8"/>
    <w:rsid w:val="00E96579"/>
    <w:rsid w:val="00E967E2"/>
    <w:rsid w:val="00E974AA"/>
    <w:rsid w:val="00E9780A"/>
    <w:rsid w:val="00EA04B0"/>
    <w:rsid w:val="00EA1A2C"/>
    <w:rsid w:val="00EA44C6"/>
    <w:rsid w:val="00EA4883"/>
    <w:rsid w:val="00EA4BF2"/>
    <w:rsid w:val="00EA5C86"/>
    <w:rsid w:val="00EA5FEA"/>
    <w:rsid w:val="00EA60E3"/>
    <w:rsid w:val="00EA631A"/>
    <w:rsid w:val="00EA6A46"/>
    <w:rsid w:val="00EB1330"/>
    <w:rsid w:val="00EB1577"/>
    <w:rsid w:val="00EB2183"/>
    <w:rsid w:val="00EB27C8"/>
    <w:rsid w:val="00EB4473"/>
    <w:rsid w:val="00EB46D5"/>
    <w:rsid w:val="00EB53E2"/>
    <w:rsid w:val="00EB556D"/>
    <w:rsid w:val="00EB64C9"/>
    <w:rsid w:val="00EB6C0F"/>
    <w:rsid w:val="00EB75A0"/>
    <w:rsid w:val="00EB7639"/>
    <w:rsid w:val="00EC03B7"/>
    <w:rsid w:val="00EC15BC"/>
    <w:rsid w:val="00EC1F44"/>
    <w:rsid w:val="00EC3555"/>
    <w:rsid w:val="00EC3E0A"/>
    <w:rsid w:val="00EC4DF5"/>
    <w:rsid w:val="00EC4E08"/>
    <w:rsid w:val="00EC515A"/>
    <w:rsid w:val="00EC5875"/>
    <w:rsid w:val="00EC5AB2"/>
    <w:rsid w:val="00EC5AF2"/>
    <w:rsid w:val="00EC694C"/>
    <w:rsid w:val="00EC72FB"/>
    <w:rsid w:val="00EC7311"/>
    <w:rsid w:val="00EC7356"/>
    <w:rsid w:val="00ED0B01"/>
    <w:rsid w:val="00ED0B93"/>
    <w:rsid w:val="00ED12C6"/>
    <w:rsid w:val="00ED17D0"/>
    <w:rsid w:val="00ED26F6"/>
    <w:rsid w:val="00ED385A"/>
    <w:rsid w:val="00ED41E8"/>
    <w:rsid w:val="00ED47D0"/>
    <w:rsid w:val="00ED4BB0"/>
    <w:rsid w:val="00ED509A"/>
    <w:rsid w:val="00ED5CA2"/>
    <w:rsid w:val="00ED6CCC"/>
    <w:rsid w:val="00ED7428"/>
    <w:rsid w:val="00ED74F1"/>
    <w:rsid w:val="00ED7796"/>
    <w:rsid w:val="00ED7E7A"/>
    <w:rsid w:val="00EE005D"/>
    <w:rsid w:val="00EE0C65"/>
    <w:rsid w:val="00EE3385"/>
    <w:rsid w:val="00EE3918"/>
    <w:rsid w:val="00EE4907"/>
    <w:rsid w:val="00EE4B94"/>
    <w:rsid w:val="00EE4BB5"/>
    <w:rsid w:val="00EE541B"/>
    <w:rsid w:val="00EE5468"/>
    <w:rsid w:val="00EE5800"/>
    <w:rsid w:val="00EE5F0F"/>
    <w:rsid w:val="00EE5F11"/>
    <w:rsid w:val="00EE6C44"/>
    <w:rsid w:val="00EE6F0A"/>
    <w:rsid w:val="00EE74BC"/>
    <w:rsid w:val="00EE7F6C"/>
    <w:rsid w:val="00EF1699"/>
    <w:rsid w:val="00EF17EB"/>
    <w:rsid w:val="00EF3E28"/>
    <w:rsid w:val="00EF44B3"/>
    <w:rsid w:val="00EF44DD"/>
    <w:rsid w:val="00EF7310"/>
    <w:rsid w:val="00F01374"/>
    <w:rsid w:val="00F0223C"/>
    <w:rsid w:val="00F02A94"/>
    <w:rsid w:val="00F02CAE"/>
    <w:rsid w:val="00F03A1F"/>
    <w:rsid w:val="00F03D43"/>
    <w:rsid w:val="00F0464B"/>
    <w:rsid w:val="00F05CE7"/>
    <w:rsid w:val="00F06790"/>
    <w:rsid w:val="00F06AC1"/>
    <w:rsid w:val="00F07B48"/>
    <w:rsid w:val="00F07C6E"/>
    <w:rsid w:val="00F10A41"/>
    <w:rsid w:val="00F113ED"/>
    <w:rsid w:val="00F11EB4"/>
    <w:rsid w:val="00F122F5"/>
    <w:rsid w:val="00F1317C"/>
    <w:rsid w:val="00F139A5"/>
    <w:rsid w:val="00F13AEA"/>
    <w:rsid w:val="00F13F96"/>
    <w:rsid w:val="00F1419C"/>
    <w:rsid w:val="00F1433C"/>
    <w:rsid w:val="00F14570"/>
    <w:rsid w:val="00F161BE"/>
    <w:rsid w:val="00F1642A"/>
    <w:rsid w:val="00F17A8C"/>
    <w:rsid w:val="00F17E66"/>
    <w:rsid w:val="00F2048C"/>
    <w:rsid w:val="00F2081C"/>
    <w:rsid w:val="00F20D59"/>
    <w:rsid w:val="00F21563"/>
    <w:rsid w:val="00F216BE"/>
    <w:rsid w:val="00F21EE8"/>
    <w:rsid w:val="00F22B2F"/>
    <w:rsid w:val="00F22C14"/>
    <w:rsid w:val="00F22DED"/>
    <w:rsid w:val="00F250FB"/>
    <w:rsid w:val="00F259AF"/>
    <w:rsid w:val="00F25BEB"/>
    <w:rsid w:val="00F26914"/>
    <w:rsid w:val="00F26D25"/>
    <w:rsid w:val="00F26F0F"/>
    <w:rsid w:val="00F27A11"/>
    <w:rsid w:val="00F307FD"/>
    <w:rsid w:val="00F30B52"/>
    <w:rsid w:val="00F30D91"/>
    <w:rsid w:val="00F30FD0"/>
    <w:rsid w:val="00F31C6B"/>
    <w:rsid w:val="00F33A56"/>
    <w:rsid w:val="00F33B84"/>
    <w:rsid w:val="00F33C99"/>
    <w:rsid w:val="00F33FBC"/>
    <w:rsid w:val="00F34479"/>
    <w:rsid w:val="00F3535B"/>
    <w:rsid w:val="00F35966"/>
    <w:rsid w:val="00F3619D"/>
    <w:rsid w:val="00F3627C"/>
    <w:rsid w:val="00F363FF"/>
    <w:rsid w:val="00F37D3D"/>
    <w:rsid w:val="00F4086D"/>
    <w:rsid w:val="00F409CD"/>
    <w:rsid w:val="00F40CB4"/>
    <w:rsid w:val="00F40F1B"/>
    <w:rsid w:val="00F41923"/>
    <w:rsid w:val="00F4272B"/>
    <w:rsid w:val="00F42C84"/>
    <w:rsid w:val="00F4339B"/>
    <w:rsid w:val="00F43FA5"/>
    <w:rsid w:val="00F44F26"/>
    <w:rsid w:val="00F4539A"/>
    <w:rsid w:val="00F456FA"/>
    <w:rsid w:val="00F46B02"/>
    <w:rsid w:val="00F46FA4"/>
    <w:rsid w:val="00F4787C"/>
    <w:rsid w:val="00F47A35"/>
    <w:rsid w:val="00F47AD6"/>
    <w:rsid w:val="00F500F9"/>
    <w:rsid w:val="00F5103A"/>
    <w:rsid w:val="00F51593"/>
    <w:rsid w:val="00F51987"/>
    <w:rsid w:val="00F51D12"/>
    <w:rsid w:val="00F52F1B"/>
    <w:rsid w:val="00F53AB9"/>
    <w:rsid w:val="00F54793"/>
    <w:rsid w:val="00F55A22"/>
    <w:rsid w:val="00F56193"/>
    <w:rsid w:val="00F565DD"/>
    <w:rsid w:val="00F57BAB"/>
    <w:rsid w:val="00F57BEF"/>
    <w:rsid w:val="00F605DE"/>
    <w:rsid w:val="00F60811"/>
    <w:rsid w:val="00F617BD"/>
    <w:rsid w:val="00F61801"/>
    <w:rsid w:val="00F6200A"/>
    <w:rsid w:val="00F62A1C"/>
    <w:rsid w:val="00F62B4C"/>
    <w:rsid w:val="00F63232"/>
    <w:rsid w:val="00F64028"/>
    <w:rsid w:val="00F64754"/>
    <w:rsid w:val="00F64D9A"/>
    <w:rsid w:val="00F64E4A"/>
    <w:rsid w:val="00F6510E"/>
    <w:rsid w:val="00F6570F"/>
    <w:rsid w:val="00F65ADE"/>
    <w:rsid w:val="00F65D2D"/>
    <w:rsid w:val="00F65EC2"/>
    <w:rsid w:val="00F667CF"/>
    <w:rsid w:val="00F66917"/>
    <w:rsid w:val="00F679B1"/>
    <w:rsid w:val="00F70767"/>
    <w:rsid w:val="00F70CBA"/>
    <w:rsid w:val="00F71315"/>
    <w:rsid w:val="00F71984"/>
    <w:rsid w:val="00F71D00"/>
    <w:rsid w:val="00F71E37"/>
    <w:rsid w:val="00F71F8D"/>
    <w:rsid w:val="00F7260C"/>
    <w:rsid w:val="00F72617"/>
    <w:rsid w:val="00F7341F"/>
    <w:rsid w:val="00F73FFE"/>
    <w:rsid w:val="00F74EC4"/>
    <w:rsid w:val="00F762E8"/>
    <w:rsid w:val="00F76BC1"/>
    <w:rsid w:val="00F77B0C"/>
    <w:rsid w:val="00F77BFD"/>
    <w:rsid w:val="00F80707"/>
    <w:rsid w:val="00F80AAD"/>
    <w:rsid w:val="00F812E2"/>
    <w:rsid w:val="00F8154F"/>
    <w:rsid w:val="00F82E0F"/>
    <w:rsid w:val="00F83C82"/>
    <w:rsid w:val="00F83CAA"/>
    <w:rsid w:val="00F8401E"/>
    <w:rsid w:val="00F846A8"/>
    <w:rsid w:val="00F86186"/>
    <w:rsid w:val="00F87406"/>
    <w:rsid w:val="00F87DA4"/>
    <w:rsid w:val="00F902B8"/>
    <w:rsid w:val="00F90F8D"/>
    <w:rsid w:val="00F91284"/>
    <w:rsid w:val="00F9130F"/>
    <w:rsid w:val="00F91A72"/>
    <w:rsid w:val="00F922FB"/>
    <w:rsid w:val="00F92731"/>
    <w:rsid w:val="00F92747"/>
    <w:rsid w:val="00F93E28"/>
    <w:rsid w:val="00F93E7F"/>
    <w:rsid w:val="00F9553D"/>
    <w:rsid w:val="00F959A3"/>
    <w:rsid w:val="00F95B73"/>
    <w:rsid w:val="00F974C0"/>
    <w:rsid w:val="00FA0045"/>
    <w:rsid w:val="00FA0719"/>
    <w:rsid w:val="00FA15CF"/>
    <w:rsid w:val="00FA1C83"/>
    <w:rsid w:val="00FA201F"/>
    <w:rsid w:val="00FA207D"/>
    <w:rsid w:val="00FA274B"/>
    <w:rsid w:val="00FA3799"/>
    <w:rsid w:val="00FA3AE0"/>
    <w:rsid w:val="00FA423B"/>
    <w:rsid w:val="00FA4919"/>
    <w:rsid w:val="00FA6848"/>
    <w:rsid w:val="00FA6A0B"/>
    <w:rsid w:val="00FA6E7A"/>
    <w:rsid w:val="00FA7371"/>
    <w:rsid w:val="00FA7A1D"/>
    <w:rsid w:val="00FA7FCC"/>
    <w:rsid w:val="00FB26F6"/>
    <w:rsid w:val="00FB2B1A"/>
    <w:rsid w:val="00FB4445"/>
    <w:rsid w:val="00FB4650"/>
    <w:rsid w:val="00FB554F"/>
    <w:rsid w:val="00FB5E9E"/>
    <w:rsid w:val="00FB69A2"/>
    <w:rsid w:val="00FB74FE"/>
    <w:rsid w:val="00FB7BB6"/>
    <w:rsid w:val="00FB7BC2"/>
    <w:rsid w:val="00FC002D"/>
    <w:rsid w:val="00FC0B29"/>
    <w:rsid w:val="00FC106D"/>
    <w:rsid w:val="00FC1425"/>
    <w:rsid w:val="00FC1C42"/>
    <w:rsid w:val="00FC23ED"/>
    <w:rsid w:val="00FC2777"/>
    <w:rsid w:val="00FC294F"/>
    <w:rsid w:val="00FC2BB7"/>
    <w:rsid w:val="00FC2D2E"/>
    <w:rsid w:val="00FC2DB0"/>
    <w:rsid w:val="00FC4305"/>
    <w:rsid w:val="00FC430E"/>
    <w:rsid w:val="00FC514E"/>
    <w:rsid w:val="00FC5205"/>
    <w:rsid w:val="00FC5241"/>
    <w:rsid w:val="00FC53EE"/>
    <w:rsid w:val="00FC6BEF"/>
    <w:rsid w:val="00FC712D"/>
    <w:rsid w:val="00FC7F7E"/>
    <w:rsid w:val="00FD0554"/>
    <w:rsid w:val="00FD10C4"/>
    <w:rsid w:val="00FD1182"/>
    <w:rsid w:val="00FD3959"/>
    <w:rsid w:val="00FD3A8D"/>
    <w:rsid w:val="00FD4588"/>
    <w:rsid w:val="00FD4F22"/>
    <w:rsid w:val="00FD4F79"/>
    <w:rsid w:val="00FD4F97"/>
    <w:rsid w:val="00FD61BD"/>
    <w:rsid w:val="00FD7559"/>
    <w:rsid w:val="00FE0945"/>
    <w:rsid w:val="00FE2535"/>
    <w:rsid w:val="00FE2714"/>
    <w:rsid w:val="00FE2722"/>
    <w:rsid w:val="00FE2D70"/>
    <w:rsid w:val="00FE39BA"/>
    <w:rsid w:val="00FE3AA1"/>
    <w:rsid w:val="00FE3BC2"/>
    <w:rsid w:val="00FE3EA6"/>
    <w:rsid w:val="00FE4699"/>
    <w:rsid w:val="00FE4874"/>
    <w:rsid w:val="00FE4A62"/>
    <w:rsid w:val="00FE4C75"/>
    <w:rsid w:val="00FE4C7B"/>
    <w:rsid w:val="00FE55E6"/>
    <w:rsid w:val="00FE6210"/>
    <w:rsid w:val="00FE7202"/>
    <w:rsid w:val="00FE7351"/>
    <w:rsid w:val="00FE797F"/>
    <w:rsid w:val="00FF15B9"/>
    <w:rsid w:val="00FF174E"/>
    <w:rsid w:val="00FF25EE"/>
    <w:rsid w:val="00FF2A17"/>
    <w:rsid w:val="00FF3AC8"/>
    <w:rsid w:val="00FF3E97"/>
    <w:rsid w:val="00FF44EA"/>
    <w:rsid w:val="00FF4608"/>
    <w:rsid w:val="00FF47E7"/>
    <w:rsid w:val="00FF52EF"/>
    <w:rsid w:val="00FF5439"/>
    <w:rsid w:val="00FF5D23"/>
    <w:rsid w:val="00FF6007"/>
    <w:rsid w:val="00FF60A2"/>
    <w:rsid w:val="00FF6494"/>
    <w:rsid w:val="00FF6B50"/>
    <w:rsid w:val="00FF6D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aliases w:val="Рег. Обычный"/>
    <w:qFormat/>
    <w:rsid w:val="005B2187"/>
    <w:pPr>
      <w:spacing w:after="200" w:line="276" w:lineRule="auto"/>
    </w:pPr>
    <w:rPr>
      <w:sz w:val="22"/>
      <w:szCs w:val="22"/>
      <w:lang w:eastAsia="en-US"/>
    </w:rPr>
  </w:style>
  <w:style w:type="paragraph" w:styleId="10">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4"/>
    <w:next w:val="a4"/>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
    <w:name w:val="heading 2"/>
    <w:aliases w:val="2"/>
    <w:basedOn w:val="a4"/>
    <w:next w:val="a4"/>
    <w:link w:val="23"/>
    <w:qFormat/>
    <w:rsid w:val="00025860"/>
    <w:pPr>
      <w:keepNext/>
      <w:numPr>
        <w:numId w:val="20"/>
      </w:numPr>
      <w:spacing w:before="360" w:after="180" w:line="240" w:lineRule="auto"/>
      <w:jc w:val="center"/>
      <w:outlineLvl w:val="1"/>
    </w:pPr>
    <w:rPr>
      <w:rFonts w:ascii="Times New Roman" w:eastAsia="Times New Roman" w:hAnsi="Times New Roman"/>
      <w:b/>
      <w:bCs/>
      <w:i/>
      <w:iCs/>
      <w:sz w:val="24"/>
      <w:szCs w:val="28"/>
      <w:lang w:eastAsia="ru-RU"/>
    </w:rPr>
  </w:style>
  <w:style w:type="paragraph" w:styleId="3">
    <w:name w:val="heading 3"/>
    <w:basedOn w:val="a4"/>
    <w:next w:val="a4"/>
    <w:link w:val="30"/>
    <w:qFormat/>
    <w:rsid w:val="00FE2535"/>
    <w:pPr>
      <w:keepNext/>
      <w:spacing w:before="240" w:after="60" w:line="240" w:lineRule="auto"/>
      <w:outlineLvl w:val="2"/>
    </w:pPr>
    <w:rPr>
      <w:rFonts w:ascii="Arial" w:eastAsia="Times New Roman" w:hAnsi="Arial"/>
      <w:b/>
      <w:bCs/>
      <w:sz w:val="26"/>
      <w:szCs w:val="26"/>
      <w:lang w:eastAsia="ru-RU"/>
    </w:rPr>
  </w:style>
  <w:style w:type="paragraph" w:styleId="4">
    <w:name w:val="heading 4"/>
    <w:basedOn w:val="a4"/>
    <w:next w:val="a4"/>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4"/>
    <w:next w:val="a4"/>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4"/>
    <w:next w:val="a4"/>
    <w:link w:val="60"/>
    <w:qFormat/>
    <w:rsid w:val="00FE2535"/>
    <w:pPr>
      <w:tabs>
        <w:tab w:val="num" w:pos="1152"/>
      </w:tabs>
      <w:spacing w:before="240" w:after="60" w:line="240" w:lineRule="auto"/>
      <w:ind w:left="1152" w:hanging="1152"/>
      <w:jc w:val="both"/>
      <w:outlineLvl w:val="5"/>
    </w:pPr>
    <w:rPr>
      <w:rFonts w:ascii="Times New Roman" w:hAnsi="Times New Roman"/>
      <w:i/>
      <w:iCs/>
      <w:sz w:val="20"/>
      <w:szCs w:val="20"/>
      <w:lang w:eastAsia="ru-RU"/>
    </w:rPr>
  </w:style>
  <w:style w:type="paragraph" w:styleId="7">
    <w:name w:val="heading 7"/>
    <w:basedOn w:val="a4"/>
    <w:next w:val="a4"/>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4"/>
    <w:next w:val="a4"/>
    <w:link w:val="80"/>
    <w:qFormat/>
    <w:rsid w:val="00FE2535"/>
    <w:pPr>
      <w:tabs>
        <w:tab w:val="num" w:pos="1440"/>
      </w:tabs>
      <w:spacing w:before="240" w:after="60" w:line="240" w:lineRule="auto"/>
      <w:ind w:left="1440" w:hanging="1440"/>
      <w:jc w:val="both"/>
      <w:outlineLvl w:val="7"/>
    </w:pPr>
    <w:rPr>
      <w:rFonts w:ascii="Arial" w:hAnsi="Arial"/>
      <w:i/>
      <w:iCs/>
      <w:sz w:val="20"/>
      <w:szCs w:val="20"/>
      <w:lang w:eastAsia="ru-RU"/>
    </w:rPr>
  </w:style>
  <w:style w:type="paragraph" w:styleId="9">
    <w:name w:val="heading 9"/>
    <w:basedOn w:val="a4"/>
    <w:next w:val="a4"/>
    <w:link w:val="90"/>
    <w:qFormat/>
    <w:rsid w:val="00FE2535"/>
    <w:pPr>
      <w:tabs>
        <w:tab w:val="num" w:pos="1584"/>
      </w:tabs>
      <w:spacing w:before="240" w:after="60" w:line="240" w:lineRule="auto"/>
      <w:ind w:left="1584" w:hanging="1584"/>
      <w:jc w:val="both"/>
      <w:outlineLvl w:val="8"/>
    </w:pPr>
    <w:rPr>
      <w:rFonts w:ascii="Arial" w:hAnsi="Arial"/>
      <w:b/>
      <w:bCs/>
      <w:i/>
      <w:iCs/>
      <w:sz w:val="18"/>
      <w:szCs w:val="18"/>
      <w:lang w:eastAsia="ru-RU"/>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8">
    <w:name w:val="Hyperlink"/>
    <w:uiPriority w:val="99"/>
    <w:unhideWhenUsed/>
    <w:rsid w:val="00050F9B"/>
    <w:rPr>
      <w:color w:val="0000FF"/>
      <w:u w:val="single"/>
    </w:rPr>
  </w:style>
  <w:style w:type="paragraph" w:styleId="a9">
    <w:name w:val="header"/>
    <w:basedOn w:val="a4"/>
    <w:link w:val="aa"/>
    <w:unhideWhenUsed/>
    <w:rsid w:val="005F1EAE"/>
    <w:pPr>
      <w:tabs>
        <w:tab w:val="center" w:pos="4677"/>
        <w:tab w:val="right" w:pos="9355"/>
      </w:tabs>
      <w:spacing w:after="0" w:line="240" w:lineRule="auto"/>
    </w:pPr>
  </w:style>
  <w:style w:type="character" w:customStyle="1" w:styleId="aa">
    <w:name w:val="Верхний колонтитул Знак"/>
    <w:basedOn w:val="a5"/>
    <w:link w:val="a9"/>
    <w:rsid w:val="005F1EAE"/>
  </w:style>
  <w:style w:type="paragraph" w:styleId="ab">
    <w:name w:val="footer"/>
    <w:basedOn w:val="a4"/>
    <w:link w:val="ac"/>
    <w:unhideWhenUsed/>
    <w:rsid w:val="005F1EAE"/>
    <w:pPr>
      <w:tabs>
        <w:tab w:val="center" w:pos="4677"/>
        <w:tab w:val="right" w:pos="9355"/>
      </w:tabs>
      <w:spacing w:after="0" w:line="240" w:lineRule="auto"/>
    </w:pPr>
  </w:style>
  <w:style w:type="character" w:customStyle="1" w:styleId="ac">
    <w:name w:val="Нижний колонтитул Знак"/>
    <w:basedOn w:val="a5"/>
    <w:link w:val="ab"/>
    <w:rsid w:val="005F1EAE"/>
  </w:style>
  <w:style w:type="paragraph" w:customStyle="1" w:styleId="-31">
    <w:name w:val="Светлая сетка - Акцент 31"/>
    <w:basedOn w:val="a4"/>
    <w:uiPriority w:val="34"/>
    <w:qFormat/>
    <w:rsid w:val="00346FD1"/>
    <w:pPr>
      <w:ind w:left="720"/>
      <w:contextualSpacing/>
    </w:pPr>
  </w:style>
  <w:style w:type="paragraph" w:styleId="ad">
    <w:name w:val="Balloon Text"/>
    <w:basedOn w:val="a4"/>
    <w:link w:val="ae"/>
    <w:uiPriority w:val="99"/>
    <w:semiHidden/>
    <w:unhideWhenUsed/>
    <w:rsid w:val="00EE4907"/>
    <w:pPr>
      <w:spacing w:after="0" w:line="240" w:lineRule="auto"/>
    </w:pPr>
    <w:rPr>
      <w:rFonts w:ascii="Tahoma" w:hAnsi="Tahoma"/>
      <w:sz w:val="16"/>
      <w:szCs w:val="16"/>
    </w:rPr>
  </w:style>
  <w:style w:type="character" w:customStyle="1" w:styleId="ae">
    <w:name w:val="Текст выноски Знак"/>
    <w:link w:val="ad"/>
    <w:semiHidden/>
    <w:rsid w:val="00EE4907"/>
    <w:rPr>
      <w:rFonts w:ascii="Tahoma" w:hAnsi="Tahoma" w:cs="Tahoma"/>
      <w:sz w:val="16"/>
      <w:szCs w:val="16"/>
    </w:rPr>
  </w:style>
  <w:style w:type="paragraph" w:customStyle="1" w:styleId="a2">
    <w:name w:val="МУ Обычный стиль"/>
    <w:basedOn w:val="a4"/>
    <w:autoRedefine/>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2">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0"/>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aliases w:val="2 Знак"/>
    <w:link w:val="2"/>
    <w:rsid w:val="00025860"/>
    <w:rPr>
      <w:rFonts w:ascii="Times New Roman" w:eastAsia="Times New Roman" w:hAnsi="Times New Roman"/>
      <w:b/>
      <w:bCs/>
      <w:i/>
      <w:iCs/>
      <w:sz w:val="24"/>
      <w:szCs w:val="28"/>
    </w:rPr>
  </w:style>
  <w:style w:type="paragraph" w:styleId="af">
    <w:name w:val="footnote text"/>
    <w:basedOn w:val="a4"/>
    <w:link w:val="af0"/>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0">
    <w:name w:val="Текст сноски Знак"/>
    <w:link w:val="af"/>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1">
    <w:name w:val="Body Text"/>
    <w:aliases w:val="бпОсновной текст"/>
    <w:basedOn w:val="a4"/>
    <w:link w:val="af2"/>
    <w:rsid w:val="00FE2535"/>
    <w:pPr>
      <w:spacing w:after="0" w:line="240" w:lineRule="auto"/>
      <w:jc w:val="both"/>
    </w:pPr>
    <w:rPr>
      <w:rFonts w:ascii="Times New Roman" w:eastAsia="Times New Roman" w:hAnsi="Times New Roman"/>
      <w:sz w:val="28"/>
      <w:szCs w:val="24"/>
      <w:lang w:eastAsia="ru-RU"/>
    </w:rPr>
  </w:style>
  <w:style w:type="character" w:customStyle="1" w:styleId="af2">
    <w:name w:val="Основной текст Знак"/>
    <w:aliases w:val="бпОсновной текст Знак"/>
    <w:link w:val="af1"/>
    <w:rsid w:val="00FE2535"/>
    <w:rPr>
      <w:rFonts w:ascii="Times New Roman" w:eastAsia="Times New Roman" w:hAnsi="Times New Roman" w:cs="Times New Roman"/>
      <w:sz w:val="28"/>
      <w:szCs w:val="24"/>
      <w:lang w:eastAsia="ru-RU"/>
    </w:rPr>
  </w:style>
  <w:style w:type="paragraph" w:styleId="af3">
    <w:name w:val="Body Text Indent"/>
    <w:basedOn w:val="a4"/>
    <w:link w:val="af4"/>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4">
    <w:name w:val="Основной текст с отступом Знак"/>
    <w:link w:val="af3"/>
    <w:rsid w:val="00FE2535"/>
    <w:rPr>
      <w:rFonts w:ascii="Times New Roman" w:eastAsia="Times New Roman" w:hAnsi="Times New Roman" w:cs="Times New Roman"/>
      <w:sz w:val="28"/>
      <w:szCs w:val="24"/>
      <w:lang w:eastAsia="ru-RU"/>
    </w:rPr>
  </w:style>
  <w:style w:type="paragraph" w:customStyle="1" w:styleId="af5">
    <w:name w:val="Знак"/>
    <w:basedOn w:val="a4"/>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4"/>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6">
    <w:name w:val="page number"/>
    <w:basedOn w:val="a5"/>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4"/>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7">
    <w:name w:val="Готовый"/>
    <w:basedOn w:val="a4"/>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8">
    <w:name w:val="Signature"/>
    <w:basedOn w:val="a4"/>
    <w:link w:val="af9"/>
    <w:rsid w:val="00FE2535"/>
    <w:pPr>
      <w:spacing w:after="0" w:line="240" w:lineRule="auto"/>
      <w:ind w:left="4252"/>
    </w:pPr>
    <w:rPr>
      <w:rFonts w:ascii="Times New Roman" w:eastAsia="Times New Roman" w:hAnsi="Times New Roman"/>
      <w:b/>
      <w:sz w:val="28"/>
      <w:szCs w:val="28"/>
      <w:lang w:eastAsia="ru-RU"/>
    </w:rPr>
  </w:style>
  <w:style w:type="character" w:customStyle="1" w:styleId="af9">
    <w:name w:val="Подпись Знак"/>
    <w:link w:val="af8"/>
    <w:rsid w:val="00FE2535"/>
    <w:rPr>
      <w:rFonts w:ascii="Times New Roman" w:eastAsia="Times New Roman" w:hAnsi="Times New Roman" w:cs="Times New Roman"/>
      <w:b/>
      <w:sz w:val="28"/>
      <w:szCs w:val="28"/>
      <w:lang w:eastAsia="ru-RU"/>
    </w:rPr>
  </w:style>
  <w:style w:type="paragraph" w:styleId="afa">
    <w:name w:val="Body Text First Indent"/>
    <w:basedOn w:val="af1"/>
    <w:link w:val="afb"/>
    <w:rsid w:val="00FE2535"/>
    <w:pPr>
      <w:spacing w:after="120"/>
      <w:ind w:firstLine="210"/>
      <w:jc w:val="left"/>
    </w:pPr>
    <w:rPr>
      <w:sz w:val="24"/>
    </w:rPr>
  </w:style>
  <w:style w:type="character" w:customStyle="1" w:styleId="afb">
    <w:name w:val="Красная строка Знак"/>
    <w:link w:val="afa"/>
    <w:rsid w:val="00FE2535"/>
    <w:rPr>
      <w:rFonts w:ascii="Times New Roman" w:eastAsia="Times New Roman" w:hAnsi="Times New Roman" w:cs="Times New Roman"/>
      <w:sz w:val="24"/>
      <w:szCs w:val="24"/>
      <w:lang w:eastAsia="ru-RU"/>
    </w:rPr>
  </w:style>
  <w:style w:type="paragraph" w:styleId="31">
    <w:name w:val="Body Text 3"/>
    <w:basedOn w:val="a4"/>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c">
    <w:name w:val="Normal (Web)"/>
    <w:basedOn w:val="a4"/>
    <w:uiPriority w:val="99"/>
    <w:rsid w:val="00FE2535"/>
    <w:pPr>
      <w:spacing w:after="0" w:line="240" w:lineRule="auto"/>
    </w:pPr>
    <w:rPr>
      <w:rFonts w:ascii="Times New Roman" w:eastAsia="Times New Roman" w:hAnsi="Times New Roman"/>
      <w:sz w:val="24"/>
      <w:szCs w:val="24"/>
      <w:lang w:eastAsia="ru-RU"/>
    </w:rPr>
  </w:style>
  <w:style w:type="paragraph" w:customStyle="1" w:styleId="13">
    <w:name w:val="Абзац списка1"/>
    <w:basedOn w:val="a4"/>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4"/>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d">
    <w:name w:val="FollowedHyperlink"/>
    <w:rsid w:val="00FE2535"/>
    <w:rPr>
      <w:color w:val="800080"/>
      <w:u w:val="single"/>
    </w:rPr>
  </w:style>
  <w:style w:type="paragraph" w:customStyle="1" w:styleId="afe">
    <w:name w:val="Знак Знак Знак Знак Знак Знак Знак Знак Знак Знак"/>
    <w:basedOn w:val="a4"/>
    <w:rsid w:val="00FE2535"/>
    <w:pPr>
      <w:spacing w:after="160" w:line="240" w:lineRule="exact"/>
    </w:pPr>
    <w:rPr>
      <w:rFonts w:ascii="Verdana" w:eastAsia="Times New Roman" w:hAnsi="Verdana"/>
      <w:sz w:val="24"/>
      <w:szCs w:val="24"/>
      <w:lang w:val="en-US"/>
    </w:rPr>
  </w:style>
  <w:style w:type="character" w:styleId="aff">
    <w:name w:val="footnote reference"/>
    <w:semiHidden/>
    <w:rsid w:val="00FE2535"/>
    <w:rPr>
      <w:vertAlign w:val="superscript"/>
    </w:rPr>
  </w:style>
  <w:style w:type="table" w:styleId="aff0">
    <w:name w:val="Table Grid"/>
    <w:basedOn w:val="a6"/>
    <w:uiPriority w:val="3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1">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2">
    <w:name w:val="annotation text"/>
    <w:basedOn w:val="a4"/>
    <w:link w:val="aff3"/>
    <w:uiPriority w:val="99"/>
    <w:semiHidden/>
    <w:rsid w:val="00FE2535"/>
    <w:pPr>
      <w:spacing w:line="240" w:lineRule="auto"/>
    </w:pPr>
    <w:rPr>
      <w:sz w:val="20"/>
      <w:szCs w:val="20"/>
      <w:lang w:eastAsia="ru-RU"/>
    </w:rPr>
  </w:style>
  <w:style w:type="character" w:customStyle="1" w:styleId="aff3">
    <w:name w:val="Текст примечания Знак"/>
    <w:link w:val="aff2"/>
    <w:uiPriority w:val="99"/>
    <w:semiHidden/>
    <w:rsid w:val="00FE2535"/>
    <w:rPr>
      <w:rFonts w:ascii="Calibri" w:eastAsia="Calibri" w:hAnsi="Calibri" w:cs="Times New Roman"/>
      <w:sz w:val="20"/>
      <w:szCs w:val="20"/>
      <w:lang w:eastAsia="ru-RU"/>
    </w:rPr>
  </w:style>
  <w:style w:type="paragraph" w:styleId="aff4">
    <w:name w:val="annotation subject"/>
    <w:basedOn w:val="aff2"/>
    <w:next w:val="aff2"/>
    <w:link w:val="aff5"/>
    <w:semiHidden/>
    <w:rsid w:val="00FE2535"/>
    <w:rPr>
      <w:b/>
      <w:bCs/>
    </w:rPr>
  </w:style>
  <w:style w:type="character" w:customStyle="1" w:styleId="aff5">
    <w:name w:val="Тема примечания Знак"/>
    <w:link w:val="aff4"/>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4"/>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4">
    <w:name w:val="Без интервала1"/>
    <w:qFormat/>
    <w:rsid w:val="00FE2535"/>
    <w:rPr>
      <w:sz w:val="22"/>
      <w:szCs w:val="22"/>
    </w:rPr>
  </w:style>
  <w:style w:type="character" w:customStyle="1" w:styleId="15">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10">
    <w:name w:val="Знак Знак41"/>
    <w:rsid w:val="00FE2535"/>
    <w:rPr>
      <w:rFonts w:ascii="Arial" w:hAnsi="Arial" w:cs="Arial"/>
      <w:sz w:val="24"/>
      <w:szCs w:val="24"/>
      <w:lang w:val="ru-RU" w:eastAsia="ru-RU" w:bidi="ar-SA"/>
    </w:rPr>
  </w:style>
  <w:style w:type="paragraph" w:customStyle="1" w:styleId="112">
    <w:name w:val="Абзац списка11"/>
    <w:basedOn w:val="a4"/>
    <w:uiPriority w:val="99"/>
    <w:qFormat/>
    <w:rsid w:val="00F922FB"/>
    <w:pPr>
      <w:spacing w:after="0"/>
      <w:ind w:left="720"/>
      <w:jc w:val="center"/>
    </w:pPr>
  </w:style>
  <w:style w:type="paragraph" w:styleId="aff6">
    <w:name w:val="caption"/>
    <w:basedOn w:val="a4"/>
    <w:next w:val="a4"/>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4"/>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7">
    <w:name w:val="Title"/>
    <w:basedOn w:val="a4"/>
    <w:link w:val="aff8"/>
    <w:qFormat/>
    <w:rsid w:val="00FE2535"/>
    <w:pPr>
      <w:spacing w:after="0" w:line="240" w:lineRule="auto"/>
      <w:jc w:val="center"/>
    </w:pPr>
    <w:rPr>
      <w:rFonts w:ascii="Arial" w:hAnsi="Arial"/>
      <w:b/>
      <w:bCs/>
      <w:sz w:val="24"/>
      <w:szCs w:val="24"/>
      <w:lang w:eastAsia="ru-RU"/>
    </w:rPr>
  </w:style>
  <w:style w:type="character" w:customStyle="1" w:styleId="aff8">
    <w:name w:val="Название Знак"/>
    <w:link w:val="aff7"/>
    <w:rsid w:val="00FE2535"/>
    <w:rPr>
      <w:rFonts w:ascii="Arial" w:eastAsia="Calibri" w:hAnsi="Arial" w:cs="Arial"/>
      <w:b/>
      <w:bCs/>
      <w:sz w:val="24"/>
      <w:szCs w:val="24"/>
      <w:lang w:eastAsia="ru-RU"/>
    </w:rPr>
  </w:style>
  <w:style w:type="paragraph" w:styleId="36">
    <w:name w:val="Body Text Indent 3"/>
    <w:basedOn w:val="a4"/>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9">
    <w:name w:val="Plain Text"/>
    <w:basedOn w:val="a4"/>
    <w:link w:val="affa"/>
    <w:rsid w:val="00FE2535"/>
    <w:pPr>
      <w:spacing w:after="0" w:line="240" w:lineRule="auto"/>
      <w:jc w:val="center"/>
    </w:pPr>
    <w:rPr>
      <w:rFonts w:ascii="Courier New" w:hAnsi="Courier New"/>
      <w:sz w:val="20"/>
      <w:szCs w:val="20"/>
      <w:lang w:eastAsia="ru-RU"/>
    </w:rPr>
  </w:style>
  <w:style w:type="character" w:customStyle="1" w:styleId="affa">
    <w:name w:val="Текст Знак"/>
    <w:link w:val="aff9"/>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b">
    <w:name w:val="Нумерованный Список"/>
    <w:basedOn w:val="a4"/>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8">
    <w:name w:val="Обычный1"/>
    <w:link w:val="19"/>
    <w:rsid w:val="00FE2535"/>
    <w:pPr>
      <w:widowControl w:val="0"/>
      <w:snapToGrid w:val="0"/>
      <w:spacing w:line="300" w:lineRule="auto"/>
      <w:ind w:firstLine="820"/>
      <w:jc w:val="both"/>
    </w:pPr>
    <w:rPr>
      <w:rFonts w:ascii="Times New Roman" w:hAnsi="Times New Roman"/>
      <w:sz w:val="22"/>
      <w:szCs w:val="22"/>
    </w:rPr>
  </w:style>
  <w:style w:type="character" w:customStyle="1" w:styleId="19">
    <w:name w:val="Обычный1 Знак"/>
    <w:link w:val="18"/>
    <w:locked/>
    <w:rsid w:val="00FE2535"/>
    <w:rPr>
      <w:rFonts w:ascii="Times New Roman" w:hAnsi="Times New Roman"/>
      <w:sz w:val="22"/>
      <w:szCs w:val="22"/>
      <w:lang w:eastAsia="ru-RU" w:bidi="ar-SA"/>
    </w:rPr>
  </w:style>
  <w:style w:type="paragraph" w:customStyle="1" w:styleId="text">
    <w:name w:val="text"/>
    <w:basedOn w:val="a4"/>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c">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d">
    <w:name w:val="Адресат"/>
    <w:basedOn w:val="a4"/>
    <w:rsid w:val="00FE2535"/>
    <w:pPr>
      <w:suppressAutoHyphens/>
      <w:spacing w:after="120" w:line="240" w:lineRule="exact"/>
      <w:jc w:val="center"/>
    </w:pPr>
    <w:rPr>
      <w:rFonts w:ascii="Times New Roman" w:hAnsi="Times New Roman"/>
      <w:b/>
      <w:bCs/>
      <w:sz w:val="28"/>
      <w:szCs w:val="28"/>
      <w:lang w:eastAsia="ru-RU"/>
    </w:rPr>
  </w:style>
  <w:style w:type="paragraph" w:customStyle="1" w:styleId="affe">
    <w:name w:val="Приложение"/>
    <w:basedOn w:val="af1"/>
    <w:rsid w:val="00FE2535"/>
    <w:pPr>
      <w:tabs>
        <w:tab w:val="left" w:pos="1673"/>
      </w:tabs>
      <w:spacing w:before="240" w:line="240" w:lineRule="exact"/>
      <w:ind w:left="1985" w:hanging="1985"/>
    </w:pPr>
    <w:rPr>
      <w:rFonts w:eastAsia="Calibri"/>
      <w:b/>
      <w:bCs/>
      <w:szCs w:val="28"/>
    </w:rPr>
  </w:style>
  <w:style w:type="paragraph" w:customStyle="1" w:styleId="afff">
    <w:name w:val="Заголовок к тексту"/>
    <w:basedOn w:val="a4"/>
    <w:next w:val="af1"/>
    <w:rsid w:val="00FE2535"/>
    <w:pPr>
      <w:suppressAutoHyphens/>
      <w:spacing w:after="480" w:line="240" w:lineRule="exact"/>
      <w:jc w:val="center"/>
    </w:pPr>
    <w:rPr>
      <w:rFonts w:ascii="Times New Roman" w:hAnsi="Times New Roman"/>
      <w:sz w:val="28"/>
      <w:szCs w:val="28"/>
      <w:lang w:eastAsia="ru-RU"/>
    </w:rPr>
  </w:style>
  <w:style w:type="paragraph" w:customStyle="1" w:styleId="afff0">
    <w:name w:val="регистрационные поля"/>
    <w:basedOn w:val="a4"/>
    <w:rsid w:val="00FE2535"/>
    <w:pPr>
      <w:spacing w:after="0" w:line="240" w:lineRule="exact"/>
      <w:jc w:val="center"/>
    </w:pPr>
    <w:rPr>
      <w:rFonts w:ascii="Times New Roman" w:hAnsi="Times New Roman"/>
      <w:b/>
      <w:bCs/>
      <w:sz w:val="28"/>
      <w:szCs w:val="28"/>
      <w:lang w:val="en-US" w:eastAsia="ru-RU"/>
    </w:rPr>
  </w:style>
  <w:style w:type="paragraph" w:customStyle="1" w:styleId="afff1">
    <w:name w:val="Исполнитель"/>
    <w:basedOn w:val="af1"/>
    <w:rsid w:val="00FE2535"/>
    <w:pPr>
      <w:suppressAutoHyphens/>
      <w:spacing w:after="120" w:line="240" w:lineRule="exact"/>
      <w:jc w:val="left"/>
    </w:pPr>
    <w:rPr>
      <w:rFonts w:eastAsia="Calibri"/>
      <w:b/>
      <w:bCs/>
      <w:sz w:val="24"/>
    </w:rPr>
  </w:style>
  <w:style w:type="paragraph" w:customStyle="1" w:styleId="afff2">
    <w:name w:val="Подпись на общем бланке"/>
    <w:basedOn w:val="af8"/>
    <w:next w:val="af1"/>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3">
    <w:name w:val="Цветовое выделение"/>
    <w:rsid w:val="00FE2535"/>
    <w:rPr>
      <w:b/>
      <w:color w:val="000080"/>
      <w:sz w:val="20"/>
    </w:rPr>
  </w:style>
  <w:style w:type="paragraph" w:customStyle="1" w:styleId="afff4">
    <w:name w:val="Таблицы (моноширинный)"/>
    <w:basedOn w:val="a4"/>
    <w:next w:val="a4"/>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5">
    <w:name w:val="Гипертекстовая ссылка"/>
    <w:rsid w:val="00FE2535"/>
    <w:rPr>
      <w:rFonts w:cs="Times New Roman"/>
      <w:b/>
      <w:bCs/>
      <w:color w:val="008000"/>
      <w:sz w:val="20"/>
      <w:szCs w:val="20"/>
      <w:u w:val="single"/>
    </w:rPr>
  </w:style>
  <w:style w:type="paragraph" w:customStyle="1" w:styleId="afff6">
    <w:name w:val="Заголовок статьи"/>
    <w:basedOn w:val="a4"/>
    <w:next w:val="a4"/>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7">
    <w:name w:val="Комментарий"/>
    <w:basedOn w:val="a4"/>
    <w:next w:val="a4"/>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8">
    <w:name w:val="Продолжение ссылки"/>
    <w:rsid w:val="00FE2535"/>
    <w:rPr>
      <w:rFonts w:cs="Times New Roman"/>
      <w:b w:val="0"/>
      <w:bCs w:val="0"/>
      <w:color w:val="008000"/>
      <w:sz w:val="20"/>
      <w:szCs w:val="20"/>
      <w:u w:val="single"/>
    </w:rPr>
  </w:style>
  <w:style w:type="paragraph" w:customStyle="1" w:styleId="25">
    <w:name w:val="Знак Знак Знак Знак Знак Знак Знак Знак Знак Знак2"/>
    <w:basedOn w:val="a4"/>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4"/>
    <w:rsid w:val="00FE2535"/>
    <w:pPr>
      <w:spacing w:after="0" w:line="240" w:lineRule="auto"/>
      <w:ind w:right="2" w:firstLine="110"/>
      <w:jc w:val="both"/>
    </w:pPr>
    <w:rPr>
      <w:rFonts w:ascii="Times New Roman" w:hAnsi="Times New Roman"/>
      <w:sz w:val="20"/>
      <w:szCs w:val="20"/>
      <w:lang w:eastAsia="ru-RU"/>
    </w:rPr>
  </w:style>
  <w:style w:type="paragraph" w:customStyle="1" w:styleId="1a">
    <w:name w:val="Стиль1"/>
    <w:basedOn w:val="afa"/>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b">
    <w:name w:val="Знак1"/>
    <w:basedOn w:val="a4"/>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4"/>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1">
    <w:name w:val="Знак Знак171"/>
    <w:locked/>
    <w:rsid w:val="00F922FB"/>
    <w:rPr>
      <w:rFonts w:cs="Times New Roman"/>
      <w:i/>
      <w:iCs/>
      <w:sz w:val="22"/>
      <w:szCs w:val="22"/>
      <w:lang w:val="ru-RU" w:eastAsia="ru-RU"/>
    </w:rPr>
  </w:style>
  <w:style w:type="character" w:customStyle="1" w:styleId="161">
    <w:name w:val="Знак Знак161"/>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3">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c">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d">
    <w:name w:val="Знак Знак Знак Знак Знак Знак Знак Знак Знак Знак1"/>
    <w:basedOn w:val="a4"/>
    <w:rsid w:val="00FE2535"/>
    <w:pPr>
      <w:spacing w:after="160" w:line="240" w:lineRule="exact"/>
      <w:jc w:val="center"/>
    </w:pPr>
    <w:rPr>
      <w:rFonts w:ascii="Verdana" w:hAnsi="Verdana" w:cs="Verdana"/>
      <w:sz w:val="24"/>
      <w:szCs w:val="24"/>
      <w:lang w:val="en-US"/>
    </w:rPr>
  </w:style>
  <w:style w:type="paragraph" w:customStyle="1" w:styleId="1e">
    <w:name w:val="Знак Знак Знак Знак Знак Знак Знак1"/>
    <w:basedOn w:val="a4"/>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
    <w:name w:val="Текст выноски Знак1"/>
    <w:rsid w:val="00FE2535"/>
    <w:rPr>
      <w:rFonts w:ascii="Tahoma" w:hAnsi="Tahoma" w:cs="Tahoma"/>
      <w:sz w:val="16"/>
      <w:szCs w:val="16"/>
      <w:lang w:eastAsia="ar-SA" w:bidi="ar-SA"/>
    </w:rPr>
  </w:style>
  <w:style w:type="character" w:customStyle="1" w:styleId="1f0">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4"/>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4"/>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4"/>
    <w:next w:val="a4"/>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2"/>
    <w:rsid w:val="00FE2535"/>
    <w:rPr>
      <w:rFonts w:ascii="Arial" w:eastAsia="Times New Roman" w:hAnsi="Arial" w:cs="Times New Roman"/>
      <w:b/>
      <w:bCs/>
      <w:color w:val="000080"/>
      <w:sz w:val="20"/>
      <w:szCs w:val="20"/>
      <w:lang w:eastAsia="ru-RU"/>
    </w:rPr>
  </w:style>
  <w:style w:type="paragraph" w:customStyle="1" w:styleId="2a">
    <w:name w:val="Знак2"/>
    <w:basedOn w:val="a4"/>
    <w:rsid w:val="00F922FB"/>
    <w:pPr>
      <w:spacing w:after="160" w:line="240" w:lineRule="exact"/>
      <w:jc w:val="both"/>
    </w:pPr>
    <w:rPr>
      <w:rFonts w:ascii="Times New Roman" w:eastAsia="Times New Roman" w:hAnsi="Times New Roman"/>
      <w:sz w:val="24"/>
      <w:szCs w:val="20"/>
      <w:lang w:val="en-US"/>
    </w:rPr>
  </w:style>
  <w:style w:type="paragraph" w:customStyle="1" w:styleId="2b">
    <w:name w:val="Обычный2"/>
    <w:rsid w:val="00FE2535"/>
    <w:pPr>
      <w:widowControl w:val="0"/>
    </w:pPr>
    <w:rPr>
      <w:rFonts w:ascii="Times New Roman" w:eastAsia="Times New Roman" w:hAnsi="Times New Roman"/>
    </w:rPr>
  </w:style>
  <w:style w:type="character" w:customStyle="1" w:styleId="2c">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1"/>
    <w:rsid w:val="00F922FB"/>
    <w:rPr>
      <w:rFonts w:ascii="Arial" w:hAnsi="Arial"/>
      <w:b/>
      <w:bCs/>
      <w:sz w:val="28"/>
      <w:szCs w:val="24"/>
      <w:lang w:val="ru-RU" w:eastAsia="ru-RU" w:bidi="ar-SA"/>
    </w:rPr>
  </w:style>
  <w:style w:type="character" w:customStyle="1" w:styleId="181">
    <w:name w:val="Знак Знак181"/>
    <w:rsid w:val="00F922FB"/>
    <w:rPr>
      <w:sz w:val="28"/>
      <w:szCs w:val="24"/>
      <w:lang w:val="ru-RU" w:eastAsia="ru-RU" w:bidi="ar-SA"/>
    </w:rPr>
  </w:style>
  <w:style w:type="character" w:customStyle="1" w:styleId="231">
    <w:name w:val="Знак Знак231"/>
    <w:rsid w:val="00FE2535"/>
    <w:rPr>
      <w:rFonts w:ascii="Times New Roman" w:eastAsia="Times New Roman" w:hAnsi="Times New Roman"/>
      <w:sz w:val="24"/>
    </w:rPr>
  </w:style>
  <w:style w:type="character" w:customStyle="1" w:styleId="222">
    <w:name w:val="Знак Знак222"/>
    <w:rsid w:val="00FE2535"/>
    <w:rPr>
      <w:rFonts w:ascii="Times New Roman" w:eastAsia="Times New Roman" w:hAnsi="Times New Roman"/>
      <w:sz w:val="28"/>
    </w:rPr>
  </w:style>
  <w:style w:type="character" w:customStyle="1" w:styleId="2120">
    <w:name w:val="Знак Знак212"/>
    <w:rsid w:val="00FE2535"/>
    <w:rPr>
      <w:rFonts w:ascii="Arial" w:eastAsia="Times New Roman" w:hAnsi="Arial" w:cs="Arial"/>
      <w:b/>
      <w:bCs/>
      <w:sz w:val="26"/>
      <w:szCs w:val="26"/>
    </w:rPr>
  </w:style>
  <w:style w:type="character" w:customStyle="1" w:styleId="202">
    <w:name w:val="Знак Знак202"/>
    <w:rsid w:val="00FE2535"/>
    <w:rPr>
      <w:rFonts w:ascii="Times New Roman" w:eastAsia="Times New Roman" w:hAnsi="Times New Roman"/>
      <w:b/>
      <w:bCs/>
      <w:sz w:val="28"/>
      <w:szCs w:val="28"/>
    </w:rPr>
  </w:style>
  <w:style w:type="paragraph" w:customStyle="1" w:styleId="2d">
    <w:name w:val="Знак Знак Знак Знак Знак Знак Знак2"/>
    <w:basedOn w:val="a4"/>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e">
    <w:name w:val="Body Text First Indent 2"/>
    <w:basedOn w:val="af3"/>
    <w:link w:val="2f"/>
    <w:rsid w:val="00FE2535"/>
    <w:pPr>
      <w:widowControl w:val="0"/>
      <w:autoSpaceDE w:val="0"/>
      <w:autoSpaceDN w:val="0"/>
      <w:adjustRightInd w:val="0"/>
      <w:ind w:firstLine="210"/>
    </w:pPr>
    <w:rPr>
      <w:sz w:val="20"/>
      <w:szCs w:val="20"/>
    </w:rPr>
  </w:style>
  <w:style w:type="character" w:customStyle="1" w:styleId="2f">
    <w:name w:val="Красная строка 2 Знак"/>
    <w:link w:val="2e"/>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4"/>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5"/>
    <w:rsid w:val="00FE2535"/>
  </w:style>
  <w:style w:type="paragraph" w:customStyle="1" w:styleId="CharChar">
    <w:name w:val="Char Знак Знак Char Знак Знак Знак Знак Знак Знак Знак Знак Знак Знак Знак Знак Знак Знак Знак Знак"/>
    <w:basedOn w:val="a4"/>
    <w:rsid w:val="00FE2535"/>
    <w:pPr>
      <w:spacing w:after="0" w:line="240" w:lineRule="auto"/>
    </w:pPr>
    <w:rPr>
      <w:rFonts w:ascii="Verdana" w:eastAsia="Times New Roman" w:hAnsi="Verdana" w:cs="Verdana"/>
      <w:sz w:val="20"/>
      <w:szCs w:val="20"/>
      <w:lang w:val="en-US"/>
    </w:rPr>
  </w:style>
  <w:style w:type="character" w:styleId="afffc">
    <w:name w:val="annotation reference"/>
    <w:uiPriority w:val="99"/>
    <w:semiHidden/>
    <w:unhideWhenUsed/>
    <w:rsid w:val="002014EB"/>
    <w:rPr>
      <w:sz w:val="16"/>
      <w:szCs w:val="16"/>
    </w:rPr>
  </w:style>
  <w:style w:type="paragraph" w:customStyle="1" w:styleId="Nonformat">
    <w:name w:val="Nonformat"/>
    <w:basedOn w:val="a4"/>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1">
    <w:name w:val="Заголовок оглавления1"/>
    <w:basedOn w:val="10"/>
    <w:next w:val="a4"/>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f0">
    <w:name w:val="toc 2"/>
    <w:basedOn w:val="a4"/>
    <w:next w:val="a4"/>
    <w:autoRedefine/>
    <w:uiPriority w:val="39"/>
    <w:unhideWhenUsed/>
    <w:qFormat/>
    <w:rsid w:val="008A6DCD"/>
    <w:pPr>
      <w:spacing w:after="0" w:line="240" w:lineRule="auto"/>
      <w:ind w:left="221"/>
    </w:pPr>
    <w:rPr>
      <w:rFonts w:ascii="Times New Roman" w:hAnsi="Times New Roman"/>
      <w:sz w:val="20"/>
      <w:szCs w:val="20"/>
    </w:rPr>
  </w:style>
  <w:style w:type="paragraph" w:styleId="1f2">
    <w:name w:val="toc 1"/>
    <w:basedOn w:val="a4"/>
    <w:next w:val="a4"/>
    <w:autoRedefine/>
    <w:uiPriority w:val="39"/>
    <w:unhideWhenUsed/>
    <w:qFormat/>
    <w:rsid w:val="000319AC"/>
    <w:pPr>
      <w:tabs>
        <w:tab w:val="left" w:pos="0"/>
        <w:tab w:val="right" w:leader="dot" w:pos="9061"/>
      </w:tabs>
      <w:spacing w:before="120" w:after="120" w:line="240" w:lineRule="auto"/>
      <w:ind w:firstLine="567"/>
      <w:contextualSpacing/>
      <w:jc w:val="center"/>
    </w:pPr>
    <w:rPr>
      <w:rFonts w:ascii="Times New Roman" w:hAnsi="Times New Roman"/>
      <w:b/>
      <w:bCs/>
      <w:sz w:val="24"/>
      <w:szCs w:val="24"/>
    </w:rPr>
  </w:style>
  <w:style w:type="paragraph" w:styleId="39">
    <w:name w:val="toc 3"/>
    <w:basedOn w:val="a4"/>
    <w:next w:val="a4"/>
    <w:autoRedefine/>
    <w:uiPriority w:val="39"/>
    <w:unhideWhenUsed/>
    <w:qFormat/>
    <w:rsid w:val="00B44A26"/>
    <w:pPr>
      <w:spacing w:after="0"/>
      <w:ind w:left="440"/>
    </w:pPr>
    <w:rPr>
      <w:rFonts w:asciiTheme="minorHAnsi" w:hAnsiTheme="minorHAnsi"/>
      <w:i/>
      <w:iCs/>
      <w:sz w:val="20"/>
      <w:szCs w:val="20"/>
    </w:rPr>
  </w:style>
  <w:style w:type="paragraph" w:styleId="42">
    <w:name w:val="toc 4"/>
    <w:basedOn w:val="a4"/>
    <w:next w:val="a4"/>
    <w:autoRedefine/>
    <w:uiPriority w:val="39"/>
    <w:unhideWhenUsed/>
    <w:rsid w:val="000F26EE"/>
    <w:pPr>
      <w:spacing w:after="0"/>
      <w:ind w:left="660"/>
    </w:pPr>
    <w:rPr>
      <w:rFonts w:asciiTheme="minorHAnsi" w:hAnsiTheme="minorHAnsi"/>
      <w:sz w:val="18"/>
      <w:szCs w:val="18"/>
    </w:rPr>
  </w:style>
  <w:style w:type="paragraph" w:styleId="52">
    <w:name w:val="toc 5"/>
    <w:basedOn w:val="a4"/>
    <w:next w:val="a4"/>
    <w:autoRedefine/>
    <w:uiPriority w:val="39"/>
    <w:unhideWhenUsed/>
    <w:rsid w:val="00992DFF"/>
    <w:pPr>
      <w:spacing w:after="0"/>
      <w:ind w:left="880"/>
    </w:pPr>
    <w:rPr>
      <w:rFonts w:asciiTheme="minorHAnsi" w:hAnsiTheme="minorHAnsi"/>
      <w:sz w:val="18"/>
      <w:szCs w:val="18"/>
    </w:rPr>
  </w:style>
  <w:style w:type="paragraph" w:styleId="61">
    <w:name w:val="toc 6"/>
    <w:basedOn w:val="a4"/>
    <w:next w:val="a4"/>
    <w:autoRedefine/>
    <w:uiPriority w:val="39"/>
    <w:unhideWhenUsed/>
    <w:rsid w:val="00992DFF"/>
    <w:pPr>
      <w:spacing w:after="0"/>
      <w:ind w:left="1100"/>
    </w:pPr>
    <w:rPr>
      <w:rFonts w:asciiTheme="minorHAnsi" w:hAnsiTheme="minorHAnsi"/>
      <w:sz w:val="18"/>
      <w:szCs w:val="18"/>
    </w:rPr>
  </w:style>
  <w:style w:type="paragraph" w:styleId="71">
    <w:name w:val="toc 7"/>
    <w:basedOn w:val="a4"/>
    <w:next w:val="a4"/>
    <w:autoRedefine/>
    <w:uiPriority w:val="39"/>
    <w:unhideWhenUsed/>
    <w:rsid w:val="00992DFF"/>
    <w:pPr>
      <w:spacing w:after="0"/>
      <w:ind w:left="1320"/>
    </w:pPr>
    <w:rPr>
      <w:rFonts w:asciiTheme="minorHAnsi" w:hAnsiTheme="minorHAnsi"/>
      <w:sz w:val="18"/>
      <w:szCs w:val="18"/>
    </w:rPr>
  </w:style>
  <w:style w:type="paragraph" w:styleId="81">
    <w:name w:val="toc 8"/>
    <w:basedOn w:val="a4"/>
    <w:next w:val="a4"/>
    <w:autoRedefine/>
    <w:uiPriority w:val="39"/>
    <w:unhideWhenUsed/>
    <w:rsid w:val="00992DFF"/>
    <w:pPr>
      <w:spacing w:after="0"/>
      <w:ind w:left="1540"/>
    </w:pPr>
    <w:rPr>
      <w:rFonts w:asciiTheme="minorHAnsi" w:hAnsiTheme="minorHAnsi"/>
      <w:sz w:val="18"/>
      <w:szCs w:val="18"/>
    </w:rPr>
  </w:style>
  <w:style w:type="paragraph" w:styleId="92">
    <w:name w:val="toc 9"/>
    <w:basedOn w:val="a4"/>
    <w:next w:val="a4"/>
    <w:autoRedefine/>
    <w:uiPriority w:val="39"/>
    <w:unhideWhenUsed/>
    <w:rsid w:val="00992DFF"/>
    <w:pPr>
      <w:spacing w:after="0"/>
      <w:ind w:left="1760"/>
    </w:pPr>
    <w:rPr>
      <w:rFonts w:asciiTheme="minorHAnsi" w:hAnsiTheme="minorHAnsi"/>
      <w:sz w:val="18"/>
      <w:szCs w:val="18"/>
    </w:rPr>
  </w:style>
  <w:style w:type="paragraph" w:styleId="afffd">
    <w:name w:val="endnote text"/>
    <w:basedOn w:val="a4"/>
    <w:link w:val="afffe"/>
    <w:uiPriority w:val="99"/>
    <w:unhideWhenUsed/>
    <w:rsid w:val="006E2FDA"/>
    <w:rPr>
      <w:sz w:val="24"/>
      <w:szCs w:val="24"/>
    </w:rPr>
  </w:style>
  <w:style w:type="character" w:customStyle="1" w:styleId="afffe">
    <w:name w:val="Текст концевой сноски Знак"/>
    <w:link w:val="afffd"/>
    <w:uiPriority w:val="99"/>
    <w:rsid w:val="006E2FDA"/>
    <w:rPr>
      <w:sz w:val="24"/>
      <w:szCs w:val="24"/>
      <w:lang w:eastAsia="en-US"/>
    </w:rPr>
  </w:style>
  <w:style w:type="character" w:styleId="affff">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4"/>
    <w:uiPriority w:val="34"/>
    <w:qFormat/>
    <w:rsid w:val="003D60B0"/>
    <w:pPr>
      <w:ind w:left="720"/>
      <w:contextualSpacing/>
    </w:pPr>
  </w:style>
  <w:style w:type="paragraph" w:styleId="affff0">
    <w:name w:val="Document Map"/>
    <w:basedOn w:val="a4"/>
    <w:link w:val="affff1"/>
    <w:uiPriority w:val="99"/>
    <w:semiHidden/>
    <w:unhideWhenUsed/>
    <w:rsid w:val="008925E5"/>
    <w:rPr>
      <w:rFonts w:ascii="Times New Roman" w:hAnsi="Times New Roman"/>
      <w:sz w:val="24"/>
      <w:szCs w:val="24"/>
    </w:rPr>
  </w:style>
  <w:style w:type="character" w:customStyle="1" w:styleId="affff1">
    <w:name w:val="Схема документа Знак"/>
    <w:link w:val="affff0"/>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2">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3">
    <w:name w:val="Сценарии"/>
    <w:basedOn w:val="a4"/>
    <w:qFormat/>
    <w:rsid w:val="00620CD7"/>
    <w:pPr>
      <w:spacing w:before="120" w:after="120"/>
      <w:ind w:firstLine="539"/>
      <w:contextualSpacing/>
      <w:jc w:val="center"/>
    </w:pPr>
    <w:rPr>
      <w:rFonts w:ascii="Times New Roman" w:hAnsi="Times New Roman"/>
      <w:i/>
      <w:sz w:val="28"/>
      <w:szCs w:val="28"/>
    </w:rPr>
  </w:style>
  <w:style w:type="paragraph" w:customStyle="1" w:styleId="2f1">
    <w:name w:val="Заголовок оглавления2"/>
    <w:basedOn w:val="10"/>
    <w:next w:val="a4"/>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4">
    <w:name w:val="List Paragraph"/>
    <w:basedOn w:val="a4"/>
    <w:uiPriority w:val="34"/>
    <w:qFormat/>
    <w:rsid w:val="00CC4911"/>
    <w:pPr>
      <w:ind w:left="720"/>
      <w:contextualSpacing/>
    </w:pPr>
  </w:style>
  <w:style w:type="paragraph" w:customStyle="1" w:styleId="1-">
    <w:name w:val="Рег. Заголовок 1-го уровня регламента"/>
    <w:basedOn w:val="10"/>
    <w:uiPriority w:val="99"/>
    <w:qFormat/>
    <w:rsid w:val="00FE2D70"/>
    <w:pPr>
      <w:spacing w:before="240" w:after="240" w:line="276" w:lineRule="auto"/>
      <w:jc w:val="center"/>
    </w:pPr>
    <w:rPr>
      <w:i w:val="0"/>
      <w:sz w:val="28"/>
      <w:szCs w:val="28"/>
    </w:rPr>
  </w:style>
  <w:style w:type="paragraph" w:customStyle="1" w:styleId="114">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4"/>
    <w:qFormat/>
    <w:rsid w:val="00612EFE"/>
    <w:pPr>
      <w:numPr>
        <w:ilvl w:val="2"/>
        <w:numId w:val="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5">
    <w:name w:val="Рег. Обычный с отступом"/>
    <w:basedOn w:val="a4"/>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uiPriority w:val="99"/>
    <w:qFormat/>
    <w:rsid w:val="000C4215"/>
    <w:pPr>
      <w:numPr>
        <w:numId w:val="4"/>
      </w:numPr>
      <w:ind w:left="1068"/>
      <w:jc w:val="both"/>
    </w:pPr>
    <w:rPr>
      <w:rFonts w:ascii="Times New Roman" w:hAnsi="Times New Roman"/>
      <w:sz w:val="28"/>
      <w:szCs w:val="28"/>
    </w:rPr>
  </w:style>
  <w:style w:type="paragraph" w:customStyle="1" w:styleId="affff6">
    <w:name w:val="Рег. Заголовок для названий результата"/>
    <w:basedOn w:val="2-"/>
    <w:qFormat/>
    <w:rsid w:val="00326896"/>
    <w:pPr>
      <w:numPr>
        <w:numId w:val="0"/>
      </w:numPr>
      <w:ind w:left="714"/>
      <w:jc w:val="left"/>
    </w:pPr>
  </w:style>
  <w:style w:type="paragraph" w:customStyle="1" w:styleId="115">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4"/>
    <w:next w:val="111"/>
    <w:qFormat/>
    <w:rsid w:val="00612EFE"/>
    <w:pPr>
      <w:spacing w:after="0"/>
      <w:ind w:left="1440" w:hanging="720"/>
      <w:jc w:val="both"/>
    </w:pPr>
    <w:rPr>
      <w:rFonts w:ascii="Times New Roman" w:hAnsi="Times New Roman"/>
      <w:sz w:val="28"/>
      <w:szCs w:val="28"/>
    </w:rPr>
  </w:style>
  <w:style w:type="paragraph" w:customStyle="1" w:styleId="affff7">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f3">
    <w:name w:val="Рег. Списки 1)"/>
    <w:basedOn w:val="affff7"/>
    <w:qFormat/>
    <w:rsid w:val="007E6E84"/>
    <w:pPr>
      <w:ind w:left="0"/>
    </w:pPr>
  </w:style>
  <w:style w:type="paragraph" w:customStyle="1" w:styleId="1f4">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175985"/>
    <w:pPr>
      <w:numPr>
        <w:numId w:val="7"/>
      </w:numPr>
    </w:pPr>
    <w:rPr>
      <w:lang w:eastAsia="ar-SA"/>
    </w:rPr>
  </w:style>
  <w:style w:type="paragraph" w:customStyle="1" w:styleId="affff8">
    <w:name w:val="Рег. Списки без буллетов широкие"/>
    <w:basedOn w:val="a4"/>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
    <w:qFormat/>
    <w:rsid w:val="00FC294F"/>
    <w:pPr>
      <w:spacing w:after="240" w:line="276" w:lineRule="auto"/>
    </w:pPr>
    <w:rPr>
      <w:i w:val="0"/>
    </w:rPr>
  </w:style>
  <w:style w:type="paragraph" w:customStyle="1" w:styleId="1">
    <w:name w:val="Рег. Основной нумерованный 1. текст"/>
    <w:basedOn w:val="ConsPlusNormal"/>
    <w:qFormat/>
    <w:rsid w:val="00036C5E"/>
    <w:pPr>
      <w:numPr>
        <w:numId w:val="8"/>
      </w:numPr>
      <w:spacing w:line="276" w:lineRule="auto"/>
      <w:jc w:val="both"/>
    </w:pPr>
    <w:rPr>
      <w:rFonts w:ascii="Times New Roman" w:hAnsi="Times New Roman" w:cs="Times New Roman"/>
      <w:sz w:val="28"/>
      <w:szCs w:val="28"/>
    </w:rPr>
  </w:style>
  <w:style w:type="paragraph" w:styleId="a1">
    <w:name w:val="No Spacing"/>
    <w:qFormat/>
    <w:rsid w:val="00FE4C7B"/>
    <w:pPr>
      <w:numPr>
        <w:numId w:val="29"/>
      </w:numPr>
      <w:ind w:left="360"/>
      <w:jc w:val="both"/>
    </w:pPr>
    <w:rPr>
      <w:rFonts w:ascii="Times New Roman" w:hAnsi="Times New Roman"/>
      <w:sz w:val="24"/>
      <w:szCs w:val="22"/>
      <w:lang w:eastAsia="en-US"/>
    </w:rPr>
  </w:style>
  <w:style w:type="paragraph" w:styleId="affff9">
    <w:name w:val="Revision"/>
    <w:hidden/>
    <w:uiPriority w:val="99"/>
    <w:semiHidden/>
    <w:rsid w:val="00EC15BC"/>
    <w:rPr>
      <w:sz w:val="22"/>
      <w:szCs w:val="22"/>
      <w:lang w:eastAsia="en-US"/>
    </w:rPr>
  </w:style>
  <w:style w:type="paragraph" w:styleId="affffa">
    <w:name w:val="TOC Heading"/>
    <w:basedOn w:val="10"/>
    <w:next w:val="a4"/>
    <w:uiPriority w:val="39"/>
    <w:unhideWhenUsed/>
    <w:qFormat/>
    <w:rsid w:val="00825C93"/>
    <w:pPr>
      <w:keepLines/>
      <w:spacing w:before="480" w:line="276" w:lineRule="auto"/>
      <w:jc w:val="left"/>
      <w:outlineLvl w:val="9"/>
    </w:pPr>
    <w:rPr>
      <w:rFonts w:asciiTheme="majorHAnsi" w:eastAsiaTheme="majorEastAsia" w:hAnsiTheme="majorHAnsi" w:cstheme="majorBidi"/>
      <w:i w:val="0"/>
      <w:iCs w:val="0"/>
      <w:color w:val="365F91" w:themeColor="accent1" w:themeShade="BF"/>
      <w:sz w:val="28"/>
      <w:szCs w:val="28"/>
    </w:rPr>
  </w:style>
  <w:style w:type="paragraph" w:customStyle="1" w:styleId="a3">
    <w:name w:val="РегламентГПЗУ"/>
    <w:basedOn w:val="affff4"/>
    <w:qFormat/>
    <w:rsid w:val="004C00E1"/>
    <w:pPr>
      <w:numPr>
        <w:ilvl w:val="1"/>
        <w:numId w:val="18"/>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0">
    <w:name w:val="РегламентГПЗУ2"/>
    <w:basedOn w:val="a3"/>
    <w:qFormat/>
    <w:rsid w:val="004C00E1"/>
    <w:pPr>
      <w:numPr>
        <w:ilvl w:val="2"/>
      </w:numPr>
      <w:tabs>
        <w:tab w:val="clear" w:pos="992"/>
        <w:tab w:val="left" w:pos="1418"/>
      </w:tabs>
    </w:pPr>
  </w:style>
  <w:style w:type="table" w:customStyle="1" w:styleId="1f5">
    <w:name w:val="Сетка таблицы1"/>
    <w:basedOn w:val="a6"/>
    <w:next w:val="aff0"/>
    <w:uiPriority w:val="39"/>
    <w:rsid w:val="00685B6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aliases w:val="Рег. Обычный"/>
    <w:qFormat/>
    <w:rsid w:val="005B2187"/>
    <w:pPr>
      <w:spacing w:after="200" w:line="276" w:lineRule="auto"/>
    </w:pPr>
    <w:rPr>
      <w:sz w:val="22"/>
      <w:szCs w:val="22"/>
      <w:lang w:eastAsia="en-US"/>
    </w:rPr>
  </w:style>
  <w:style w:type="paragraph" w:styleId="10">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4"/>
    <w:next w:val="a4"/>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
    <w:name w:val="heading 2"/>
    <w:aliases w:val="2"/>
    <w:basedOn w:val="a4"/>
    <w:next w:val="a4"/>
    <w:link w:val="23"/>
    <w:qFormat/>
    <w:rsid w:val="00025860"/>
    <w:pPr>
      <w:keepNext/>
      <w:numPr>
        <w:numId w:val="20"/>
      </w:numPr>
      <w:spacing w:before="360" w:after="180" w:line="240" w:lineRule="auto"/>
      <w:jc w:val="center"/>
      <w:outlineLvl w:val="1"/>
    </w:pPr>
    <w:rPr>
      <w:rFonts w:ascii="Times New Roman" w:eastAsia="Times New Roman" w:hAnsi="Times New Roman"/>
      <w:b/>
      <w:bCs/>
      <w:i/>
      <w:iCs/>
      <w:sz w:val="24"/>
      <w:szCs w:val="28"/>
      <w:lang w:eastAsia="ru-RU"/>
    </w:rPr>
  </w:style>
  <w:style w:type="paragraph" w:styleId="3">
    <w:name w:val="heading 3"/>
    <w:basedOn w:val="a4"/>
    <w:next w:val="a4"/>
    <w:link w:val="30"/>
    <w:qFormat/>
    <w:rsid w:val="00FE2535"/>
    <w:pPr>
      <w:keepNext/>
      <w:spacing w:before="240" w:after="60" w:line="240" w:lineRule="auto"/>
      <w:outlineLvl w:val="2"/>
    </w:pPr>
    <w:rPr>
      <w:rFonts w:ascii="Arial" w:eastAsia="Times New Roman" w:hAnsi="Arial"/>
      <w:b/>
      <w:bCs/>
      <w:sz w:val="26"/>
      <w:szCs w:val="26"/>
      <w:lang w:eastAsia="ru-RU"/>
    </w:rPr>
  </w:style>
  <w:style w:type="paragraph" w:styleId="4">
    <w:name w:val="heading 4"/>
    <w:basedOn w:val="a4"/>
    <w:next w:val="a4"/>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4"/>
    <w:next w:val="a4"/>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4"/>
    <w:next w:val="a4"/>
    <w:link w:val="60"/>
    <w:qFormat/>
    <w:rsid w:val="00FE2535"/>
    <w:pPr>
      <w:tabs>
        <w:tab w:val="num" w:pos="1152"/>
      </w:tabs>
      <w:spacing w:before="240" w:after="60" w:line="240" w:lineRule="auto"/>
      <w:ind w:left="1152" w:hanging="1152"/>
      <w:jc w:val="both"/>
      <w:outlineLvl w:val="5"/>
    </w:pPr>
    <w:rPr>
      <w:rFonts w:ascii="Times New Roman" w:hAnsi="Times New Roman"/>
      <w:i/>
      <w:iCs/>
      <w:sz w:val="20"/>
      <w:szCs w:val="20"/>
      <w:lang w:eastAsia="ru-RU"/>
    </w:rPr>
  </w:style>
  <w:style w:type="paragraph" w:styleId="7">
    <w:name w:val="heading 7"/>
    <w:basedOn w:val="a4"/>
    <w:next w:val="a4"/>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4"/>
    <w:next w:val="a4"/>
    <w:link w:val="80"/>
    <w:qFormat/>
    <w:rsid w:val="00FE2535"/>
    <w:pPr>
      <w:tabs>
        <w:tab w:val="num" w:pos="1440"/>
      </w:tabs>
      <w:spacing w:before="240" w:after="60" w:line="240" w:lineRule="auto"/>
      <w:ind w:left="1440" w:hanging="1440"/>
      <w:jc w:val="both"/>
      <w:outlineLvl w:val="7"/>
    </w:pPr>
    <w:rPr>
      <w:rFonts w:ascii="Arial" w:hAnsi="Arial"/>
      <w:i/>
      <w:iCs/>
      <w:sz w:val="20"/>
      <w:szCs w:val="20"/>
      <w:lang w:eastAsia="ru-RU"/>
    </w:rPr>
  </w:style>
  <w:style w:type="paragraph" w:styleId="9">
    <w:name w:val="heading 9"/>
    <w:basedOn w:val="a4"/>
    <w:next w:val="a4"/>
    <w:link w:val="90"/>
    <w:qFormat/>
    <w:rsid w:val="00FE2535"/>
    <w:pPr>
      <w:tabs>
        <w:tab w:val="num" w:pos="1584"/>
      </w:tabs>
      <w:spacing w:before="240" w:after="60" w:line="240" w:lineRule="auto"/>
      <w:ind w:left="1584" w:hanging="1584"/>
      <w:jc w:val="both"/>
      <w:outlineLvl w:val="8"/>
    </w:pPr>
    <w:rPr>
      <w:rFonts w:ascii="Arial" w:hAnsi="Arial"/>
      <w:b/>
      <w:bCs/>
      <w:i/>
      <w:iCs/>
      <w:sz w:val="18"/>
      <w:szCs w:val="18"/>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8">
    <w:name w:val="Hyperlink"/>
    <w:uiPriority w:val="99"/>
    <w:unhideWhenUsed/>
    <w:rsid w:val="00050F9B"/>
    <w:rPr>
      <w:color w:val="0000FF"/>
      <w:u w:val="single"/>
    </w:rPr>
  </w:style>
  <w:style w:type="paragraph" w:styleId="a9">
    <w:name w:val="header"/>
    <w:basedOn w:val="a4"/>
    <w:link w:val="aa"/>
    <w:unhideWhenUsed/>
    <w:rsid w:val="005F1EAE"/>
    <w:pPr>
      <w:tabs>
        <w:tab w:val="center" w:pos="4677"/>
        <w:tab w:val="right" w:pos="9355"/>
      </w:tabs>
      <w:spacing w:after="0" w:line="240" w:lineRule="auto"/>
    </w:pPr>
  </w:style>
  <w:style w:type="character" w:customStyle="1" w:styleId="aa">
    <w:name w:val="Верхний колонтитул Знак"/>
    <w:basedOn w:val="a5"/>
    <w:link w:val="a9"/>
    <w:rsid w:val="005F1EAE"/>
  </w:style>
  <w:style w:type="paragraph" w:styleId="ab">
    <w:name w:val="footer"/>
    <w:basedOn w:val="a4"/>
    <w:link w:val="ac"/>
    <w:unhideWhenUsed/>
    <w:rsid w:val="005F1EAE"/>
    <w:pPr>
      <w:tabs>
        <w:tab w:val="center" w:pos="4677"/>
        <w:tab w:val="right" w:pos="9355"/>
      </w:tabs>
      <w:spacing w:after="0" w:line="240" w:lineRule="auto"/>
    </w:pPr>
  </w:style>
  <w:style w:type="character" w:customStyle="1" w:styleId="ac">
    <w:name w:val="Нижний колонтитул Знак"/>
    <w:basedOn w:val="a5"/>
    <w:link w:val="ab"/>
    <w:rsid w:val="005F1EAE"/>
  </w:style>
  <w:style w:type="paragraph" w:customStyle="1" w:styleId="-31">
    <w:name w:val="Светлая сетка - Акцент 31"/>
    <w:basedOn w:val="a4"/>
    <w:uiPriority w:val="34"/>
    <w:qFormat/>
    <w:rsid w:val="00346FD1"/>
    <w:pPr>
      <w:ind w:left="720"/>
      <w:contextualSpacing/>
    </w:pPr>
  </w:style>
  <w:style w:type="paragraph" w:styleId="ad">
    <w:name w:val="Balloon Text"/>
    <w:basedOn w:val="a4"/>
    <w:link w:val="ae"/>
    <w:uiPriority w:val="99"/>
    <w:semiHidden/>
    <w:unhideWhenUsed/>
    <w:rsid w:val="00EE4907"/>
    <w:pPr>
      <w:spacing w:after="0" w:line="240" w:lineRule="auto"/>
    </w:pPr>
    <w:rPr>
      <w:rFonts w:ascii="Tahoma" w:hAnsi="Tahoma"/>
      <w:sz w:val="16"/>
      <w:szCs w:val="16"/>
    </w:rPr>
  </w:style>
  <w:style w:type="character" w:customStyle="1" w:styleId="ae">
    <w:name w:val="Текст выноски Знак"/>
    <w:link w:val="ad"/>
    <w:semiHidden/>
    <w:rsid w:val="00EE4907"/>
    <w:rPr>
      <w:rFonts w:ascii="Tahoma" w:hAnsi="Tahoma" w:cs="Tahoma"/>
      <w:sz w:val="16"/>
      <w:szCs w:val="16"/>
    </w:rPr>
  </w:style>
  <w:style w:type="paragraph" w:customStyle="1" w:styleId="a2">
    <w:name w:val="МУ Обычный стиль"/>
    <w:basedOn w:val="a4"/>
    <w:autoRedefine/>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2">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0"/>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aliases w:val="2 Знак"/>
    <w:link w:val="2"/>
    <w:rsid w:val="00025860"/>
    <w:rPr>
      <w:rFonts w:ascii="Times New Roman" w:eastAsia="Times New Roman" w:hAnsi="Times New Roman"/>
      <w:b/>
      <w:bCs/>
      <w:i/>
      <w:iCs/>
      <w:sz w:val="24"/>
      <w:szCs w:val="28"/>
    </w:rPr>
  </w:style>
  <w:style w:type="paragraph" w:styleId="af">
    <w:name w:val="footnote text"/>
    <w:basedOn w:val="a4"/>
    <w:link w:val="af0"/>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0">
    <w:name w:val="Текст сноски Знак"/>
    <w:link w:val="af"/>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1">
    <w:name w:val="Body Text"/>
    <w:aliases w:val="бпОсновной текст"/>
    <w:basedOn w:val="a4"/>
    <w:link w:val="af2"/>
    <w:rsid w:val="00FE2535"/>
    <w:pPr>
      <w:spacing w:after="0" w:line="240" w:lineRule="auto"/>
      <w:jc w:val="both"/>
    </w:pPr>
    <w:rPr>
      <w:rFonts w:ascii="Times New Roman" w:eastAsia="Times New Roman" w:hAnsi="Times New Roman"/>
      <w:sz w:val="28"/>
      <w:szCs w:val="24"/>
      <w:lang w:eastAsia="ru-RU"/>
    </w:rPr>
  </w:style>
  <w:style w:type="character" w:customStyle="1" w:styleId="af2">
    <w:name w:val="Основной текст Знак"/>
    <w:aliases w:val="бпОсновной текст Знак"/>
    <w:link w:val="af1"/>
    <w:rsid w:val="00FE2535"/>
    <w:rPr>
      <w:rFonts w:ascii="Times New Roman" w:eastAsia="Times New Roman" w:hAnsi="Times New Roman" w:cs="Times New Roman"/>
      <w:sz w:val="28"/>
      <w:szCs w:val="24"/>
      <w:lang w:eastAsia="ru-RU"/>
    </w:rPr>
  </w:style>
  <w:style w:type="paragraph" w:styleId="af3">
    <w:name w:val="Body Text Indent"/>
    <w:basedOn w:val="a4"/>
    <w:link w:val="af4"/>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4">
    <w:name w:val="Основной текст с отступом Знак"/>
    <w:link w:val="af3"/>
    <w:rsid w:val="00FE2535"/>
    <w:rPr>
      <w:rFonts w:ascii="Times New Roman" w:eastAsia="Times New Roman" w:hAnsi="Times New Roman" w:cs="Times New Roman"/>
      <w:sz w:val="28"/>
      <w:szCs w:val="24"/>
      <w:lang w:eastAsia="ru-RU"/>
    </w:rPr>
  </w:style>
  <w:style w:type="paragraph" w:customStyle="1" w:styleId="af5">
    <w:name w:val="Знак"/>
    <w:basedOn w:val="a4"/>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4"/>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6">
    <w:name w:val="page number"/>
    <w:basedOn w:val="a5"/>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4"/>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7">
    <w:name w:val="Готовый"/>
    <w:basedOn w:val="a4"/>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8">
    <w:name w:val="Signature"/>
    <w:basedOn w:val="a4"/>
    <w:link w:val="af9"/>
    <w:rsid w:val="00FE2535"/>
    <w:pPr>
      <w:spacing w:after="0" w:line="240" w:lineRule="auto"/>
      <w:ind w:left="4252"/>
    </w:pPr>
    <w:rPr>
      <w:rFonts w:ascii="Times New Roman" w:eastAsia="Times New Roman" w:hAnsi="Times New Roman"/>
      <w:b/>
      <w:sz w:val="28"/>
      <w:szCs w:val="28"/>
      <w:lang w:eastAsia="ru-RU"/>
    </w:rPr>
  </w:style>
  <w:style w:type="character" w:customStyle="1" w:styleId="af9">
    <w:name w:val="Подпись Знак"/>
    <w:link w:val="af8"/>
    <w:rsid w:val="00FE2535"/>
    <w:rPr>
      <w:rFonts w:ascii="Times New Roman" w:eastAsia="Times New Roman" w:hAnsi="Times New Roman" w:cs="Times New Roman"/>
      <w:b/>
      <w:sz w:val="28"/>
      <w:szCs w:val="28"/>
      <w:lang w:eastAsia="ru-RU"/>
    </w:rPr>
  </w:style>
  <w:style w:type="paragraph" w:styleId="afa">
    <w:name w:val="Body Text First Indent"/>
    <w:basedOn w:val="af1"/>
    <w:link w:val="afb"/>
    <w:rsid w:val="00FE2535"/>
    <w:pPr>
      <w:spacing w:after="120"/>
      <w:ind w:firstLine="210"/>
      <w:jc w:val="left"/>
    </w:pPr>
    <w:rPr>
      <w:sz w:val="24"/>
    </w:rPr>
  </w:style>
  <w:style w:type="character" w:customStyle="1" w:styleId="afb">
    <w:name w:val="Красная строка Знак"/>
    <w:link w:val="afa"/>
    <w:rsid w:val="00FE2535"/>
    <w:rPr>
      <w:rFonts w:ascii="Times New Roman" w:eastAsia="Times New Roman" w:hAnsi="Times New Roman" w:cs="Times New Roman"/>
      <w:sz w:val="24"/>
      <w:szCs w:val="24"/>
      <w:lang w:eastAsia="ru-RU"/>
    </w:rPr>
  </w:style>
  <w:style w:type="paragraph" w:styleId="31">
    <w:name w:val="Body Text 3"/>
    <w:basedOn w:val="a4"/>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c">
    <w:name w:val="Normal (Web)"/>
    <w:basedOn w:val="a4"/>
    <w:uiPriority w:val="99"/>
    <w:rsid w:val="00FE2535"/>
    <w:pPr>
      <w:spacing w:after="0" w:line="240" w:lineRule="auto"/>
    </w:pPr>
    <w:rPr>
      <w:rFonts w:ascii="Times New Roman" w:eastAsia="Times New Roman" w:hAnsi="Times New Roman"/>
      <w:sz w:val="24"/>
      <w:szCs w:val="24"/>
      <w:lang w:eastAsia="ru-RU"/>
    </w:rPr>
  </w:style>
  <w:style w:type="paragraph" w:customStyle="1" w:styleId="13">
    <w:name w:val="Абзац списка1"/>
    <w:basedOn w:val="a4"/>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4"/>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d">
    <w:name w:val="FollowedHyperlink"/>
    <w:rsid w:val="00FE2535"/>
    <w:rPr>
      <w:color w:val="800080"/>
      <w:u w:val="single"/>
    </w:rPr>
  </w:style>
  <w:style w:type="paragraph" w:customStyle="1" w:styleId="afe">
    <w:name w:val="Знак Знак Знак Знак Знак Знак Знак Знак Знак Знак"/>
    <w:basedOn w:val="a4"/>
    <w:rsid w:val="00FE2535"/>
    <w:pPr>
      <w:spacing w:after="160" w:line="240" w:lineRule="exact"/>
    </w:pPr>
    <w:rPr>
      <w:rFonts w:ascii="Verdana" w:eastAsia="Times New Roman" w:hAnsi="Verdana"/>
      <w:sz w:val="24"/>
      <w:szCs w:val="24"/>
      <w:lang w:val="en-US"/>
    </w:rPr>
  </w:style>
  <w:style w:type="character" w:styleId="aff">
    <w:name w:val="footnote reference"/>
    <w:semiHidden/>
    <w:rsid w:val="00FE2535"/>
    <w:rPr>
      <w:vertAlign w:val="superscript"/>
    </w:rPr>
  </w:style>
  <w:style w:type="table" w:styleId="aff0">
    <w:name w:val="Table Grid"/>
    <w:basedOn w:val="a6"/>
    <w:uiPriority w:val="3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1">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2">
    <w:name w:val="annotation text"/>
    <w:basedOn w:val="a4"/>
    <w:link w:val="aff3"/>
    <w:uiPriority w:val="99"/>
    <w:semiHidden/>
    <w:rsid w:val="00FE2535"/>
    <w:pPr>
      <w:spacing w:line="240" w:lineRule="auto"/>
    </w:pPr>
    <w:rPr>
      <w:sz w:val="20"/>
      <w:szCs w:val="20"/>
      <w:lang w:eastAsia="ru-RU"/>
    </w:rPr>
  </w:style>
  <w:style w:type="character" w:customStyle="1" w:styleId="aff3">
    <w:name w:val="Текст примечания Знак"/>
    <w:link w:val="aff2"/>
    <w:uiPriority w:val="99"/>
    <w:semiHidden/>
    <w:rsid w:val="00FE2535"/>
    <w:rPr>
      <w:rFonts w:ascii="Calibri" w:eastAsia="Calibri" w:hAnsi="Calibri" w:cs="Times New Roman"/>
      <w:sz w:val="20"/>
      <w:szCs w:val="20"/>
      <w:lang w:eastAsia="ru-RU"/>
    </w:rPr>
  </w:style>
  <w:style w:type="paragraph" w:styleId="aff4">
    <w:name w:val="annotation subject"/>
    <w:basedOn w:val="aff2"/>
    <w:next w:val="aff2"/>
    <w:link w:val="aff5"/>
    <w:semiHidden/>
    <w:rsid w:val="00FE2535"/>
    <w:rPr>
      <w:b/>
      <w:bCs/>
    </w:rPr>
  </w:style>
  <w:style w:type="character" w:customStyle="1" w:styleId="aff5">
    <w:name w:val="Тема примечания Знак"/>
    <w:link w:val="aff4"/>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4"/>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4">
    <w:name w:val="Без интервала1"/>
    <w:qFormat/>
    <w:rsid w:val="00FE2535"/>
    <w:rPr>
      <w:sz w:val="22"/>
      <w:szCs w:val="22"/>
    </w:rPr>
  </w:style>
  <w:style w:type="character" w:customStyle="1" w:styleId="15">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10">
    <w:name w:val="Знак Знак41"/>
    <w:rsid w:val="00FE2535"/>
    <w:rPr>
      <w:rFonts w:ascii="Arial" w:hAnsi="Arial" w:cs="Arial"/>
      <w:sz w:val="24"/>
      <w:szCs w:val="24"/>
      <w:lang w:val="ru-RU" w:eastAsia="ru-RU" w:bidi="ar-SA"/>
    </w:rPr>
  </w:style>
  <w:style w:type="paragraph" w:customStyle="1" w:styleId="112">
    <w:name w:val="Абзац списка11"/>
    <w:basedOn w:val="a4"/>
    <w:uiPriority w:val="99"/>
    <w:qFormat/>
    <w:rsid w:val="00F922FB"/>
    <w:pPr>
      <w:spacing w:after="0"/>
      <w:ind w:left="720"/>
      <w:jc w:val="center"/>
    </w:pPr>
  </w:style>
  <w:style w:type="paragraph" w:styleId="aff6">
    <w:name w:val="caption"/>
    <w:basedOn w:val="a4"/>
    <w:next w:val="a4"/>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4"/>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7">
    <w:name w:val="Title"/>
    <w:basedOn w:val="a4"/>
    <w:link w:val="aff8"/>
    <w:qFormat/>
    <w:rsid w:val="00FE2535"/>
    <w:pPr>
      <w:spacing w:after="0" w:line="240" w:lineRule="auto"/>
      <w:jc w:val="center"/>
    </w:pPr>
    <w:rPr>
      <w:rFonts w:ascii="Arial" w:hAnsi="Arial"/>
      <w:b/>
      <w:bCs/>
      <w:sz w:val="24"/>
      <w:szCs w:val="24"/>
      <w:lang w:eastAsia="ru-RU"/>
    </w:rPr>
  </w:style>
  <w:style w:type="character" w:customStyle="1" w:styleId="aff8">
    <w:name w:val="Название Знак"/>
    <w:link w:val="aff7"/>
    <w:rsid w:val="00FE2535"/>
    <w:rPr>
      <w:rFonts w:ascii="Arial" w:eastAsia="Calibri" w:hAnsi="Arial" w:cs="Arial"/>
      <w:b/>
      <w:bCs/>
      <w:sz w:val="24"/>
      <w:szCs w:val="24"/>
      <w:lang w:eastAsia="ru-RU"/>
    </w:rPr>
  </w:style>
  <w:style w:type="paragraph" w:styleId="36">
    <w:name w:val="Body Text Indent 3"/>
    <w:basedOn w:val="a4"/>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9">
    <w:name w:val="Plain Text"/>
    <w:basedOn w:val="a4"/>
    <w:link w:val="affa"/>
    <w:rsid w:val="00FE2535"/>
    <w:pPr>
      <w:spacing w:after="0" w:line="240" w:lineRule="auto"/>
      <w:jc w:val="center"/>
    </w:pPr>
    <w:rPr>
      <w:rFonts w:ascii="Courier New" w:hAnsi="Courier New"/>
      <w:sz w:val="20"/>
      <w:szCs w:val="20"/>
      <w:lang w:eastAsia="ru-RU"/>
    </w:rPr>
  </w:style>
  <w:style w:type="character" w:customStyle="1" w:styleId="affa">
    <w:name w:val="Текст Знак"/>
    <w:link w:val="aff9"/>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b">
    <w:name w:val="Нумерованный Список"/>
    <w:basedOn w:val="a4"/>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8">
    <w:name w:val="Обычный1"/>
    <w:link w:val="19"/>
    <w:rsid w:val="00FE2535"/>
    <w:pPr>
      <w:widowControl w:val="0"/>
      <w:snapToGrid w:val="0"/>
      <w:spacing w:line="300" w:lineRule="auto"/>
      <w:ind w:firstLine="820"/>
      <w:jc w:val="both"/>
    </w:pPr>
    <w:rPr>
      <w:rFonts w:ascii="Times New Roman" w:hAnsi="Times New Roman"/>
      <w:sz w:val="22"/>
      <w:szCs w:val="22"/>
    </w:rPr>
  </w:style>
  <w:style w:type="character" w:customStyle="1" w:styleId="19">
    <w:name w:val="Обычный1 Знак"/>
    <w:link w:val="18"/>
    <w:locked/>
    <w:rsid w:val="00FE2535"/>
    <w:rPr>
      <w:rFonts w:ascii="Times New Roman" w:hAnsi="Times New Roman"/>
      <w:sz w:val="22"/>
      <w:szCs w:val="22"/>
      <w:lang w:eastAsia="ru-RU" w:bidi="ar-SA"/>
    </w:rPr>
  </w:style>
  <w:style w:type="paragraph" w:customStyle="1" w:styleId="text">
    <w:name w:val="text"/>
    <w:basedOn w:val="a4"/>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c">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d">
    <w:name w:val="Адресат"/>
    <w:basedOn w:val="a4"/>
    <w:rsid w:val="00FE2535"/>
    <w:pPr>
      <w:suppressAutoHyphens/>
      <w:spacing w:after="120" w:line="240" w:lineRule="exact"/>
      <w:jc w:val="center"/>
    </w:pPr>
    <w:rPr>
      <w:rFonts w:ascii="Times New Roman" w:hAnsi="Times New Roman"/>
      <w:b/>
      <w:bCs/>
      <w:sz w:val="28"/>
      <w:szCs w:val="28"/>
      <w:lang w:eastAsia="ru-RU"/>
    </w:rPr>
  </w:style>
  <w:style w:type="paragraph" w:customStyle="1" w:styleId="affe">
    <w:name w:val="Приложение"/>
    <w:basedOn w:val="af1"/>
    <w:rsid w:val="00FE2535"/>
    <w:pPr>
      <w:tabs>
        <w:tab w:val="left" w:pos="1673"/>
      </w:tabs>
      <w:spacing w:before="240" w:line="240" w:lineRule="exact"/>
      <w:ind w:left="1985" w:hanging="1985"/>
    </w:pPr>
    <w:rPr>
      <w:rFonts w:eastAsia="Calibri"/>
      <w:b/>
      <w:bCs/>
      <w:szCs w:val="28"/>
    </w:rPr>
  </w:style>
  <w:style w:type="paragraph" w:customStyle="1" w:styleId="afff">
    <w:name w:val="Заголовок к тексту"/>
    <w:basedOn w:val="a4"/>
    <w:next w:val="af1"/>
    <w:rsid w:val="00FE2535"/>
    <w:pPr>
      <w:suppressAutoHyphens/>
      <w:spacing w:after="480" w:line="240" w:lineRule="exact"/>
      <w:jc w:val="center"/>
    </w:pPr>
    <w:rPr>
      <w:rFonts w:ascii="Times New Roman" w:hAnsi="Times New Roman"/>
      <w:sz w:val="28"/>
      <w:szCs w:val="28"/>
      <w:lang w:eastAsia="ru-RU"/>
    </w:rPr>
  </w:style>
  <w:style w:type="paragraph" w:customStyle="1" w:styleId="afff0">
    <w:name w:val="регистрационные поля"/>
    <w:basedOn w:val="a4"/>
    <w:rsid w:val="00FE2535"/>
    <w:pPr>
      <w:spacing w:after="0" w:line="240" w:lineRule="exact"/>
      <w:jc w:val="center"/>
    </w:pPr>
    <w:rPr>
      <w:rFonts w:ascii="Times New Roman" w:hAnsi="Times New Roman"/>
      <w:b/>
      <w:bCs/>
      <w:sz w:val="28"/>
      <w:szCs w:val="28"/>
      <w:lang w:val="en-US" w:eastAsia="ru-RU"/>
    </w:rPr>
  </w:style>
  <w:style w:type="paragraph" w:customStyle="1" w:styleId="afff1">
    <w:name w:val="Исполнитель"/>
    <w:basedOn w:val="af1"/>
    <w:rsid w:val="00FE2535"/>
    <w:pPr>
      <w:suppressAutoHyphens/>
      <w:spacing w:after="120" w:line="240" w:lineRule="exact"/>
      <w:jc w:val="left"/>
    </w:pPr>
    <w:rPr>
      <w:rFonts w:eastAsia="Calibri"/>
      <w:b/>
      <w:bCs/>
      <w:sz w:val="24"/>
    </w:rPr>
  </w:style>
  <w:style w:type="paragraph" w:customStyle="1" w:styleId="afff2">
    <w:name w:val="Подпись на общем бланке"/>
    <w:basedOn w:val="af8"/>
    <w:next w:val="af1"/>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3">
    <w:name w:val="Цветовое выделение"/>
    <w:rsid w:val="00FE2535"/>
    <w:rPr>
      <w:b/>
      <w:color w:val="000080"/>
      <w:sz w:val="20"/>
    </w:rPr>
  </w:style>
  <w:style w:type="paragraph" w:customStyle="1" w:styleId="afff4">
    <w:name w:val="Таблицы (моноширинный)"/>
    <w:basedOn w:val="a4"/>
    <w:next w:val="a4"/>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5">
    <w:name w:val="Гипертекстовая ссылка"/>
    <w:rsid w:val="00FE2535"/>
    <w:rPr>
      <w:rFonts w:cs="Times New Roman"/>
      <w:b/>
      <w:bCs/>
      <w:color w:val="008000"/>
      <w:sz w:val="20"/>
      <w:szCs w:val="20"/>
      <w:u w:val="single"/>
    </w:rPr>
  </w:style>
  <w:style w:type="paragraph" w:customStyle="1" w:styleId="afff6">
    <w:name w:val="Заголовок статьи"/>
    <w:basedOn w:val="a4"/>
    <w:next w:val="a4"/>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7">
    <w:name w:val="Комментарий"/>
    <w:basedOn w:val="a4"/>
    <w:next w:val="a4"/>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8">
    <w:name w:val="Продолжение ссылки"/>
    <w:rsid w:val="00FE2535"/>
    <w:rPr>
      <w:rFonts w:cs="Times New Roman"/>
      <w:b w:val="0"/>
      <w:bCs w:val="0"/>
      <w:color w:val="008000"/>
      <w:sz w:val="20"/>
      <w:szCs w:val="20"/>
      <w:u w:val="single"/>
    </w:rPr>
  </w:style>
  <w:style w:type="paragraph" w:customStyle="1" w:styleId="25">
    <w:name w:val="Знак Знак Знак Знак Знак Знак Знак Знак Знак Знак2"/>
    <w:basedOn w:val="a4"/>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4"/>
    <w:rsid w:val="00FE2535"/>
    <w:pPr>
      <w:spacing w:after="0" w:line="240" w:lineRule="auto"/>
      <w:ind w:right="2" w:firstLine="110"/>
      <w:jc w:val="both"/>
    </w:pPr>
    <w:rPr>
      <w:rFonts w:ascii="Times New Roman" w:hAnsi="Times New Roman"/>
      <w:sz w:val="20"/>
      <w:szCs w:val="20"/>
      <w:lang w:eastAsia="ru-RU"/>
    </w:rPr>
  </w:style>
  <w:style w:type="paragraph" w:customStyle="1" w:styleId="1a">
    <w:name w:val="Стиль1"/>
    <w:basedOn w:val="afa"/>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b">
    <w:name w:val="Знак1"/>
    <w:basedOn w:val="a4"/>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4"/>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1">
    <w:name w:val="Знак Знак171"/>
    <w:locked/>
    <w:rsid w:val="00F922FB"/>
    <w:rPr>
      <w:rFonts w:cs="Times New Roman"/>
      <w:i/>
      <w:iCs/>
      <w:sz w:val="22"/>
      <w:szCs w:val="22"/>
      <w:lang w:val="ru-RU" w:eastAsia="ru-RU"/>
    </w:rPr>
  </w:style>
  <w:style w:type="character" w:customStyle="1" w:styleId="161">
    <w:name w:val="Знак Знак161"/>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3">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c">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d">
    <w:name w:val="Знак Знак Знак Знак Знак Знак Знак Знак Знак Знак1"/>
    <w:basedOn w:val="a4"/>
    <w:rsid w:val="00FE2535"/>
    <w:pPr>
      <w:spacing w:after="160" w:line="240" w:lineRule="exact"/>
      <w:jc w:val="center"/>
    </w:pPr>
    <w:rPr>
      <w:rFonts w:ascii="Verdana" w:hAnsi="Verdana" w:cs="Verdana"/>
      <w:sz w:val="24"/>
      <w:szCs w:val="24"/>
      <w:lang w:val="en-US"/>
    </w:rPr>
  </w:style>
  <w:style w:type="paragraph" w:customStyle="1" w:styleId="1e">
    <w:name w:val="Знак Знак Знак Знак Знак Знак Знак1"/>
    <w:basedOn w:val="a4"/>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
    <w:name w:val="Текст выноски Знак1"/>
    <w:rsid w:val="00FE2535"/>
    <w:rPr>
      <w:rFonts w:ascii="Tahoma" w:hAnsi="Tahoma" w:cs="Tahoma"/>
      <w:sz w:val="16"/>
      <w:szCs w:val="16"/>
      <w:lang w:eastAsia="ar-SA" w:bidi="ar-SA"/>
    </w:rPr>
  </w:style>
  <w:style w:type="character" w:customStyle="1" w:styleId="1f0">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4"/>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4"/>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4"/>
    <w:next w:val="a4"/>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2"/>
    <w:rsid w:val="00FE2535"/>
    <w:rPr>
      <w:rFonts w:ascii="Arial" w:eastAsia="Times New Roman" w:hAnsi="Arial" w:cs="Times New Roman"/>
      <w:b/>
      <w:bCs/>
      <w:color w:val="000080"/>
      <w:sz w:val="20"/>
      <w:szCs w:val="20"/>
      <w:lang w:eastAsia="ru-RU"/>
    </w:rPr>
  </w:style>
  <w:style w:type="paragraph" w:customStyle="1" w:styleId="2a">
    <w:name w:val="Знак2"/>
    <w:basedOn w:val="a4"/>
    <w:rsid w:val="00F922FB"/>
    <w:pPr>
      <w:spacing w:after="160" w:line="240" w:lineRule="exact"/>
      <w:jc w:val="both"/>
    </w:pPr>
    <w:rPr>
      <w:rFonts w:ascii="Times New Roman" w:eastAsia="Times New Roman" w:hAnsi="Times New Roman"/>
      <w:sz w:val="24"/>
      <w:szCs w:val="20"/>
      <w:lang w:val="en-US"/>
    </w:rPr>
  </w:style>
  <w:style w:type="paragraph" w:customStyle="1" w:styleId="2b">
    <w:name w:val="Обычный2"/>
    <w:rsid w:val="00FE2535"/>
    <w:pPr>
      <w:widowControl w:val="0"/>
    </w:pPr>
    <w:rPr>
      <w:rFonts w:ascii="Times New Roman" w:eastAsia="Times New Roman" w:hAnsi="Times New Roman"/>
    </w:rPr>
  </w:style>
  <w:style w:type="character" w:customStyle="1" w:styleId="2c">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1"/>
    <w:rsid w:val="00F922FB"/>
    <w:rPr>
      <w:rFonts w:ascii="Arial" w:hAnsi="Arial"/>
      <w:b/>
      <w:bCs/>
      <w:sz w:val="28"/>
      <w:szCs w:val="24"/>
      <w:lang w:val="ru-RU" w:eastAsia="ru-RU" w:bidi="ar-SA"/>
    </w:rPr>
  </w:style>
  <w:style w:type="character" w:customStyle="1" w:styleId="181">
    <w:name w:val="Знак Знак181"/>
    <w:rsid w:val="00F922FB"/>
    <w:rPr>
      <w:sz w:val="28"/>
      <w:szCs w:val="24"/>
      <w:lang w:val="ru-RU" w:eastAsia="ru-RU" w:bidi="ar-SA"/>
    </w:rPr>
  </w:style>
  <w:style w:type="character" w:customStyle="1" w:styleId="231">
    <w:name w:val="Знак Знак231"/>
    <w:rsid w:val="00FE2535"/>
    <w:rPr>
      <w:rFonts w:ascii="Times New Roman" w:eastAsia="Times New Roman" w:hAnsi="Times New Roman"/>
      <w:sz w:val="24"/>
    </w:rPr>
  </w:style>
  <w:style w:type="character" w:customStyle="1" w:styleId="222">
    <w:name w:val="Знак Знак222"/>
    <w:rsid w:val="00FE2535"/>
    <w:rPr>
      <w:rFonts w:ascii="Times New Roman" w:eastAsia="Times New Roman" w:hAnsi="Times New Roman"/>
      <w:sz w:val="28"/>
    </w:rPr>
  </w:style>
  <w:style w:type="character" w:customStyle="1" w:styleId="2120">
    <w:name w:val="Знак Знак212"/>
    <w:rsid w:val="00FE2535"/>
    <w:rPr>
      <w:rFonts w:ascii="Arial" w:eastAsia="Times New Roman" w:hAnsi="Arial" w:cs="Arial"/>
      <w:b/>
      <w:bCs/>
      <w:sz w:val="26"/>
      <w:szCs w:val="26"/>
    </w:rPr>
  </w:style>
  <w:style w:type="character" w:customStyle="1" w:styleId="202">
    <w:name w:val="Знак Знак202"/>
    <w:rsid w:val="00FE2535"/>
    <w:rPr>
      <w:rFonts w:ascii="Times New Roman" w:eastAsia="Times New Roman" w:hAnsi="Times New Roman"/>
      <w:b/>
      <w:bCs/>
      <w:sz w:val="28"/>
      <w:szCs w:val="28"/>
    </w:rPr>
  </w:style>
  <w:style w:type="paragraph" w:customStyle="1" w:styleId="2d">
    <w:name w:val="Знак Знак Знак Знак Знак Знак Знак2"/>
    <w:basedOn w:val="a4"/>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e">
    <w:name w:val="Body Text First Indent 2"/>
    <w:basedOn w:val="af3"/>
    <w:link w:val="2f"/>
    <w:rsid w:val="00FE2535"/>
    <w:pPr>
      <w:widowControl w:val="0"/>
      <w:autoSpaceDE w:val="0"/>
      <w:autoSpaceDN w:val="0"/>
      <w:adjustRightInd w:val="0"/>
      <w:ind w:firstLine="210"/>
    </w:pPr>
    <w:rPr>
      <w:sz w:val="20"/>
      <w:szCs w:val="20"/>
    </w:rPr>
  </w:style>
  <w:style w:type="character" w:customStyle="1" w:styleId="2f">
    <w:name w:val="Красная строка 2 Знак"/>
    <w:link w:val="2e"/>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4"/>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5"/>
    <w:rsid w:val="00FE2535"/>
  </w:style>
  <w:style w:type="paragraph" w:customStyle="1" w:styleId="CharChar">
    <w:name w:val="Char Знак Знак Char Знак Знак Знак Знак Знак Знак Знак Знак Знак Знак Знак Знак Знак Знак Знак Знак"/>
    <w:basedOn w:val="a4"/>
    <w:rsid w:val="00FE2535"/>
    <w:pPr>
      <w:spacing w:after="0" w:line="240" w:lineRule="auto"/>
    </w:pPr>
    <w:rPr>
      <w:rFonts w:ascii="Verdana" w:eastAsia="Times New Roman" w:hAnsi="Verdana" w:cs="Verdana"/>
      <w:sz w:val="20"/>
      <w:szCs w:val="20"/>
      <w:lang w:val="en-US"/>
    </w:rPr>
  </w:style>
  <w:style w:type="character" w:styleId="afffc">
    <w:name w:val="annotation reference"/>
    <w:uiPriority w:val="99"/>
    <w:semiHidden/>
    <w:unhideWhenUsed/>
    <w:rsid w:val="002014EB"/>
    <w:rPr>
      <w:sz w:val="16"/>
      <w:szCs w:val="16"/>
    </w:rPr>
  </w:style>
  <w:style w:type="paragraph" w:customStyle="1" w:styleId="Nonformat">
    <w:name w:val="Nonformat"/>
    <w:basedOn w:val="a4"/>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1">
    <w:name w:val="Заголовок оглавления1"/>
    <w:basedOn w:val="10"/>
    <w:next w:val="a4"/>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f0">
    <w:name w:val="toc 2"/>
    <w:basedOn w:val="a4"/>
    <w:next w:val="a4"/>
    <w:autoRedefine/>
    <w:uiPriority w:val="39"/>
    <w:unhideWhenUsed/>
    <w:qFormat/>
    <w:rsid w:val="008A6DCD"/>
    <w:pPr>
      <w:spacing w:after="0" w:line="240" w:lineRule="auto"/>
      <w:ind w:left="221"/>
    </w:pPr>
    <w:rPr>
      <w:rFonts w:ascii="Times New Roman" w:hAnsi="Times New Roman"/>
      <w:sz w:val="20"/>
      <w:szCs w:val="20"/>
    </w:rPr>
  </w:style>
  <w:style w:type="paragraph" w:styleId="1f2">
    <w:name w:val="toc 1"/>
    <w:basedOn w:val="a4"/>
    <w:next w:val="a4"/>
    <w:autoRedefine/>
    <w:uiPriority w:val="39"/>
    <w:unhideWhenUsed/>
    <w:qFormat/>
    <w:rsid w:val="000319AC"/>
    <w:pPr>
      <w:tabs>
        <w:tab w:val="left" w:pos="0"/>
        <w:tab w:val="right" w:leader="dot" w:pos="9061"/>
      </w:tabs>
      <w:spacing w:before="120" w:after="120" w:line="240" w:lineRule="auto"/>
      <w:ind w:firstLine="567"/>
      <w:contextualSpacing/>
      <w:jc w:val="center"/>
    </w:pPr>
    <w:rPr>
      <w:rFonts w:ascii="Times New Roman" w:hAnsi="Times New Roman"/>
      <w:b/>
      <w:bCs/>
      <w:sz w:val="24"/>
      <w:szCs w:val="24"/>
    </w:rPr>
  </w:style>
  <w:style w:type="paragraph" w:styleId="39">
    <w:name w:val="toc 3"/>
    <w:basedOn w:val="a4"/>
    <w:next w:val="a4"/>
    <w:autoRedefine/>
    <w:uiPriority w:val="39"/>
    <w:unhideWhenUsed/>
    <w:qFormat/>
    <w:rsid w:val="00B44A26"/>
    <w:pPr>
      <w:spacing w:after="0"/>
      <w:ind w:left="440"/>
    </w:pPr>
    <w:rPr>
      <w:rFonts w:asciiTheme="minorHAnsi" w:hAnsiTheme="minorHAnsi"/>
      <w:i/>
      <w:iCs/>
      <w:sz w:val="20"/>
      <w:szCs w:val="20"/>
    </w:rPr>
  </w:style>
  <w:style w:type="paragraph" w:styleId="42">
    <w:name w:val="toc 4"/>
    <w:basedOn w:val="a4"/>
    <w:next w:val="a4"/>
    <w:autoRedefine/>
    <w:uiPriority w:val="39"/>
    <w:unhideWhenUsed/>
    <w:rsid w:val="000F26EE"/>
    <w:pPr>
      <w:spacing w:after="0"/>
      <w:ind w:left="660"/>
    </w:pPr>
    <w:rPr>
      <w:rFonts w:asciiTheme="minorHAnsi" w:hAnsiTheme="minorHAnsi"/>
      <w:sz w:val="18"/>
      <w:szCs w:val="18"/>
    </w:rPr>
  </w:style>
  <w:style w:type="paragraph" w:styleId="52">
    <w:name w:val="toc 5"/>
    <w:basedOn w:val="a4"/>
    <w:next w:val="a4"/>
    <w:autoRedefine/>
    <w:uiPriority w:val="39"/>
    <w:unhideWhenUsed/>
    <w:rsid w:val="00992DFF"/>
    <w:pPr>
      <w:spacing w:after="0"/>
      <w:ind w:left="880"/>
    </w:pPr>
    <w:rPr>
      <w:rFonts w:asciiTheme="minorHAnsi" w:hAnsiTheme="minorHAnsi"/>
      <w:sz w:val="18"/>
      <w:szCs w:val="18"/>
    </w:rPr>
  </w:style>
  <w:style w:type="paragraph" w:styleId="61">
    <w:name w:val="toc 6"/>
    <w:basedOn w:val="a4"/>
    <w:next w:val="a4"/>
    <w:autoRedefine/>
    <w:uiPriority w:val="39"/>
    <w:unhideWhenUsed/>
    <w:rsid w:val="00992DFF"/>
    <w:pPr>
      <w:spacing w:after="0"/>
      <w:ind w:left="1100"/>
    </w:pPr>
    <w:rPr>
      <w:rFonts w:asciiTheme="minorHAnsi" w:hAnsiTheme="minorHAnsi"/>
      <w:sz w:val="18"/>
      <w:szCs w:val="18"/>
    </w:rPr>
  </w:style>
  <w:style w:type="paragraph" w:styleId="71">
    <w:name w:val="toc 7"/>
    <w:basedOn w:val="a4"/>
    <w:next w:val="a4"/>
    <w:autoRedefine/>
    <w:uiPriority w:val="39"/>
    <w:unhideWhenUsed/>
    <w:rsid w:val="00992DFF"/>
    <w:pPr>
      <w:spacing w:after="0"/>
      <w:ind w:left="1320"/>
    </w:pPr>
    <w:rPr>
      <w:rFonts w:asciiTheme="minorHAnsi" w:hAnsiTheme="minorHAnsi"/>
      <w:sz w:val="18"/>
      <w:szCs w:val="18"/>
    </w:rPr>
  </w:style>
  <w:style w:type="paragraph" w:styleId="81">
    <w:name w:val="toc 8"/>
    <w:basedOn w:val="a4"/>
    <w:next w:val="a4"/>
    <w:autoRedefine/>
    <w:uiPriority w:val="39"/>
    <w:unhideWhenUsed/>
    <w:rsid w:val="00992DFF"/>
    <w:pPr>
      <w:spacing w:after="0"/>
      <w:ind w:left="1540"/>
    </w:pPr>
    <w:rPr>
      <w:rFonts w:asciiTheme="minorHAnsi" w:hAnsiTheme="minorHAnsi"/>
      <w:sz w:val="18"/>
      <w:szCs w:val="18"/>
    </w:rPr>
  </w:style>
  <w:style w:type="paragraph" w:styleId="92">
    <w:name w:val="toc 9"/>
    <w:basedOn w:val="a4"/>
    <w:next w:val="a4"/>
    <w:autoRedefine/>
    <w:uiPriority w:val="39"/>
    <w:unhideWhenUsed/>
    <w:rsid w:val="00992DFF"/>
    <w:pPr>
      <w:spacing w:after="0"/>
      <w:ind w:left="1760"/>
    </w:pPr>
    <w:rPr>
      <w:rFonts w:asciiTheme="minorHAnsi" w:hAnsiTheme="minorHAnsi"/>
      <w:sz w:val="18"/>
      <w:szCs w:val="18"/>
    </w:rPr>
  </w:style>
  <w:style w:type="paragraph" w:styleId="afffd">
    <w:name w:val="endnote text"/>
    <w:basedOn w:val="a4"/>
    <w:link w:val="afffe"/>
    <w:uiPriority w:val="99"/>
    <w:unhideWhenUsed/>
    <w:rsid w:val="006E2FDA"/>
    <w:rPr>
      <w:sz w:val="24"/>
      <w:szCs w:val="24"/>
    </w:rPr>
  </w:style>
  <w:style w:type="character" w:customStyle="1" w:styleId="afffe">
    <w:name w:val="Текст концевой сноски Знак"/>
    <w:link w:val="afffd"/>
    <w:uiPriority w:val="99"/>
    <w:rsid w:val="006E2FDA"/>
    <w:rPr>
      <w:sz w:val="24"/>
      <w:szCs w:val="24"/>
      <w:lang w:eastAsia="en-US"/>
    </w:rPr>
  </w:style>
  <w:style w:type="character" w:styleId="affff">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4"/>
    <w:uiPriority w:val="34"/>
    <w:qFormat/>
    <w:rsid w:val="003D60B0"/>
    <w:pPr>
      <w:ind w:left="720"/>
      <w:contextualSpacing/>
    </w:pPr>
  </w:style>
  <w:style w:type="paragraph" w:styleId="affff0">
    <w:name w:val="Document Map"/>
    <w:basedOn w:val="a4"/>
    <w:link w:val="affff1"/>
    <w:uiPriority w:val="99"/>
    <w:semiHidden/>
    <w:unhideWhenUsed/>
    <w:rsid w:val="008925E5"/>
    <w:rPr>
      <w:rFonts w:ascii="Times New Roman" w:hAnsi="Times New Roman"/>
      <w:sz w:val="24"/>
      <w:szCs w:val="24"/>
    </w:rPr>
  </w:style>
  <w:style w:type="character" w:customStyle="1" w:styleId="affff1">
    <w:name w:val="Схема документа Знак"/>
    <w:link w:val="affff0"/>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2">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3">
    <w:name w:val="Сценарии"/>
    <w:basedOn w:val="a4"/>
    <w:qFormat/>
    <w:rsid w:val="00620CD7"/>
    <w:pPr>
      <w:spacing w:before="120" w:after="120"/>
      <w:ind w:firstLine="539"/>
      <w:contextualSpacing/>
      <w:jc w:val="center"/>
    </w:pPr>
    <w:rPr>
      <w:rFonts w:ascii="Times New Roman" w:hAnsi="Times New Roman"/>
      <w:i/>
      <w:sz w:val="28"/>
      <w:szCs w:val="28"/>
    </w:rPr>
  </w:style>
  <w:style w:type="paragraph" w:customStyle="1" w:styleId="2f1">
    <w:name w:val="Заголовок оглавления2"/>
    <w:basedOn w:val="10"/>
    <w:next w:val="a4"/>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4">
    <w:name w:val="List Paragraph"/>
    <w:basedOn w:val="a4"/>
    <w:uiPriority w:val="34"/>
    <w:qFormat/>
    <w:rsid w:val="00CC4911"/>
    <w:pPr>
      <w:ind w:left="720"/>
      <w:contextualSpacing/>
    </w:pPr>
  </w:style>
  <w:style w:type="paragraph" w:customStyle="1" w:styleId="1-">
    <w:name w:val="Рег. Заголовок 1-го уровня регламента"/>
    <w:basedOn w:val="10"/>
    <w:uiPriority w:val="99"/>
    <w:qFormat/>
    <w:rsid w:val="00FE2D70"/>
    <w:pPr>
      <w:spacing w:before="240" w:after="240" w:line="276" w:lineRule="auto"/>
      <w:jc w:val="center"/>
    </w:pPr>
    <w:rPr>
      <w:i w:val="0"/>
      <w:sz w:val="28"/>
      <w:szCs w:val="28"/>
    </w:rPr>
  </w:style>
  <w:style w:type="paragraph" w:customStyle="1" w:styleId="114">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4"/>
    <w:qFormat/>
    <w:rsid w:val="00612EFE"/>
    <w:pPr>
      <w:numPr>
        <w:ilvl w:val="2"/>
        <w:numId w:val="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5">
    <w:name w:val="Рег. Обычный с отступом"/>
    <w:basedOn w:val="a4"/>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uiPriority w:val="99"/>
    <w:qFormat/>
    <w:rsid w:val="000C4215"/>
    <w:pPr>
      <w:numPr>
        <w:numId w:val="4"/>
      </w:numPr>
      <w:ind w:left="1068"/>
      <w:jc w:val="both"/>
    </w:pPr>
    <w:rPr>
      <w:rFonts w:ascii="Times New Roman" w:hAnsi="Times New Roman"/>
      <w:sz w:val="28"/>
      <w:szCs w:val="28"/>
    </w:rPr>
  </w:style>
  <w:style w:type="paragraph" w:customStyle="1" w:styleId="affff6">
    <w:name w:val="Рег. Заголовок для названий результата"/>
    <w:basedOn w:val="2-"/>
    <w:qFormat/>
    <w:rsid w:val="00326896"/>
    <w:pPr>
      <w:numPr>
        <w:numId w:val="0"/>
      </w:numPr>
      <w:ind w:left="714"/>
      <w:jc w:val="left"/>
    </w:pPr>
  </w:style>
  <w:style w:type="paragraph" w:customStyle="1" w:styleId="115">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4"/>
    <w:next w:val="111"/>
    <w:qFormat/>
    <w:rsid w:val="00612EFE"/>
    <w:pPr>
      <w:spacing w:after="0"/>
      <w:ind w:left="1440" w:hanging="720"/>
      <w:jc w:val="both"/>
    </w:pPr>
    <w:rPr>
      <w:rFonts w:ascii="Times New Roman" w:hAnsi="Times New Roman"/>
      <w:sz w:val="28"/>
      <w:szCs w:val="28"/>
    </w:rPr>
  </w:style>
  <w:style w:type="paragraph" w:customStyle="1" w:styleId="affff7">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f3">
    <w:name w:val="Рег. Списки 1)"/>
    <w:basedOn w:val="affff7"/>
    <w:qFormat/>
    <w:rsid w:val="007E6E84"/>
    <w:pPr>
      <w:ind w:left="0"/>
    </w:pPr>
  </w:style>
  <w:style w:type="paragraph" w:customStyle="1" w:styleId="1f4">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175985"/>
    <w:pPr>
      <w:numPr>
        <w:numId w:val="7"/>
      </w:numPr>
    </w:pPr>
    <w:rPr>
      <w:lang w:eastAsia="ar-SA"/>
    </w:rPr>
  </w:style>
  <w:style w:type="paragraph" w:customStyle="1" w:styleId="affff8">
    <w:name w:val="Рег. Списки без буллетов широкие"/>
    <w:basedOn w:val="a4"/>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
    <w:qFormat/>
    <w:rsid w:val="00FC294F"/>
    <w:pPr>
      <w:spacing w:after="240" w:line="276" w:lineRule="auto"/>
    </w:pPr>
    <w:rPr>
      <w:i w:val="0"/>
    </w:rPr>
  </w:style>
  <w:style w:type="paragraph" w:customStyle="1" w:styleId="1">
    <w:name w:val="Рег. Основной нумерованный 1. текст"/>
    <w:basedOn w:val="ConsPlusNormal"/>
    <w:qFormat/>
    <w:rsid w:val="00036C5E"/>
    <w:pPr>
      <w:numPr>
        <w:numId w:val="8"/>
      </w:numPr>
      <w:spacing w:line="276" w:lineRule="auto"/>
      <w:jc w:val="both"/>
    </w:pPr>
    <w:rPr>
      <w:rFonts w:ascii="Times New Roman" w:hAnsi="Times New Roman" w:cs="Times New Roman"/>
      <w:sz w:val="28"/>
      <w:szCs w:val="28"/>
    </w:rPr>
  </w:style>
  <w:style w:type="paragraph" w:styleId="a1">
    <w:name w:val="No Spacing"/>
    <w:qFormat/>
    <w:rsid w:val="00FE4C7B"/>
    <w:pPr>
      <w:numPr>
        <w:numId w:val="29"/>
      </w:numPr>
      <w:ind w:left="360"/>
      <w:jc w:val="both"/>
    </w:pPr>
    <w:rPr>
      <w:rFonts w:ascii="Times New Roman" w:hAnsi="Times New Roman"/>
      <w:sz w:val="24"/>
      <w:szCs w:val="22"/>
      <w:lang w:eastAsia="en-US"/>
    </w:rPr>
  </w:style>
  <w:style w:type="paragraph" w:styleId="affff9">
    <w:name w:val="Revision"/>
    <w:hidden/>
    <w:uiPriority w:val="99"/>
    <w:semiHidden/>
    <w:rsid w:val="00EC15BC"/>
    <w:rPr>
      <w:sz w:val="22"/>
      <w:szCs w:val="22"/>
      <w:lang w:eastAsia="en-US"/>
    </w:rPr>
  </w:style>
  <w:style w:type="paragraph" w:styleId="affffa">
    <w:name w:val="TOC Heading"/>
    <w:basedOn w:val="10"/>
    <w:next w:val="a4"/>
    <w:uiPriority w:val="39"/>
    <w:unhideWhenUsed/>
    <w:qFormat/>
    <w:rsid w:val="00825C93"/>
    <w:pPr>
      <w:keepLines/>
      <w:spacing w:before="480" w:line="276" w:lineRule="auto"/>
      <w:jc w:val="left"/>
      <w:outlineLvl w:val="9"/>
    </w:pPr>
    <w:rPr>
      <w:rFonts w:asciiTheme="majorHAnsi" w:eastAsiaTheme="majorEastAsia" w:hAnsiTheme="majorHAnsi" w:cstheme="majorBidi"/>
      <w:i w:val="0"/>
      <w:iCs w:val="0"/>
      <w:color w:val="365F91" w:themeColor="accent1" w:themeShade="BF"/>
      <w:sz w:val="28"/>
      <w:szCs w:val="28"/>
    </w:rPr>
  </w:style>
  <w:style w:type="paragraph" w:customStyle="1" w:styleId="a3">
    <w:name w:val="РегламентГПЗУ"/>
    <w:basedOn w:val="affff4"/>
    <w:qFormat/>
    <w:rsid w:val="004C00E1"/>
    <w:pPr>
      <w:numPr>
        <w:ilvl w:val="1"/>
        <w:numId w:val="18"/>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0">
    <w:name w:val="РегламентГПЗУ2"/>
    <w:basedOn w:val="a3"/>
    <w:qFormat/>
    <w:rsid w:val="004C00E1"/>
    <w:pPr>
      <w:numPr>
        <w:ilvl w:val="2"/>
      </w:numPr>
      <w:tabs>
        <w:tab w:val="clear" w:pos="992"/>
        <w:tab w:val="left" w:pos="1418"/>
      </w:tabs>
    </w:pPr>
  </w:style>
  <w:style w:type="table" w:customStyle="1" w:styleId="1f5">
    <w:name w:val="Сетка таблицы1"/>
    <w:basedOn w:val="a6"/>
    <w:next w:val="aff0"/>
    <w:uiPriority w:val="39"/>
    <w:rsid w:val="00685B6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75633302">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90973257">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52595915">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59116197">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806972789">
      <w:bodyDiv w:val="1"/>
      <w:marLeft w:val="0"/>
      <w:marRight w:val="0"/>
      <w:marTop w:val="0"/>
      <w:marBottom w:val="0"/>
      <w:divBdr>
        <w:top w:val="none" w:sz="0" w:space="0" w:color="auto"/>
        <w:left w:val="none" w:sz="0" w:space="0" w:color="auto"/>
        <w:bottom w:val="none" w:sz="0" w:space="0" w:color="auto"/>
        <w:right w:val="none" w:sz="0" w:space="0" w:color="auto"/>
      </w:divBdr>
    </w:div>
    <w:div w:id="851799892">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43025122">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61396696">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584410479">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768319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86602374">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16014660">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06DB4457CFCE35033336107CA2A511C93F33DAD5393C61BA543058BDF584D395F0A8476CCCq4o2L" TargetMode="External"/><Relationship Id="rId18" Type="http://schemas.openxmlformats.org/officeDocument/2006/relationships/hyperlink" Target="consultantplus://offline/ref=06DB4457CFCE35033336107CA2A511C93F33DAD5393C61BA543058BDF584D395F0A8476CCFq4o1L" TargetMode="External"/><Relationship Id="rId26" Type="http://schemas.openxmlformats.org/officeDocument/2006/relationships/oleObject" Target="embeddings/oleObject1.bin"/><Relationship Id="rId3" Type="http://schemas.openxmlformats.org/officeDocument/2006/relationships/numbering" Target="numbering.xml"/><Relationship Id="rId21" Type="http://schemas.openxmlformats.org/officeDocument/2006/relationships/hyperlink" Target="consultantplus://offline/ref=06DB4457CFCE35033336107CA2A511C93F33DAD5393C61BA543058BDF584D395F0A84762C8q4o2L" TargetMode="External"/><Relationship Id="rId34"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hyperlink" Target="consultantplus://offline/ref=06DB4457CFCE35033336107CA2A511C93F33DAD5393C61BA543058BDF584D395F0A8476CCFq4o3L" TargetMode="External"/><Relationship Id="rId17" Type="http://schemas.openxmlformats.org/officeDocument/2006/relationships/hyperlink" Target="consultantplus://offline/ref=06DB4457CFCE35033336107CA2A511C93F33DAD5393C61BA543058BDF584D395F0A8476CCBq4o0L" TargetMode="External"/><Relationship Id="rId25" Type="http://schemas.openxmlformats.org/officeDocument/2006/relationships/image" Target="media/image1.emf"/><Relationship Id="rId33"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hyperlink" Target="consultantplus://offline/ref=06DB4457CFCE35033336107CA2A511C93F33DAD5393C61BA543058BDF584D395F0A8476BCE4Bq6o9L" TargetMode="External"/><Relationship Id="rId20" Type="http://schemas.openxmlformats.org/officeDocument/2006/relationships/hyperlink" Target="consultantplus://offline/ref=06DB4457CFCE35033336107CA2A511C93F33DAD5393C61BA543058BDF584D395F0A8476CCCq4o2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6DB4457CFCE35033336107CA2A511C93F33DAD5393C61BA543058BDF584D395F0A8476CCFq4o1L" TargetMode="External"/><Relationship Id="rId24" Type="http://schemas.openxmlformats.org/officeDocument/2006/relationships/footer" Target="footer2.xm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consultantplus://offline/ref=0FB4B62A7280C4330FA9B2F21623EC53CFCC78800621691A34CBCFFF29l950E" TargetMode="External"/><Relationship Id="rId23" Type="http://schemas.openxmlformats.org/officeDocument/2006/relationships/header" Target="header1.xml"/><Relationship Id="rId28" Type="http://schemas.openxmlformats.org/officeDocument/2006/relationships/oleObject" Target="embeddings/oleObject2.bin"/><Relationship Id="rId10" Type="http://schemas.openxmlformats.org/officeDocument/2006/relationships/hyperlink" Target="consultantplus://offline/ref=06DB4457CFCE35033336107CA2A511C93F33DAD5393C61BA543058BDF584D395F0A8476CCBq4o0L" TargetMode="External"/><Relationship Id="rId19" Type="http://schemas.openxmlformats.org/officeDocument/2006/relationships/hyperlink" Target="consultantplus://offline/ref=06DB4457CFCE35033336107CA2A511C93F33DAD5393C61BA543058BDF584D395F0A8476CCFq4o3L" TargetMode="External"/><Relationship Id="rId4" Type="http://schemas.openxmlformats.org/officeDocument/2006/relationships/styles" Target="styles.xml"/><Relationship Id="rId9" Type="http://schemas.openxmlformats.org/officeDocument/2006/relationships/hyperlink" Target="consultantplus://offline/ref=06DB4457CFCE35033336107CA2A511C93F33DAD5393C61BA543058BDF584D395F0A8476BCE4Bq6o9L" TargetMode="External"/><Relationship Id="rId14" Type="http://schemas.openxmlformats.org/officeDocument/2006/relationships/hyperlink" Target="consultantplus://offline/ref=06DB4457CFCE35033336107CA2A511C93F33DAD5393C61BA543058BDF584D395F0A84762C8q4o2L" TargetMode="External"/><Relationship Id="rId22" Type="http://schemas.openxmlformats.org/officeDocument/2006/relationships/footer" Target="footer1.xml"/><Relationship Id="rId27" Type="http://schemas.openxmlformats.org/officeDocument/2006/relationships/image" Target="media/image2.e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3DE86-7805-4EB4-B54C-E7305C39196E}">
  <ds:schemaRefs>
    <ds:schemaRef ds:uri="http://schemas.openxmlformats.org/officeDocument/2006/bibliography"/>
  </ds:schemaRefs>
</ds:datastoreItem>
</file>

<file path=customXml/itemProps2.xml><?xml version="1.0" encoding="utf-8"?>
<ds:datastoreItem xmlns:ds="http://schemas.openxmlformats.org/officeDocument/2006/customXml" ds:itemID="{699070AF-01DD-4F82-957E-C454BE626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86</Pages>
  <Words>22844</Words>
  <Characters>130214</Characters>
  <Application>Microsoft Office Word</Application>
  <DocSecurity>0</DocSecurity>
  <Lines>1085</Lines>
  <Paragraphs>305</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SPecialiST RePack</Company>
  <LinksUpToDate>false</LinksUpToDate>
  <CharactersWithSpaces>152753</CharactersWithSpaces>
  <SharedDoc>false</SharedDoc>
  <HLinks>
    <vt:vector size="546" baseType="variant">
      <vt:variant>
        <vt:i4>4980836</vt:i4>
      </vt:variant>
      <vt:variant>
        <vt:i4>480</vt:i4>
      </vt:variant>
      <vt:variant>
        <vt:i4>0</vt:i4>
      </vt:variant>
      <vt:variant>
        <vt:i4>5</vt:i4>
      </vt:variant>
      <vt:variant>
        <vt:lpwstr>mailto:MFC@mosreg.ru</vt:lpwstr>
      </vt:variant>
      <vt:variant>
        <vt:lpwstr/>
      </vt:variant>
      <vt:variant>
        <vt:i4>524380</vt:i4>
      </vt:variant>
      <vt:variant>
        <vt:i4>474</vt:i4>
      </vt:variant>
      <vt:variant>
        <vt:i4>0</vt:i4>
      </vt:variant>
      <vt:variant>
        <vt:i4>5</vt:i4>
      </vt:variant>
      <vt:variant>
        <vt:lpwstr>consultantplus://offline/ref=9AE3238E685AA518B88805B6B03324109E6D04B566DE9240210A399F9F2A5A4DEFF9C93B6CJBU0I</vt:lpwstr>
      </vt:variant>
      <vt:variant>
        <vt:lpwstr/>
      </vt:variant>
      <vt:variant>
        <vt:i4>524380</vt:i4>
      </vt:variant>
      <vt:variant>
        <vt:i4>471</vt:i4>
      </vt:variant>
      <vt:variant>
        <vt:i4>0</vt:i4>
      </vt:variant>
      <vt:variant>
        <vt:i4>5</vt:i4>
      </vt:variant>
      <vt:variant>
        <vt:lpwstr>consultantplus://offline/ref=9AE3238E685AA518B88805B6B03324109E6D04B566DE9240210A399F9F2A5A4DEFF9C93B6CJBU0I</vt:lpwstr>
      </vt:variant>
      <vt:variant>
        <vt:lpwstr/>
      </vt:variant>
      <vt:variant>
        <vt:i4>524380</vt:i4>
      </vt:variant>
      <vt:variant>
        <vt:i4>468</vt:i4>
      </vt:variant>
      <vt:variant>
        <vt:i4>0</vt:i4>
      </vt:variant>
      <vt:variant>
        <vt:i4>5</vt:i4>
      </vt:variant>
      <vt:variant>
        <vt:lpwstr>consultantplus://offline/ref=9AE3238E685AA518B88805B6B03324109E6D04B566DE9240210A399F9F2A5A4DEFF9C93B6CJBU0I</vt:lpwstr>
      </vt:variant>
      <vt:variant>
        <vt:lpwstr/>
      </vt:variant>
      <vt:variant>
        <vt:i4>524380</vt:i4>
      </vt:variant>
      <vt:variant>
        <vt:i4>465</vt:i4>
      </vt:variant>
      <vt:variant>
        <vt:i4>0</vt:i4>
      </vt:variant>
      <vt:variant>
        <vt:i4>5</vt:i4>
      </vt:variant>
      <vt:variant>
        <vt:lpwstr>consultantplus://offline/ref=9AE3238E685AA518B88805B6B03324109E6D04B566DE9240210A399F9F2A5A4DEFF9C93B6CJBU0I</vt:lpwstr>
      </vt:variant>
      <vt:variant>
        <vt:lpwstr/>
      </vt:variant>
      <vt:variant>
        <vt:i4>7929905</vt:i4>
      </vt:variant>
      <vt:variant>
        <vt:i4>462</vt:i4>
      </vt:variant>
      <vt:variant>
        <vt:i4>0</vt:i4>
      </vt:variant>
      <vt:variant>
        <vt:i4>5</vt:i4>
      </vt:variant>
      <vt:variant>
        <vt:lpwstr>consultantplus://offline/ref=207497BCEC5ABE0E89270BCEEA58B99F8730ECA93CE27FCE93FD8F4D631EAD2AD399F74647F5A10920N5I</vt:lpwstr>
      </vt:variant>
      <vt:variant>
        <vt:lpwstr/>
      </vt:variant>
      <vt:variant>
        <vt:i4>6488121</vt:i4>
      </vt:variant>
      <vt:variant>
        <vt:i4>459</vt:i4>
      </vt:variant>
      <vt:variant>
        <vt:i4>0</vt:i4>
      </vt:variant>
      <vt:variant>
        <vt:i4>5</vt:i4>
      </vt:variant>
      <vt:variant>
        <vt:lpwstr>consultantplus://offline/ref=CA760FA64571F6F192006B89CF96D46FF2A46989EC4BFAA392BAD0F261E530D3075913040063C814q3D1I</vt:lpwstr>
      </vt:variant>
      <vt:variant>
        <vt:lpwstr/>
      </vt:variant>
      <vt:variant>
        <vt:i4>851994</vt:i4>
      </vt:variant>
      <vt:variant>
        <vt:i4>441</vt:i4>
      </vt:variant>
      <vt:variant>
        <vt:i4>0</vt:i4>
      </vt:variant>
      <vt:variant>
        <vt:i4>5</vt:i4>
      </vt:variant>
      <vt:variant>
        <vt:lpwstr>http://www.gosuslugi.ru/</vt:lpwstr>
      </vt:variant>
      <vt:variant>
        <vt:lpwstr/>
      </vt:variant>
      <vt:variant>
        <vt:i4>6029382</vt:i4>
      </vt:variant>
      <vt:variant>
        <vt:i4>438</vt:i4>
      </vt:variant>
      <vt:variant>
        <vt:i4>0</vt:i4>
      </vt:variant>
      <vt:variant>
        <vt:i4>5</vt:i4>
      </vt:variant>
      <vt:variant>
        <vt:lpwstr>http://uslugi.mosreg.ru/</vt:lpwstr>
      </vt:variant>
      <vt:variant>
        <vt:lpwstr/>
      </vt:variant>
      <vt:variant>
        <vt:i4>5111903</vt:i4>
      </vt:variant>
      <vt:variant>
        <vt:i4>429</vt:i4>
      </vt:variant>
      <vt:variant>
        <vt:i4>0</vt:i4>
      </vt:variant>
      <vt:variant>
        <vt:i4>5</vt:i4>
      </vt:variant>
      <vt:variant>
        <vt:lpwstr>consultantplus://offline/ref=0FB4B62A7280C4330FA9B2F21623EC53CFCC78800621691A34CBCFFF29l950E</vt:lpwstr>
      </vt:variant>
      <vt:variant>
        <vt:lpwstr/>
      </vt:variant>
      <vt:variant>
        <vt:i4>74515461</vt:i4>
      </vt:variant>
      <vt:variant>
        <vt:i4>426</vt:i4>
      </vt:variant>
      <vt:variant>
        <vt:i4>0</vt:i4>
      </vt:variant>
      <vt:variant>
        <vt:i4>5</vt:i4>
      </vt:variant>
      <vt:variant>
        <vt:lpwstr/>
      </vt:variant>
      <vt:variant>
        <vt:lpwstr>Приложение14</vt:lpwstr>
      </vt:variant>
      <vt:variant>
        <vt:i4>74712069</vt:i4>
      </vt:variant>
      <vt:variant>
        <vt:i4>423</vt:i4>
      </vt:variant>
      <vt:variant>
        <vt:i4>0</vt:i4>
      </vt:variant>
      <vt:variant>
        <vt:i4>5</vt:i4>
      </vt:variant>
      <vt:variant>
        <vt:lpwstr/>
      </vt:variant>
      <vt:variant>
        <vt:lpwstr>Приложение11</vt:lpwstr>
      </vt:variant>
      <vt:variant>
        <vt:i4>71631924</vt:i4>
      </vt:variant>
      <vt:variant>
        <vt:i4>420</vt:i4>
      </vt:variant>
      <vt:variant>
        <vt:i4>0</vt:i4>
      </vt:variant>
      <vt:variant>
        <vt:i4>5</vt:i4>
      </vt:variant>
      <vt:variant>
        <vt:lpwstr/>
      </vt:variant>
      <vt:variant>
        <vt:lpwstr>Приложение7</vt:lpwstr>
      </vt:variant>
      <vt:variant>
        <vt:i4>74777605</vt:i4>
      </vt:variant>
      <vt:variant>
        <vt:i4>411</vt:i4>
      </vt:variant>
      <vt:variant>
        <vt:i4>0</vt:i4>
      </vt:variant>
      <vt:variant>
        <vt:i4>5</vt:i4>
      </vt:variant>
      <vt:variant>
        <vt:lpwstr/>
      </vt:variant>
      <vt:variant>
        <vt:lpwstr>Приложение10</vt:lpwstr>
      </vt:variant>
      <vt:variant>
        <vt:i4>71631924</vt:i4>
      </vt:variant>
      <vt:variant>
        <vt:i4>408</vt:i4>
      </vt:variant>
      <vt:variant>
        <vt:i4>0</vt:i4>
      </vt:variant>
      <vt:variant>
        <vt:i4>5</vt:i4>
      </vt:variant>
      <vt:variant>
        <vt:lpwstr/>
      </vt:variant>
      <vt:variant>
        <vt:lpwstr>Приложение9</vt:lpwstr>
      </vt:variant>
      <vt:variant>
        <vt:i4>71631924</vt:i4>
      </vt:variant>
      <vt:variant>
        <vt:i4>405</vt:i4>
      </vt:variant>
      <vt:variant>
        <vt:i4>0</vt:i4>
      </vt:variant>
      <vt:variant>
        <vt:i4>5</vt:i4>
      </vt:variant>
      <vt:variant>
        <vt:lpwstr/>
      </vt:variant>
      <vt:variant>
        <vt:lpwstr>Приложение8</vt:lpwstr>
      </vt:variant>
      <vt:variant>
        <vt:i4>71631924</vt:i4>
      </vt:variant>
      <vt:variant>
        <vt:i4>402</vt:i4>
      </vt:variant>
      <vt:variant>
        <vt:i4>0</vt:i4>
      </vt:variant>
      <vt:variant>
        <vt:i4>5</vt:i4>
      </vt:variant>
      <vt:variant>
        <vt:lpwstr/>
      </vt:variant>
      <vt:variant>
        <vt:lpwstr>Приложение6</vt:lpwstr>
      </vt:variant>
      <vt:variant>
        <vt:i4>71631924</vt:i4>
      </vt:variant>
      <vt:variant>
        <vt:i4>396</vt:i4>
      </vt:variant>
      <vt:variant>
        <vt:i4>0</vt:i4>
      </vt:variant>
      <vt:variant>
        <vt:i4>5</vt:i4>
      </vt:variant>
      <vt:variant>
        <vt:lpwstr/>
      </vt:variant>
      <vt:variant>
        <vt:lpwstr>Приложение7</vt:lpwstr>
      </vt:variant>
      <vt:variant>
        <vt:i4>71631924</vt:i4>
      </vt:variant>
      <vt:variant>
        <vt:i4>393</vt:i4>
      </vt:variant>
      <vt:variant>
        <vt:i4>0</vt:i4>
      </vt:variant>
      <vt:variant>
        <vt:i4>5</vt:i4>
      </vt:variant>
      <vt:variant>
        <vt:lpwstr/>
      </vt:variant>
      <vt:variant>
        <vt:lpwstr>Приложение7</vt:lpwstr>
      </vt:variant>
      <vt:variant>
        <vt:i4>74449925</vt:i4>
      </vt:variant>
      <vt:variant>
        <vt:i4>390</vt:i4>
      </vt:variant>
      <vt:variant>
        <vt:i4>0</vt:i4>
      </vt:variant>
      <vt:variant>
        <vt:i4>5</vt:i4>
      </vt:variant>
      <vt:variant>
        <vt:lpwstr/>
      </vt:variant>
      <vt:variant>
        <vt:lpwstr>Приложение15</vt:lpwstr>
      </vt:variant>
      <vt:variant>
        <vt:i4>71631924</vt:i4>
      </vt:variant>
      <vt:variant>
        <vt:i4>387</vt:i4>
      </vt:variant>
      <vt:variant>
        <vt:i4>0</vt:i4>
      </vt:variant>
      <vt:variant>
        <vt:i4>5</vt:i4>
      </vt:variant>
      <vt:variant>
        <vt:lpwstr/>
      </vt:variant>
      <vt:variant>
        <vt:lpwstr>Приложение6</vt:lpwstr>
      </vt:variant>
      <vt:variant>
        <vt:i4>71631924</vt:i4>
      </vt:variant>
      <vt:variant>
        <vt:i4>384</vt:i4>
      </vt:variant>
      <vt:variant>
        <vt:i4>0</vt:i4>
      </vt:variant>
      <vt:variant>
        <vt:i4>5</vt:i4>
      </vt:variant>
      <vt:variant>
        <vt:lpwstr/>
      </vt:variant>
      <vt:variant>
        <vt:lpwstr>Приложение5</vt:lpwstr>
      </vt:variant>
      <vt:variant>
        <vt:i4>71631924</vt:i4>
      </vt:variant>
      <vt:variant>
        <vt:i4>381</vt:i4>
      </vt:variant>
      <vt:variant>
        <vt:i4>0</vt:i4>
      </vt:variant>
      <vt:variant>
        <vt:i4>5</vt:i4>
      </vt:variant>
      <vt:variant>
        <vt:lpwstr/>
      </vt:variant>
      <vt:variant>
        <vt:lpwstr>Приложение5</vt:lpwstr>
      </vt:variant>
      <vt:variant>
        <vt:i4>71631924</vt:i4>
      </vt:variant>
      <vt:variant>
        <vt:i4>375</vt:i4>
      </vt:variant>
      <vt:variant>
        <vt:i4>0</vt:i4>
      </vt:variant>
      <vt:variant>
        <vt:i4>5</vt:i4>
      </vt:variant>
      <vt:variant>
        <vt:lpwstr/>
      </vt:variant>
      <vt:variant>
        <vt:lpwstr>Приложение6</vt:lpwstr>
      </vt:variant>
      <vt:variant>
        <vt:i4>5439503</vt:i4>
      </vt:variant>
      <vt:variant>
        <vt:i4>372</vt:i4>
      </vt:variant>
      <vt:variant>
        <vt:i4>0</vt:i4>
      </vt:variant>
      <vt:variant>
        <vt:i4>5</vt:i4>
      </vt:variant>
      <vt:variant>
        <vt:lpwstr>consultantplus://offline/ref=FB846C82BA3E1AA29701EF4E6F40E6107DD86C239D238E43E8EF582A63F14AC46948CF648Dh9n8Q</vt:lpwstr>
      </vt:variant>
      <vt:variant>
        <vt:lpwstr/>
      </vt:variant>
      <vt:variant>
        <vt:i4>3932257</vt:i4>
      </vt:variant>
      <vt:variant>
        <vt:i4>369</vt:i4>
      </vt:variant>
      <vt:variant>
        <vt:i4>0</vt:i4>
      </vt:variant>
      <vt:variant>
        <vt:i4>5</vt:i4>
      </vt:variant>
      <vt:variant>
        <vt:lpwstr>consultantplus://offline/ref=FB846C82BA3E1AA29701EF4E6F40E6107FD062239D238E43E8EFh5n8Q</vt:lpwstr>
      </vt:variant>
      <vt:variant>
        <vt:lpwstr/>
      </vt:variant>
      <vt:variant>
        <vt:i4>6029323</vt:i4>
      </vt:variant>
      <vt:variant>
        <vt:i4>366</vt:i4>
      </vt:variant>
      <vt:variant>
        <vt:i4>0</vt:i4>
      </vt:variant>
      <vt:variant>
        <vt:i4>5</vt:i4>
      </vt:variant>
      <vt:variant>
        <vt:lpwstr>consultantplus://offline/ref=FB846C82BA3E1AA29701EF4E6F40E6107CD0622DC3748C12BDE15D2233B95A8A2C45CE648C9C4Fh0nDQ</vt:lpwstr>
      </vt:variant>
      <vt:variant>
        <vt:lpwstr/>
      </vt:variant>
      <vt:variant>
        <vt:i4>6029324</vt:i4>
      </vt:variant>
      <vt:variant>
        <vt:i4>363</vt:i4>
      </vt:variant>
      <vt:variant>
        <vt:i4>0</vt:i4>
      </vt:variant>
      <vt:variant>
        <vt:i4>5</vt:i4>
      </vt:variant>
      <vt:variant>
        <vt:lpwstr>consultantplus://offline/ref=FB846C82BA3E1AA29701EF4E6F40E61078D5642FCB748C12BDE15D2233B95A8A2C45CE648C9549h0nAQ</vt:lpwstr>
      </vt:variant>
      <vt:variant>
        <vt:lpwstr/>
      </vt:variant>
      <vt:variant>
        <vt:i4>74908677</vt:i4>
      </vt:variant>
      <vt:variant>
        <vt:i4>360</vt:i4>
      </vt:variant>
      <vt:variant>
        <vt:i4>0</vt:i4>
      </vt:variant>
      <vt:variant>
        <vt:i4>5</vt:i4>
      </vt:variant>
      <vt:variant>
        <vt:lpwstr/>
      </vt:variant>
      <vt:variant>
        <vt:lpwstr>Приложение12</vt:lpwstr>
      </vt:variant>
      <vt:variant>
        <vt:i4>74843141</vt:i4>
      </vt:variant>
      <vt:variant>
        <vt:i4>357</vt:i4>
      </vt:variant>
      <vt:variant>
        <vt:i4>0</vt:i4>
      </vt:variant>
      <vt:variant>
        <vt:i4>5</vt:i4>
      </vt:variant>
      <vt:variant>
        <vt:lpwstr/>
      </vt:variant>
      <vt:variant>
        <vt:lpwstr>Приложение13</vt:lpwstr>
      </vt:variant>
      <vt:variant>
        <vt:i4>74646533</vt:i4>
      </vt:variant>
      <vt:variant>
        <vt:i4>354</vt:i4>
      </vt:variant>
      <vt:variant>
        <vt:i4>0</vt:i4>
      </vt:variant>
      <vt:variant>
        <vt:i4>5</vt:i4>
      </vt:variant>
      <vt:variant>
        <vt:lpwstr/>
      </vt:variant>
      <vt:variant>
        <vt:lpwstr>Приложение16</vt:lpwstr>
      </vt:variant>
      <vt:variant>
        <vt:i4>74646533</vt:i4>
      </vt:variant>
      <vt:variant>
        <vt:i4>351</vt:i4>
      </vt:variant>
      <vt:variant>
        <vt:i4>0</vt:i4>
      </vt:variant>
      <vt:variant>
        <vt:i4>5</vt:i4>
      </vt:variant>
      <vt:variant>
        <vt:lpwstr/>
      </vt:variant>
      <vt:variant>
        <vt:lpwstr>Приложение16</vt:lpwstr>
      </vt:variant>
      <vt:variant>
        <vt:i4>71631924</vt:i4>
      </vt:variant>
      <vt:variant>
        <vt:i4>346</vt:i4>
      </vt:variant>
      <vt:variant>
        <vt:i4>0</vt:i4>
      </vt:variant>
      <vt:variant>
        <vt:i4>5</vt:i4>
      </vt:variant>
      <vt:variant>
        <vt:lpwstr/>
      </vt:variant>
      <vt:variant>
        <vt:lpwstr>Приложение4</vt:lpwstr>
      </vt:variant>
      <vt:variant>
        <vt:i4>71631924</vt:i4>
      </vt:variant>
      <vt:variant>
        <vt:i4>341</vt:i4>
      </vt:variant>
      <vt:variant>
        <vt:i4>0</vt:i4>
      </vt:variant>
      <vt:variant>
        <vt:i4>5</vt:i4>
      </vt:variant>
      <vt:variant>
        <vt:lpwstr/>
      </vt:variant>
      <vt:variant>
        <vt:lpwstr>Приложение3</vt:lpwstr>
      </vt:variant>
      <vt:variant>
        <vt:i4>71631924</vt:i4>
      </vt:variant>
      <vt:variant>
        <vt:i4>338</vt:i4>
      </vt:variant>
      <vt:variant>
        <vt:i4>0</vt:i4>
      </vt:variant>
      <vt:variant>
        <vt:i4>5</vt:i4>
      </vt:variant>
      <vt:variant>
        <vt:lpwstr/>
      </vt:variant>
      <vt:variant>
        <vt:lpwstr>Приложение2</vt:lpwstr>
      </vt:variant>
      <vt:variant>
        <vt:i4>71631924</vt:i4>
      </vt:variant>
      <vt:variant>
        <vt:i4>330</vt:i4>
      </vt:variant>
      <vt:variant>
        <vt:i4>0</vt:i4>
      </vt:variant>
      <vt:variant>
        <vt:i4>5</vt:i4>
      </vt:variant>
      <vt:variant>
        <vt:lpwstr/>
      </vt:variant>
      <vt:variant>
        <vt:lpwstr>Приложение1</vt:lpwstr>
      </vt:variant>
      <vt:variant>
        <vt:i4>1179697</vt:i4>
      </vt:variant>
      <vt:variant>
        <vt:i4>323</vt:i4>
      </vt:variant>
      <vt:variant>
        <vt:i4>0</vt:i4>
      </vt:variant>
      <vt:variant>
        <vt:i4>5</vt:i4>
      </vt:variant>
      <vt:variant>
        <vt:lpwstr/>
      </vt:variant>
      <vt:variant>
        <vt:lpwstr>_Toc460401566</vt:lpwstr>
      </vt:variant>
      <vt:variant>
        <vt:i4>1179697</vt:i4>
      </vt:variant>
      <vt:variant>
        <vt:i4>317</vt:i4>
      </vt:variant>
      <vt:variant>
        <vt:i4>0</vt:i4>
      </vt:variant>
      <vt:variant>
        <vt:i4>5</vt:i4>
      </vt:variant>
      <vt:variant>
        <vt:lpwstr/>
      </vt:variant>
      <vt:variant>
        <vt:lpwstr>_Toc460401563</vt:lpwstr>
      </vt:variant>
      <vt:variant>
        <vt:i4>1179697</vt:i4>
      </vt:variant>
      <vt:variant>
        <vt:i4>311</vt:i4>
      </vt:variant>
      <vt:variant>
        <vt:i4>0</vt:i4>
      </vt:variant>
      <vt:variant>
        <vt:i4>5</vt:i4>
      </vt:variant>
      <vt:variant>
        <vt:lpwstr/>
      </vt:variant>
      <vt:variant>
        <vt:lpwstr>_Toc460401562</vt:lpwstr>
      </vt:variant>
      <vt:variant>
        <vt:i4>1179697</vt:i4>
      </vt:variant>
      <vt:variant>
        <vt:i4>305</vt:i4>
      </vt:variant>
      <vt:variant>
        <vt:i4>0</vt:i4>
      </vt:variant>
      <vt:variant>
        <vt:i4>5</vt:i4>
      </vt:variant>
      <vt:variant>
        <vt:lpwstr/>
      </vt:variant>
      <vt:variant>
        <vt:lpwstr>_Toc460401561</vt:lpwstr>
      </vt:variant>
      <vt:variant>
        <vt:i4>1114161</vt:i4>
      </vt:variant>
      <vt:variant>
        <vt:i4>299</vt:i4>
      </vt:variant>
      <vt:variant>
        <vt:i4>0</vt:i4>
      </vt:variant>
      <vt:variant>
        <vt:i4>5</vt:i4>
      </vt:variant>
      <vt:variant>
        <vt:lpwstr/>
      </vt:variant>
      <vt:variant>
        <vt:lpwstr>_Toc460401559</vt:lpwstr>
      </vt:variant>
      <vt:variant>
        <vt:i4>1114161</vt:i4>
      </vt:variant>
      <vt:variant>
        <vt:i4>293</vt:i4>
      </vt:variant>
      <vt:variant>
        <vt:i4>0</vt:i4>
      </vt:variant>
      <vt:variant>
        <vt:i4>5</vt:i4>
      </vt:variant>
      <vt:variant>
        <vt:lpwstr/>
      </vt:variant>
      <vt:variant>
        <vt:lpwstr>_Toc460401558</vt:lpwstr>
      </vt:variant>
      <vt:variant>
        <vt:i4>1114161</vt:i4>
      </vt:variant>
      <vt:variant>
        <vt:i4>287</vt:i4>
      </vt:variant>
      <vt:variant>
        <vt:i4>0</vt:i4>
      </vt:variant>
      <vt:variant>
        <vt:i4>5</vt:i4>
      </vt:variant>
      <vt:variant>
        <vt:lpwstr/>
      </vt:variant>
      <vt:variant>
        <vt:lpwstr>_Toc460401557</vt:lpwstr>
      </vt:variant>
      <vt:variant>
        <vt:i4>1048625</vt:i4>
      </vt:variant>
      <vt:variant>
        <vt:i4>281</vt:i4>
      </vt:variant>
      <vt:variant>
        <vt:i4>0</vt:i4>
      </vt:variant>
      <vt:variant>
        <vt:i4>5</vt:i4>
      </vt:variant>
      <vt:variant>
        <vt:lpwstr/>
      </vt:variant>
      <vt:variant>
        <vt:lpwstr>_Toc460401549</vt:lpwstr>
      </vt:variant>
      <vt:variant>
        <vt:i4>1048625</vt:i4>
      </vt:variant>
      <vt:variant>
        <vt:i4>275</vt:i4>
      </vt:variant>
      <vt:variant>
        <vt:i4>0</vt:i4>
      </vt:variant>
      <vt:variant>
        <vt:i4>5</vt:i4>
      </vt:variant>
      <vt:variant>
        <vt:lpwstr/>
      </vt:variant>
      <vt:variant>
        <vt:lpwstr>_Toc460401548</vt:lpwstr>
      </vt:variant>
      <vt:variant>
        <vt:i4>1048625</vt:i4>
      </vt:variant>
      <vt:variant>
        <vt:i4>269</vt:i4>
      </vt:variant>
      <vt:variant>
        <vt:i4>0</vt:i4>
      </vt:variant>
      <vt:variant>
        <vt:i4>5</vt:i4>
      </vt:variant>
      <vt:variant>
        <vt:lpwstr/>
      </vt:variant>
      <vt:variant>
        <vt:lpwstr>_Toc460401547</vt:lpwstr>
      </vt:variant>
      <vt:variant>
        <vt:i4>1048625</vt:i4>
      </vt:variant>
      <vt:variant>
        <vt:i4>263</vt:i4>
      </vt:variant>
      <vt:variant>
        <vt:i4>0</vt:i4>
      </vt:variant>
      <vt:variant>
        <vt:i4>5</vt:i4>
      </vt:variant>
      <vt:variant>
        <vt:lpwstr/>
      </vt:variant>
      <vt:variant>
        <vt:lpwstr>_Toc460401546</vt:lpwstr>
      </vt:variant>
      <vt:variant>
        <vt:i4>1048625</vt:i4>
      </vt:variant>
      <vt:variant>
        <vt:i4>257</vt:i4>
      </vt:variant>
      <vt:variant>
        <vt:i4>0</vt:i4>
      </vt:variant>
      <vt:variant>
        <vt:i4>5</vt:i4>
      </vt:variant>
      <vt:variant>
        <vt:lpwstr/>
      </vt:variant>
      <vt:variant>
        <vt:lpwstr>_Toc460401545</vt:lpwstr>
      </vt:variant>
      <vt:variant>
        <vt:i4>1048625</vt:i4>
      </vt:variant>
      <vt:variant>
        <vt:i4>251</vt:i4>
      </vt:variant>
      <vt:variant>
        <vt:i4>0</vt:i4>
      </vt:variant>
      <vt:variant>
        <vt:i4>5</vt:i4>
      </vt:variant>
      <vt:variant>
        <vt:lpwstr/>
      </vt:variant>
      <vt:variant>
        <vt:lpwstr>_Toc460401544</vt:lpwstr>
      </vt:variant>
      <vt:variant>
        <vt:i4>1048625</vt:i4>
      </vt:variant>
      <vt:variant>
        <vt:i4>245</vt:i4>
      </vt:variant>
      <vt:variant>
        <vt:i4>0</vt:i4>
      </vt:variant>
      <vt:variant>
        <vt:i4>5</vt:i4>
      </vt:variant>
      <vt:variant>
        <vt:lpwstr/>
      </vt:variant>
      <vt:variant>
        <vt:lpwstr>_Toc460401543</vt:lpwstr>
      </vt:variant>
      <vt:variant>
        <vt:i4>1507377</vt:i4>
      </vt:variant>
      <vt:variant>
        <vt:i4>239</vt:i4>
      </vt:variant>
      <vt:variant>
        <vt:i4>0</vt:i4>
      </vt:variant>
      <vt:variant>
        <vt:i4>5</vt:i4>
      </vt:variant>
      <vt:variant>
        <vt:lpwstr/>
      </vt:variant>
      <vt:variant>
        <vt:lpwstr>_Toc460401531</vt:lpwstr>
      </vt:variant>
      <vt:variant>
        <vt:i4>1507377</vt:i4>
      </vt:variant>
      <vt:variant>
        <vt:i4>236</vt:i4>
      </vt:variant>
      <vt:variant>
        <vt:i4>0</vt:i4>
      </vt:variant>
      <vt:variant>
        <vt:i4>5</vt:i4>
      </vt:variant>
      <vt:variant>
        <vt:lpwstr/>
      </vt:variant>
      <vt:variant>
        <vt:lpwstr>_Toc460401530</vt:lpwstr>
      </vt:variant>
      <vt:variant>
        <vt:i4>1441841</vt:i4>
      </vt:variant>
      <vt:variant>
        <vt:i4>230</vt:i4>
      </vt:variant>
      <vt:variant>
        <vt:i4>0</vt:i4>
      </vt:variant>
      <vt:variant>
        <vt:i4>5</vt:i4>
      </vt:variant>
      <vt:variant>
        <vt:lpwstr/>
      </vt:variant>
      <vt:variant>
        <vt:lpwstr>_Toc460401529</vt:lpwstr>
      </vt:variant>
      <vt:variant>
        <vt:i4>1441841</vt:i4>
      </vt:variant>
      <vt:variant>
        <vt:i4>224</vt:i4>
      </vt:variant>
      <vt:variant>
        <vt:i4>0</vt:i4>
      </vt:variant>
      <vt:variant>
        <vt:i4>5</vt:i4>
      </vt:variant>
      <vt:variant>
        <vt:lpwstr/>
      </vt:variant>
      <vt:variant>
        <vt:lpwstr>_Toc460401528</vt:lpwstr>
      </vt:variant>
      <vt:variant>
        <vt:i4>1441841</vt:i4>
      </vt:variant>
      <vt:variant>
        <vt:i4>218</vt:i4>
      </vt:variant>
      <vt:variant>
        <vt:i4>0</vt:i4>
      </vt:variant>
      <vt:variant>
        <vt:i4>5</vt:i4>
      </vt:variant>
      <vt:variant>
        <vt:lpwstr/>
      </vt:variant>
      <vt:variant>
        <vt:lpwstr>_Toc460401527</vt:lpwstr>
      </vt:variant>
      <vt:variant>
        <vt:i4>1441841</vt:i4>
      </vt:variant>
      <vt:variant>
        <vt:i4>212</vt:i4>
      </vt:variant>
      <vt:variant>
        <vt:i4>0</vt:i4>
      </vt:variant>
      <vt:variant>
        <vt:i4>5</vt:i4>
      </vt:variant>
      <vt:variant>
        <vt:lpwstr/>
      </vt:variant>
      <vt:variant>
        <vt:lpwstr>_Toc460401526</vt:lpwstr>
      </vt:variant>
      <vt:variant>
        <vt:i4>1441841</vt:i4>
      </vt:variant>
      <vt:variant>
        <vt:i4>206</vt:i4>
      </vt:variant>
      <vt:variant>
        <vt:i4>0</vt:i4>
      </vt:variant>
      <vt:variant>
        <vt:i4>5</vt:i4>
      </vt:variant>
      <vt:variant>
        <vt:lpwstr/>
      </vt:variant>
      <vt:variant>
        <vt:lpwstr>_Toc460401525</vt:lpwstr>
      </vt:variant>
      <vt:variant>
        <vt:i4>1441841</vt:i4>
      </vt:variant>
      <vt:variant>
        <vt:i4>200</vt:i4>
      </vt:variant>
      <vt:variant>
        <vt:i4>0</vt:i4>
      </vt:variant>
      <vt:variant>
        <vt:i4>5</vt:i4>
      </vt:variant>
      <vt:variant>
        <vt:lpwstr/>
      </vt:variant>
      <vt:variant>
        <vt:lpwstr>_Toc460401524</vt:lpwstr>
      </vt:variant>
      <vt:variant>
        <vt:i4>1441841</vt:i4>
      </vt:variant>
      <vt:variant>
        <vt:i4>194</vt:i4>
      </vt:variant>
      <vt:variant>
        <vt:i4>0</vt:i4>
      </vt:variant>
      <vt:variant>
        <vt:i4>5</vt:i4>
      </vt:variant>
      <vt:variant>
        <vt:lpwstr/>
      </vt:variant>
      <vt:variant>
        <vt:lpwstr>_Toc460401522</vt:lpwstr>
      </vt:variant>
      <vt:variant>
        <vt:i4>1441841</vt:i4>
      </vt:variant>
      <vt:variant>
        <vt:i4>188</vt:i4>
      </vt:variant>
      <vt:variant>
        <vt:i4>0</vt:i4>
      </vt:variant>
      <vt:variant>
        <vt:i4>5</vt:i4>
      </vt:variant>
      <vt:variant>
        <vt:lpwstr/>
      </vt:variant>
      <vt:variant>
        <vt:lpwstr>_Toc460401521</vt:lpwstr>
      </vt:variant>
      <vt:variant>
        <vt:i4>1441841</vt:i4>
      </vt:variant>
      <vt:variant>
        <vt:i4>182</vt:i4>
      </vt:variant>
      <vt:variant>
        <vt:i4>0</vt:i4>
      </vt:variant>
      <vt:variant>
        <vt:i4>5</vt:i4>
      </vt:variant>
      <vt:variant>
        <vt:lpwstr/>
      </vt:variant>
      <vt:variant>
        <vt:lpwstr>_Toc460401520</vt:lpwstr>
      </vt:variant>
      <vt:variant>
        <vt:i4>1376305</vt:i4>
      </vt:variant>
      <vt:variant>
        <vt:i4>176</vt:i4>
      </vt:variant>
      <vt:variant>
        <vt:i4>0</vt:i4>
      </vt:variant>
      <vt:variant>
        <vt:i4>5</vt:i4>
      </vt:variant>
      <vt:variant>
        <vt:lpwstr/>
      </vt:variant>
      <vt:variant>
        <vt:lpwstr>_Toc460401519</vt:lpwstr>
      </vt:variant>
      <vt:variant>
        <vt:i4>1376305</vt:i4>
      </vt:variant>
      <vt:variant>
        <vt:i4>170</vt:i4>
      </vt:variant>
      <vt:variant>
        <vt:i4>0</vt:i4>
      </vt:variant>
      <vt:variant>
        <vt:i4>5</vt:i4>
      </vt:variant>
      <vt:variant>
        <vt:lpwstr/>
      </vt:variant>
      <vt:variant>
        <vt:lpwstr>_Toc460401518</vt:lpwstr>
      </vt:variant>
      <vt:variant>
        <vt:i4>1376305</vt:i4>
      </vt:variant>
      <vt:variant>
        <vt:i4>164</vt:i4>
      </vt:variant>
      <vt:variant>
        <vt:i4>0</vt:i4>
      </vt:variant>
      <vt:variant>
        <vt:i4>5</vt:i4>
      </vt:variant>
      <vt:variant>
        <vt:lpwstr/>
      </vt:variant>
      <vt:variant>
        <vt:lpwstr>_Toc460401517</vt:lpwstr>
      </vt:variant>
      <vt:variant>
        <vt:i4>1376305</vt:i4>
      </vt:variant>
      <vt:variant>
        <vt:i4>158</vt:i4>
      </vt:variant>
      <vt:variant>
        <vt:i4>0</vt:i4>
      </vt:variant>
      <vt:variant>
        <vt:i4>5</vt:i4>
      </vt:variant>
      <vt:variant>
        <vt:lpwstr/>
      </vt:variant>
      <vt:variant>
        <vt:lpwstr>_Toc460401516</vt:lpwstr>
      </vt:variant>
      <vt:variant>
        <vt:i4>1376305</vt:i4>
      </vt:variant>
      <vt:variant>
        <vt:i4>152</vt:i4>
      </vt:variant>
      <vt:variant>
        <vt:i4>0</vt:i4>
      </vt:variant>
      <vt:variant>
        <vt:i4>5</vt:i4>
      </vt:variant>
      <vt:variant>
        <vt:lpwstr/>
      </vt:variant>
      <vt:variant>
        <vt:lpwstr>_Toc460401515</vt:lpwstr>
      </vt:variant>
      <vt:variant>
        <vt:i4>1376305</vt:i4>
      </vt:variant>
      <vt:variant>
        <vt:i4>146</vt:i4>
      </vt:variant>
      <vt:variant>
        <vt:i4>0</vt:i4>
      </vt:variant>
      <vt:variant>
        <vt:i4>5</vt:i4>
      </vt:variant>
      <vt:variant>
        <vt:lpwstr/>
      </vt:variant>
      <vt:variant>
        <vt:lpwstr>_Toc460401514</vt:lpwstr>
      </vt:variant>
      <vt:variant>
        <vt:i4>1376305</vt:i4>
      </vt:variant>
      <vt:variant>
        <vt:i4>140</vt:i4>
      </vt:variant>
      <vt:variant>
        <vt:i4>0</vt:i4>
      </vt:variant>
      <vt:variant>
        <vt:i4>5</vt:i4>
      </vt:variant>
      <vt:variant>
        <vt:lpwstr/>
      </vt:variant>
      <vt:variant>
        <vt:lpwstr>_Toc460401513</vt:lpwstr>
      </vt:variant>
      <vt:variant>
        <vt:i4>1376305</vt:i4>
      </vt:variant>
      <vt:variant>
        <vt:i4>134</vt:i4>
      </vt:variant>
      <vt:variant>
        <vt:i4>0</vt:i4>
      </vt:variant>
      <vt:variant>
        <vt:i4>5</vt:i4>
      </vt:variant>
      <vt:variant>
        <vt:lpwstr/>
      </vt:variant>
      <vt:variant>
        <vt:lpwstr>_Toc460401512</vt:lpwstr>
      </vt:variant>
      <vt:variant>
        <vt:i4>1376305</vt:i4>
      </vt:variant>
      <vt:variant>
        <vt:i4>128</vt:i4>
      </vt:variant>
      <vt:variant>
        <vt:i4>0</vt:i4>
      </vt:variant>
      <vt:variant>
        <vt:i4>5</vt:i4>
      </vt:variant>
      <vt:variant>
        <vt:lpwstr/>
      </vt:variant>
      <vt:variant>
        <vt:lpwstr>_Toc460401511</vt:lpwstr>
      </vt:variant>
      <vt:variant>
        <vt:i4>1376305</vt:i4>
      </vt:variant>
      <vt:variant>
        <vt:i4>122</vt:i4>
      </vt:variant>
      <vt:variant>
        <vt:i4>0</vt:i4>
      </vt:variant>
      <vt:variant>
        <vt:i4>5</vt:i4>
      </vt:variant>
      <vt:variant>
        <vt:lpwstr/>
      </vt:variant>
      <vt:variant>
        <vt:lpwstr>_Toc460401510</vt:lpwstr>
      </vt:variant>
      <vt:variant>
        <vt:i4>1310769</vt:i4>
      </vt:variant>
      <vt:variant>
        <vt:i4>116</vt:i4>
      </vt:variant>
      <vt:variant>
        <vt:i4>0</vt:i4>
      </vt:variant>
      <vt:variant>
        <vt:i4>5</vt:i4>
      </vt:variant>
      <vt:variant>
        <vt:lpwstr/>
      </vt:variant>
      <vt:variant>
        <vt:lpwstr>_Toc460401509</vt:lpwstr>
      </vt:variant>
      <vt:variant>
        <vt:i4>1310769</vt:i4>
      </vt:variant>
      <vt:variant>
        <vt:i4>110</vt:i4>
      </vt:variant>
      <vt:variant>
        <vt:i4>0</vt:i4>
      </vt:variant>
      <vt:variant>
        <vt:i4>5</vt:i4>
      </vt:variant>
      <vt:variant>
        <vt:lpwstr/>
      </vt:variant>
      <vt:variant>
        <vt:lpwstr>_Toc460401508</vt:lpwstr>
      </vt:variant>
      <vt:variant>
        <vt:i4>1310769</vt:i4>
      </vt:variant>
      <vt:variant>
        <vt:i4>104</vt:i4>
      </vt:variant>
      <vt:variant>
        <vt:i4>0</vt:i4>
      </vt:variant>
      <vt:variant>
        <vt:i4>5</vt:i4>
      </vt:variant>
      <vt:variant>
        <vt:lpwstr/>
      </vt:variant>
      <vt:variant>
        <vt:lpwstr>_Toc460401507</vt:lpwstr>
      </vt:variant>
      <vt:variant>
        <vt:i4>1310769</vt:i4>
      </vt:variant>
      <vt:variant>
        <vt:i4>98</vt:i4>
      </vt:variant>
      <vt:variant>
        <vt:i4>0</vt:i4>
      </vt:variant>
      <vt:variant>
        <vt:i4>5</vt:i4>
      </vt:variant>
      <vt:variant>
        <vt:lpwstr/>
      </vt:variant>
      <vt:variant>
        <vt:lpwstr>_Toc460401506</vt:lpwstr>
      </vt:variant>
      <vt:variant>
        <vt:i4>1310769</vt:i4>
      </vt:variant>
      <vt:variant>
        <vt:i4>92</vt:i4>
      </vt:variant>
      <vt:variant>
        <vt:i4>0</vt:i4>
      </vt:variant>
      <vt:variant>
        <vt:i4>5</vt:i4>
      </vt:variant>
      <vt:variant>
        <vt:lpwstr/>
      </vt:variant>
      <vt:variant>
        <vt:lpwstr>_Toc460401505</vt:lpwstr>
      </vt:variant>
      <vt:variant>
        <vt:i4>1310769</vt:i4>
      </vt:variant>
      <vt:variant>
        <vt:i4>86</vt:i4>
      </vt:variant>
      <vt:variant>
        <vt:i4>0</vt:i4>
      </vt:variant>
      <vt:variant>
        <vt:i4>5</vt:i4>
      </vt:variant>
      <vt:variant>
        <vt:lpwstr/>
      </vt:variant>
      <vt:variant>
        <vt:lpwstr>_Toc460401504</vt:lpwstr>
      </vt:variant>
      <vt:variant>
        <vt:i4>1310769</vt:i4>
      </vt:variant>
      <vt:variant>
        <vt:i4>80</vt:i4>
      </vt:variant>
      <vt:variant>
        <vt:i4>0</vt:i4>
      </vt:variant>
      <vt:variant>
        <vt:i4>5</vt:i4>
      </vt:variant>
      <vt:variant>
        <vt:lpwstr/>
      </vt:variant>
      <vt:variant>
        <vt:lpwstr>_Toc460401503</vt:lpwstr>
      </vt:variant>
      <vt:variant>
        <vt:i4>1310769</vt:i4>
      </vt:variant>
      <vt:variant>
        <vt:i4>74</vt:i4>
      </vt:variant>
      <vt:variant>
        <vt:i4>0</vt:i4>
      </vt:variant>
      <vt:variant>
        <vt:i4>5</vt:i4>
      </vt:variant>
      <vt:variant>
        <vt:lpwstr/>
      </vt:variant>
      <vt:variant>
        <vt:lpwstr>_Toc460401502</vt:lpwstr>
      </vt:variant>
      <vt:variant>
        <vt:i4>1310769</vt:i4>
      </vt:variant>
      <vt:variant>
        <vt:i4>68</vt:i4>
      </vt:variant>
      <vt:variant>
        <vt:i4>0</vt:i4>
      </vt:variant>
      <vt:variant>
        <vt:i4>5</vt:i4>
      </vt:variant>
      <vt:variant>
        <vt:lpwstr/>
      </vt:variant>
      <vt:variant>
        <vt:lpwstr>_Toc460401501</vt:lpwstr>
      </vt:variant>
      <vt:variant>
        <vt:i4>1310769</vt:i4>
      </vt:variant>
      <vt:variant>
        <vt:i4>62</vt:i4>
      </vt:variant>
      <vt:variant>
        <vt:i4>0</vt:i4>
      </vt:variant>
      <vt:variant>
        <vt:i4>5</vt:i4>
      </vt:variant>
      <vt:variant>
        <vt:lpwstr/>
      </vt:variant>
      <vt:variant>
        <vt:lpwstr>_Toc460401500</vt:lpwstr>
      </vt:variant>
      <vt:variant>
        <vt:i4>1900592</vt:i4>
      </vt:variant>
      <vt:variant>
        <vt:i4>56</vt:i4>
      </vt:variant>
      <vt:variant>
        <vt:i4>0</vt:i4>
      </vt:variant>
      <vt:variant>
        <vt:i4>5</vt:i4>
      </vt:variant>
      <vt:variant>
        <vt:lpwstr/>
      </vt:variant>
      <vt:variant>
        <vt:lpwstr>_Toc460401495</vt:lpwstr>
      </vt:variant>
      <vt:variant>
        <vt:i4>1900592</vt:i4>
      </vt:variant>
      <vt:variant>
        <vt:i4>50</vt:i4>
      </vt:variant>
      <vt:variant>
        <vt:i4>0</vt:i4>
      </vt:variant>
      <vt:variant>
        <vt:i4>5</vt:i4>
      </vt:variant>
      <vt:variant>
        <vt:lpwstr/>
      </vt:variant>
      <vt:variant>
        <vt:lpwstr>_Toc460401494</vt:lpwstr>
      </vt:variant>
      <vt:variant>
        <vt:i4>1900592</vt:i4>
      </vt:variant>
      <vt:variant>
        <vt:i4>44</vt:i4>
      </vt:variant>
      <vt:variant>
        <vt:i4>0</vt:i4>
      </vt:variant>
      <vt:variant>
        <vt:i4>5</vt:i4>
      </vt:variant>
      <vt:variant>
        <vt:lpwstr/>
      </vt:variant>
      <vt:variant>
        <vt:lpwstr>_Toc460401493</vt:lpwstr>
      </vt:variant>
      <vt:variant>
        <vt:i4>1900592</vt:i4>
      </vt:variant>
      <vt:variant>
        <vt:i4>38</vt:i4>
      </vt:variant>
      <vt:variant>
        <vt:i4>0</vt:i4>
      </vt:variant>
      <vt:variant>
        <vt:i4>5</vt:i4>
      </vt:variant>
      <vt:variant>
        <vt:lpwstr/>
      </vt:variant>
      <vt:variant>
        <vt:lpwstr>_Toc460401492</vt:lpwstr>
      </vt:variant>
      <vt:variant>
        <vt:i4>1900592</vt:i4>
      </vt:variant>
      <vt:variant>
        <vt:i4>32</vt:i4>
      </vt:variant>
      <vt:variant>
        <vt:i4>0</vt:i4>
      </vt:variant>
      <vt:variant>
        <vt:i4>5</vt:i4>
      </vt:variant>
      <vt:variant>
        <vt:lpwstr/>
      </vt:variant>
      <vt:variant>
        <vt:lpwstr>_Toc460401491</vt:lpwstr>
      </vt:variant>
      <vt:variant>
        <vt:i4>1900592</vt:i4>
      </vt:variant>
      <vt:variant>
        <vt:i4>26</vt:i4>
      </vt:variant>
      <vt:variant>
        <vt:i4>0</vt:i4>
      </vt:variant>
      <vt:variant>
        <vt:i4>5</vt:i4>
      </vt:variant>
      <vt:variant>
        <vt:lpwstr/>
      </vt:variant>
      <vt:variant>
        <vt:lpwstr>_Toc460401490</vt:lpwstr>
      </vt:variant>
      <vt:variant>
        <vt:i4>1835056</vt:i4>
      </vt:variant>
      <vt:variant>
        <vt:i4>20</vt:i4>
      </vt:variant>
      <vt:variant>
        <vt:i4>0</vt:i4>
      </vt:variant>
      <vt:variant>
        <vt:i4>5</vt:i4>
      </vt:variant>
      <vt:variant>
        <vt:lpwstr/>
      </vt:variant>
      <vt:variant>
        <vt:lpwstr>_Toc460401489</vt:lpwstr>
      </vt:variant>
      <vt:variant>
        <vt:i4>1835056</vt:i4>
      </vt:variant>
      <vt:variant>
        <vt:i4>14</vt:i4>
      </vt:variant>
      <vt:variant>
        <vt:i4>0</vt:i4>
      </vt:variant>
      <vt:variant>
        <vt:i4>5</vt:i4>
      </vt:variant>
      <vt:variant>
        <vt:lpwstr/>
      </vt:variant>
      <vt:variant>
        <vt:lpwstr>_Toc460401488</vt:lpwstr>
      </vt:variant>
      <vt:variant>
        <vt:i4>1835056</vt:i4>
      </vt:variant>
      <vt:variant>
        <vt:i4>8</vt:i4>
      </vt:variant>
      <vt:variant>
        <vt:i4>0</vt:i4>
      </vt:variant>
      <vt:variant>
        <vt:i4>5</vt:i4>
      </vt:variant>
      <vt:variant>
        <vt:lpwstr/>
      </vt:variant>
      <vt:variant>
        <vt:lpwstr>_Toc460401487</vt:lpwstr>
      </vt:variant>
      <vt:variant>
        <vt:i4>1835056</vt:i4>
      </vt:variant>
      <vt:variant>
        <vt:i4>2</vt:i4>
      </vt:variant>
      <vt:variant>
        <vt:i4>0</vt:i4>
      </vt:variant>
      <vt:variant>
        <vt:i4>5</vt:i4>
      </vt:variant>
      <vt:variant>
        <vt:lpwstr/>
      </vt:variant>
      <vt:variant>
        <vt:lpwstr>_Toc460401486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Филиппов Юрий Михайлович</dc:creator>
  <cp:keywords>регламент;собственность, бесплатно</cp:keywords>
  <cp:lastModifiedBy>зу</cp:lastModifiedBy>
  <cp:revision>2</cp:revision>
  <cp:lastPrinted>2017-03-24T11:44:00Z</cp:lastPrinted>
  <dcterms:created xsi:type="dcterms:W3CDTF">2017-05-17T13:19:00Z</dcterms:created>
  <dcterms:modified xsi:type="dcterms:W3CDTF">2017-05-17T13:19:00Z</dcterms:modified>
</cp:coreProperties>
</file>