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CAA" w:rsidRDefault="00655C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55CAA" w:rsidRDefault="00655C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798" w:type="dxa"/>
        <w:tblLook w:val="00A0"/>
      </w:tblPr>
      <w:tblGrid>
        <w:gridCol w:w="9039"/>
        <w:gridCol w:w="5748"/>
      </w:tblGrid>
      <w:tr w:rsidR="00655CAA" w:rsidRPr="003D120C" w:rsidTr="00462F6F">
        <w:tc>
          <w:tcPr>
            <w:tcW w:w="9039" w:type="dxa"/>
          </w:tcPr>
          <w:p w:rsidR="00655CAA" w:rsidRDefault="00655CAA" w:rsidP="003B2A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5CAA" w:rsidRDefault="00655CAA" w:rsidP="003B2A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5CAA" w:rsidRPr="003B2A43" w:rsidRDefault="00655CAA" w:rsidP="003B2A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8" w:type="dxa"/>
          </w:tcPr>
          <w:p w:rsidR="00655CAA" w:rsidRPr="004E628A" w:rsidRDefault="00655CAA" w:rsidP="004E628A">
            <w:pPr>
              <w:pStyle w:val="NoSpacing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4E628A">
              <w:rPr>
                <w:rFonts w:ascii="Times New Roman" w:hAnsi="Times New Roman"/>
                <w:sz w:val="16"/>
                <w:szCs w:val="16"/>
              </w:rPr>
              <w:t xml:space="preserve">УТВЕРЖДЕНА </w:t>
            </w:r>
            <w:r w:rsidRPr="004E628A">
              <w:rPr>
                <w:rFonts w:ascii="Times New Roman" w:hAnsi="Times New Roman"/>
                <w:sz w:val="16"/>
                <w:szCs w:val="16"/>
              </w:rPr>
              <w:br/>
              <w:t>постановлением Администрации ЗАТО</w:t>
            </w:r>
          </w:p>
          <w:p w:rsidR="00655CAA" w:rsidRPr="004E628A" w:rsidRDefault="00655CAA" w:rsidP="004E628A">
            <w:pPr>
              <w:pStyle w:val="NoSpacing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4E628A">
              <w:rPr>
                <w:rFonts w:ascii="Times New Roman" w:hAnsi="Times New Roman"/>
                <w:sz w:val="16"/>
                <w:szCs w:val="16"/>
              </w:rPr>
              <w:t xml:space="preserve">Городской округ Молодежный </w:t>
            </w:r>
          </w:p>
          <w:p w:rsidR="00655CAA" w:rsidRDefault="00655CAA" w:rsidP="004E628A">
            <w:pPr>
              <w:pStyle w:val="NoSpacing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4E628A">
              <w:rPr>
                <w:rFonts w:ascii="Times New Roman" w:hAnsi="Times New Roman"/>
                <w:sz w:val="16"/>
                <w:szCs w:val="16"/>
              </w:rPr>
              <w:t xml:space="preserve">Московской области </w:t>
            </w:r>
            <w:r w:rsidRPr="004E628A">
              <w:rPr>
                <w:rFonts w:ascii="Times New Roman" w:hAnsi="Times New Roman"/>
                <w:sz w:val="16"/>
                <w:szCs w:val="16"/>
              </w:rPr>
              <w:br/>
              <w:t>от 01.12.2016 г. № 276</w:t>
            </w:r>
          </w:p>
          <w:p w:rsidR="00655CAA" w:rsidRPr="004E628A" w:rsidRDefault="00655CAA" w:rsidP="004E628A">
            <w:pPr>
              <w:pStyle w:val="NoSpacing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4E628A">
              <w:rPr>
                <w:rFonts w:ascii="Times New Roman" w:hAnsi="Times New Roman"/>
                <w:sz w:val="16"/>
                <w:szCs w:val="16"/>
              </w:rPr>
              <w:t xml:space="preserve">(с изменениями и дополнениями, </w:t>
            </w:r>
          </w:p>
          <w:p w:rsidR="00655CAA" w:rsidRPr="004E628A" w:rsidRDefault="00655CAA" w:rsidP="004E628A">
            <w:pPr>
              <w:pStyle w:val="NoSpacing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4E628A">
              <w:rPr>
                <w:rFonts w:ascii="Times New Roman" w:hAnsi="Times New Roman"/>
                <w:sz w:val="16"/>
                <w:szCs w:val="16"/>
              </w:rPr>
              <w:t xml:space="preserve">внесенными постановлениями </w:t>
            </w:r>
          </w:p>
          <w:p w:rsidR="00655CAA" w:rsidRPr="004E628A" w:rsidRDefault="00655CAA" w:rsidP="004E628A">
            <w:pPr>
              <w:pStyle w:val="NoSpacing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4E628A">
              <w:rPr>
                <w:rFonts w:ascii="Times New Roman" w:hAnsi="Times New Roman"/>
                <w:sz w:val="16"/>
                <w:szCs w:val="16"/>
              </w:rPr>
              <w:t>руководителя Администрации ЗАТО</w:t>
            </w:r>
          </w:p>
          <w:p w:rsidR="00655CAA" w:rsidRPr="004E628A" w:rsidRDefault="00655CAA" w:rsidP="004E628A">
            <w:pPr>
              <w:pStyle w:val="NoSpacing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4E628A">
              <w:rPr>
                <w:rFonts w:ascii="Times New Roman" w:hAnsi="Times New Roman"/>
                <w:sz w:val="16"/>
                <w:szCs w:val="16"/>
              </w:rPr>
              <w:t xml:space="preserve"> городской округ Молодежный </w:t>
            </w:r>
          </w:p>
          <w:p w:rsidR="00655CAA" w:rsidRPr="004E628A" w:rsidRDefault="00655CAA" w:rsidP="004E628A">
            <w:pPr>
              <w:pStyle w:val="NoSpacing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4E628A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r>
              <w:rPr>
                <w:rFonts w:ascii="Times New Roman" w:hAnsi="Times New Roman"/>
                <w:sz w:val="16"/>
                <w:szCs w:val="16"/>
              </w:rPr>
              <w:t>50</w:t>
            </w:r>
            <w:r w:rsidRPr="004E628A">
              <w:rPr>
                <w:rFonts w:ascii="Times New Roman" w:hAnsi="Times New Roman"/>
                <w:sz w:val="16"/>
                <w:szCs w:val="16"/>
              </w:rPr>
              <w:t xml:space="preserve"> от 16.02.2017 г.)</w:t>
            </w:r>
          </w:p>
          <w:p w:rsidR="00655CAA" w:rsidRPr="003B2A43" w:rsidRDefault="00655CAA" w:rsidP="005E50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5CAA" w:rsidRPr="003B2A43" w:rsidRDefault="00655CAA" w:rsidP="003B2A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55CAA" w:rsidRPr="003D120C" w:rsidRDefault="00655C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55CAA" w:rsidRPr="003D120C" w:rsidRDefault="00655CAA" w:rsidP="004F7F0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Pr="003D120C">
        <w:rPr>
          <w:rFonts w:ascii="Times New Roman" w:hAnsi="Times New Roman" w:cs="Times New Roman"/>
          <w:sz w:val="28"/>
          <w:szCs w:val="28"/>
        </w:rPr>
        <w:t>программа</w:t>
      </w:r>
      <w:r>
        <w:rPr>
          <w:rFonts w:ascii="Times New Roman" w:hAnsi="Times New Roman" w:cs="Times New Roman"/>
          <w:sz w:val="28"/>
          <w:szCs w:val="28"/>
        </w:rPr>
        <w:t xml:space="preserve"> ЗАТО городской округ Молодежный </w:t>
      </w:r>
      <w:r w:rsidRPr="003D120C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:rsidR="00655CAA" w:rsidRPr="00D10A5B" w:rsidRDefault="00655CAA" w:rsidP="00C160F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10A5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Развитие сферы культуры на территории ЗАТО городской округ Молодежный</w:t>
      </w:r>
      <w:r w:rsidRPr="00D10A5B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</w:p>
    <w:p w:rsidR="00655CAA" w:rsidRDefault="00655CAA" w:rsidP="00A95905">
      <w:pPr>
        <w:pStyle w:val="ConsPlusNormal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D10A5B">
        <w:rPr>
          <w:rFonts w:ascii="Times New Roman" w:hAnsi="Times New Roman" w:cs="Times New Roman"/>
          <w:sz w:val="28"/>
          <w:szCs w:val="28"/>
        </w:rPr>
        <w:t>на 2017-2021 годы»</w:t>
      </w:r>
    </w:p>
    <w:p w:rsidR="00655CAA" w:rsidRPr="003D120C" w:rsidRDefault="00655CAA" w:rsidP="00A95905">
      <w:pPr>
        <w:pStyle w:val="ConsPlusNormal"/>
        <w:numPr>
          <w:ilvl w:val="0"/>
          <w:numId w:val="12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 xml:space="preserve">Паспорт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3D120C">
        <w:rPr>
          <w:rFonts w:ascii="Times New Roman" w:hAnsi="Times New Roman" w:cs="Times New Roman"/>
          <w:sz w:val="28"/>
          <w:szCs w:val="28"/>
        </w:rPr>
        <w:t>ной программы</w:t>
      </w:r>
    </w:p>
    <w:p w:rsidR="00655CAA" w:rsidRPr="00D10A5B" w:rsidRDefault="00655CAA" w:rsidP="00C160F8">
      <w:pPr>
        <w:pStyle w:val="ConsPlusNormal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D10A5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Развитие сферы культуры на территории ЗАТО городской округ Молодежный</w:t>
      </w:r>
      <w:r w:rsidRPr="00D10A5B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</w:p>
    <w:p w:rsidR="00655CAA" w:rsidRDefault="00655CAA" w:rsidP="00A95905">
      <w:pPr>
        <w:pStyle w:val="ConsPlusNormal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D10A5B">
        <w:rPr>
          <w:rFonts w:ascii="Times New Roman" w:hAnsi="Times New Roman" w:cs="Times New Roman"/>
          <w:sz w:val="28"/>
          <w:szCs w:val="28"/>
        </w:rPr>
        <w:t>на 2017-2021 годы»</w:t>
      </w:r>
    </w:p>
    <w:p w:rsidR="00655CAA" w:rsidRPr="003D120C" w:rsidRDefault="00655CAA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2055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6804"/>
        <w:gridCol w:w="2410"/>
        <w:gridCol w:w="425"/>
        <w:gridCol w:w="1701"/>
        <w:gridCol w:w="709"/>
        <w:gridCol w:w="992"/>
        <w:gridCol w:w="1276"/>
        <w:gridCol w:w="709"/>
        <w:gridCol w:w="2410"/>
        <w:gridCol w:w="283"/>
        <w:gridCol w:w="2835"/>
      </w:tblGrid>
      <w:tr w:rsidR="00655CAA" w:rsidRPr="003D120C" w:rsidTr="00462F6F">
        <w:tc>
          <w:tcPr>
            <w:tcW w:w="6804" w:type="dxa"/>
          </w:tcPr>
          <w:p w:rsidR="00655CAA" w:rsidRPr="003D120C" w:rsidRDefault="00655CAA" w:rsidP="00A9590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Координатор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ной программы</w:t>
            </w:r>
          </w:p>
        </w:tc>
        <w:tc>
          <w:tcPr>
            <w:tcW w:w="13750" w:type="dxa"/>
            <w:gridSpan w:val="10"/>
          </w:tcPr>
          <w:p w:rsidR="00655CAA" w:rsidRPr="003D120C" w:rsidRDefault="00655CAA" w:rsidP="00D8791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Руководитель Администрации ЗАТО городской округ Молодежный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Московской области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И.С. Дербенев</w:t>
            </w:r>
          </w:p>
        </w:tc>
      </w:tr>
      <w:tr w:rsidR="00655CAA" w:rsidRPr="003D120C" w:rsidTr="00462F6F">
        <w:tc>
          <w:tcPr>
            <w:tcW w:w="6804" w:type="dxa"/>
          </w:tcPr>
          <w:p w:rsidR="00655CAA" w:rsidRPr="003D120C" w:rsidRDefault="00655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Муниципальный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заказчик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ной программы</w:t>
            </w:r>
          </w:p>
        </w:tc>
        <w:tc>
          <w:tcPr>
            <w:tcW w:w="13750" w:type="dxa"/>
            <w:gridSpan w:val="10"/>
          </w:tcPr>
          <w:p w:rsidR="00655CAA" w:rsidRPr="003D120C" w:rsidRDefault="00655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 ЗАТО городской округ Молодежный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Московской области</w:t>
            </w:r>
          </w:p>
        </w:tc>
      </w:tr>
      <w:tr w:rsidR="00655CAA" w:rsidRPr="003D120C" w:rsidTr="00462F6F">
        <w:tc>
          <w:tcPr>
            <w:tcW w:w="6804" w:type="dxa"/>
          </w:tcPr>
          <w:p w:rsidR="00655CAA" w:rsidRPr="003D120C" w:rsidRDefault="00655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Цель государственной программы</w:t>
            </w:r>
          </w:p>
        </w:tc>
        <w:tc>
          <w:tcPr>
            <w:tcW w:w="13750" w:type="dxa"/>
            <w:gridSpan w:val="10"/>
          </w:tcPr>
          <w:p w:rsidR="00655CAA" w:rsidRPr="003D120C" w:rsidRDefault="00655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7E7BFE">
              <w:rPr>
                <w:rFonts w:ascii="Times New Roman" w:hAnsi="Times New Roman" w:cs="Times New Roman"/>
                <w:sz w:val="18"/>
                <w:szCs w:val="18"/>
              </w:rPr>
              <w:t>овышение качества жизни жителей ЗАТО городской округ Молодежный путем развития услуг в сфере культуры</w:t>
            </w:r>
          </w:p>
        </w:tc>
      </w:tr>
      <w:tr w:rsidR="00655CAA" w:rsidRPr="003D120C" w:rsidTr="00462F6F">
        <w:tc>
          <w:tcPr>
            <w:tcW w:w="6804" w:type="dxa"/>
          </w:tcPr>
          <w:p w:rsidR="00655CAA" w:rsidRPr="003D120C" w:rsidRDefault="00655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Перечень подпрограмм</w:t>
            </w:r>
          </w:p>
        </w:tc>
        <w:tc>
          <w:tcPr>
            <w:tcW w:w="13750" w:type="dxa"/>
            <w:gridSpan w:val="10"/>
          </w:tcPr>
          <w:p w:rsidR="00655CAA" w:rsidRPr="003D120C" w:rsidRDefault="00655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1. Подпрограмма 1 </w:t>
            </w:r>
            <w:r w:rsidRPr="00A95905">
              <w:rPr>
                <w:rFonts w:ascii="Times New Roman" w:hAnsi="Times New Roman" w:cs="Times New Roman"/>
                <w:sz w:val="18"/>
                <w:szCs w:val="18"/>
              </w:rPr>
              <w:t>«Развитие библиотечного дела в ЗАТО городской округ Молодежный Московской области»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655CAA" w:rsidRDefault="00655CAA" w:rsidP="00A9590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2. Подпрограмма 2 </w:t>
            </w:r>
            <w:r w:rsidRPr="00A95905">
              <w:rPr>
                <w:rFonts w:ascii="Times New Roman" w:hAnsi="Times New Roman" w:cs="Times New Roman"/>
                <w:sz w:val="18"/>
                <w:szCs w:val="18"/>
              </w:rPr>
              <w:t>«Укрепление материально-технической базы государственных и муниципальных учреждений культурыЗАТО городской округ Молодежный Московской области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».</w:t>
            </w:r>
          </w:p>
          <w:p w:rsidR="00655CAA" w:rsidRPr="003558B8" w:rsidRDefault="00655CAA" w:rsidP="003558B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3. Подпрограмма 3 </w:t>
            </w:r>
            <w:r w:rsidRPr="003558B8">
              <w:rPr>
                <w:rFonts w:ascii="Times New Roman" w:hAnsi="Times New Roman" w:cs="Times New Roman"/>
                <w:sz w:val="18"/>
                <w:szCs w:val="18"/>
              </w:rPr>
              <w:t>«Развитие самодеятельного творчества и поддержка основных форм культурно-досуговой деятельности в ЗАТО городской округ Молодежный»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655CAA" w:rsidRPr="003D120C" w:rsidRDefault="00655CAA" w:rsidP="00A9590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5CAA" w:rsidRPr="003D120C" w:rsidTr="00462F6F">
        <w:tc>
          <w:tcPr>
            <w:tcW w:w="6804" w:type="dxa"/>
            <w:vMerge w:val="restart"/>
          </w:tcPr>
          <w:p w:rsidR="00655CAA" w:rsidRPr="003D120C" w:rsidRDefault="00655CAA" w:rsidP="00A9590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Источники финансирования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муниципальной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программы, в том числе по годам</w:t>
            </w:r>
          </w:p>
        </w:tc>
        <w:tc>
          <w:tcPr>
            <w:tcW w:w="13750" w:type="dxa"/>
            <w:gridSpan w:val="10"/>
          </w:tcPr>
          <w:p w:rsidR="00655CAA" w:rsidRPr="003D120C" w:rsidRDefault="00655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Расходы (тыс. руб.)</w:t>
            </w:r>
          </w:p>
        </w:tc>
      </w:tr>
      <w:tr w:rsidR="00655CAA" w:rsidRPr="003D120C" w:rsidTr="00462F6F">
        <w:tc>
          <w:tcPr>
            <w:tcW w:w="6804" w:type="dxa"/>
            <w:vMerge/>
          </w:tcPr>
          <w:p w:rsidR="00655CAA" w:rsidRPr="003D120C" w:rsidRDefault="00655CA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655CAA" w:rsidRPr="003D120C" w:rsidRDefault="00655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2126" w:type="dxa"/>
            <w:gridSpan w:val="2"/>
          </w:tcPr>
          <w:p w:rsidR="00655CAA" w:rsidRPr="003D120C" w:rsidRDefault="00655CAA" w:rsidP="007010F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1701" w:type="dxa"/>
            <w:gridSpan w:val="2"/>
          </w:tcPr>
          <w:p w:rsidR="00655CAA" w:rsidRPr="003D120C" w:rsidRDefault="00655CAA" w:rsidP="007010F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1985" w:type="dxa"/>
            <w:gridSpan w:val="2"/>
          </w:tcPr>
          <w:p w:rsidR="00655CAA" w:rsidRPr="003D120C" w:rsidRDefault="00655CAA" w:rsidP="007010F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2693" w:type="dxa"/>
            <w:gridSpan w:val="2"/>
          </w:tcPr>
          <w:p w:rsidR="00655CAA" w:rsidRPr="003D120C" w:rsidRDefault="00655CAA" w:rsidP="007010F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2835" w:type="dxa"/>
          </w:tcPr>
          <w:p w:rsidR="00655CAA" w:rsidRPr="003D120C" w:rsidRDefault="00655CAA" w:rsidP="007010F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</w:tr>
      <w:tr w:rsidR="00655CAA" w:rsidRPr="003D120C" w:rsidTr="00462F6F">
        <w:tc>
          <w:tcPr>
            <w:tcW w:w="6804" w:type="dxa"/>
          </w:tcPr>
          <w:p w:rsidR="00655CAA" w:rsidRPr="003D120C" w:rsidRDefault="00655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2410" w:type="dxa"/>
          </w:tcPr>
          <w:p w:rsidR="00655CAA" w:rsidRPr="0048007D" w:rsidRDefault="00655CAA" w:rsidP="00911F29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48007D">
              <w:rPr>
                <w:rFonts w:ascii="Times New Roman" w:hAnsi="Times New Roman"/>
                <w:sz w:val="18"/>
                <w:szCs w:val="18"/>
                <w:highlight w:val="yellow"/>
              </w:rPr>
              <w:t>61801,99</w:t>
            </w:r>
          </w:p>
        </w:tc>
        <w:tc>
          <w:tcPr>
            <w:tcW w:w="2126" w:type="dxa"/>
            <w:gridSpan w:val="2"/>
          </w:tcPr>
          <w:p w:rsidR="00655CAA" w:rsidRPr="0048007D" w:rsidRDefault="00655CAA" w:rsidP="00911F29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48007D">
              <w:rPr>
                <w:rFonts w:ascii="Times New Roman" w:hAnsi="Times New Roman"/>
                <w:sz w:val="18"/>
                <w:szCs w:val="18"/>
                <w:highlight w:val="yellow"/>
              </w:rPr>
              <w:t>8924,99</w:t>
            </w:r>
          </w:p>
        </w:tc>
        <w:tc>
          <w:tcPr>
            <w:tcW w:w="1701" w:type="dxa"/>
            <w:gridSpan w:val="2"/>
          </w:tcPr>
          <w:p w:rsidR="00655CAA" w:rsidRPr="00950FAE" w:rsidRDefault="00655CAA" w:rsidP="00950FA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52877,00</w:t>
            </w:r>
          </w:p>
        </w:tc>
        <w:tc>
          <w:tcPr>
            <w:tcW w:w="1985" w:type="dxa"/>
            <w:gridSpan w:val="2"/>
          </w:tcPr>
          <w:p w:rsidR="00655CAA" w:rsidRPr="00950FAE" w:rsidRDefault="00655CAA" w:rsidP="00950FA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693" w:type="dxa"/>
            <w:gridSpan w:val="2"/>
          </w:tcPr>
          <w:p w:rsidR="00655CAA" w:rsidRPr="00950FAE" w:rsidRDefault="00655CAA" w:rsidP="00950FA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835" w:type="dxa"/>
          </w:tcPr>
          <w:p w:rsidR="00655CAA" w:rsidRPr="00950FAE" w:rsidRDefault="00655CAA" w:rsidP="00950FA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655CAA" w:rsidRPr="003D120C" w:rsidTr="00462F6F">
        <w:trPr>
          <w:trHeight w:val="477"/>
        </w:trPr>
        <w:tc>
          <w:tcPr>
            <w:tcW w:w="6804" w:type="dxa"/>
          </w:tcPr>
          <w:p w:rsidR="00655CAA" w:rsidRPr="003D120C" w:rsidRDefault="00655CAA" w:rsidP="00B619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Средства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местного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бюджет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</w:p>
        </w:tc>
        <w:tc>
          <w:tcPr>
            <w:tcW w:w="2410" w:type="dxa"/>
          </w:tcPr>
          <w:p w:rsidR="00655CAA" w:rsidRPr="0048007D" w:rsidRDefault="00655CAA" w:rsidP="00CF3B02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48007D">
              <w:rPr>
                <w:rFonts w:ascii="Times New Roman" w:hAnsi="Times New Roman"/>
                <w:sz w:val="18"/>
                <w:szCs w:val="18"/>
                <w:highlight w:val="yellow"/>
              </w:rPr>
              <w:t>12272,14</w:t>
            </w:r>
          </w:p>
        </w:tc>
        <w:tc>
          <w:tcPr>
            <w:tcW w:w="2126" w:type="dxa"/>
            <w:gridSpan w:val="2"/>
          </w:tcPr>
          <w:p w:rsidR="00655CAA" w:rsidRPr="0048007D" w:rsidRDefault="00655CAA" w:rsidP="00CF3B02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48007D">
              <w:rPr>
                <w:rFonts w:ascii="Times New Roman" w:hAnsi="Times New Roman"/>
                <w:sz w:val="18"/>
                <w:szCs w:val="18"/>
                <w:highlight w:val="yellow"/>
              </w:rPr>
              <w:t>2273,94</w:t>
            </w:r>
          </w:p>
        </w:tc>
        <w:tc>
          <w:tcPr>
            <w:tcW w:w="1701" w:type="dxa"/>
            <w:gridSpan w:val="2"/>
          </w:tcPr>
          <w:p w:rsidR="00655CAA" w:rsidRPr="003D120C" w:rsidRDefault="00655CAA" w:rsidP="00950FA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4586,80</w:t>
            </w:r>
          </w:p>
        </w:tc>
        <w:tc>
          <w:tcPr>
            <w:tcW w:w="1985" w:type="dxa"/>
            <w:gridSpan w:val="2"/>
          </w:tcPr>
          <w:p w:rsidR="00655CAA" w:rsidRPr="00950FAE" w:rsidRDefault="00655CAA" w:rsidP="009132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1803,80</w:t>
            </w:r>
          </w:p>
        </w:tc>
        <w:tc>
          <w:tcPr>
            <w:tcW w:w="2693" w:type="dxa"/>
            <w:gridSpan w:val="2"/>
          </w:tcPr>
          <w:p w:rsidR="00655CAA" w:rsidRPr="00950FAE" w:rsidRDefault="00655CAA" w:rsidP="009132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1803,80</w:t>
            </w:r>
          </w:p>
        </w:tc>
        <w:tc>
          <w:tcPr>
            <w:tcW w:w="2835" w:type="dxa"/>
          </w:tcPr>
          <w:p w:rsidR="00655CAA" w:rsidRPr="00950FAE" w:rsidRDefault="00655CAA" w:rsidP="009132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1803,80</w:t>
            </w:r>
          </w:p>
        </w:tc>
      </w:tr>
      <w:tr w:rsidR="00655CAA" w:rsidRPr="003D120C" w:rsidTr="00462F6F">
        <w:trPr>
          <w:trHeight w:val="477"/>
        </w:trPr>
        <w:tc>
          <w:tcPr>
            <w:tcW w:w="6804" w:type="dxa"/>
          </w:tcPr>
          <w:p w:rsidR="00655CAA" w:rsidRPr="003D120C" w:rsidRDefault="00655CAA" w:rsidP="00B619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2410" w:type="dxa"/>
          </w:tcPr>
          <w:p w:rsidR="00655CAA" w:rsidRPr="0048007D" w:rsidRDefault="00655CAA" w:rsidP="00CF3B02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48007D">
              <w:rPr>
                <w:rFonts w:ascii="Times New Roman" w:hAnsi="Times New Roman"/>
                <w:sz w:val="18"/>
                <w:szCs w:val="18"/>
                <w:highlight w:val="yellow"/>
              </w:rPr>
              <w:t>1,70</w:t>
            </w:r>
          </w:p>
        </w:tc>
        <w:tc>
          <w:tcPr>
            <w:tcW w:w="2126" w:type="dxa"/>
            <w:gridSpan w:val="2"/>
          </w:tcPr>
          <w:p w:rsidR="00655CAA" w:rsidRPr="0048007D" w:rsidRDefault="00655CAA" w:rsidP="00CF3B02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48007D">
              <w:rPr>
                <w:rFonts w:ascii="Times New Roman" w:hAnsi="Times New Roman"/>
                <w:sz w:val="18"/>
                <w:szCs w:val="18"/>
                <w:highlight w:val="yellow"/>
              </w:rPr>
              <w:t>1,70</w:t>
            </w:r>
          </w:p>
        </w:tc>
        <w:tc>
          <w:tcPr>
            <w:tcW w:w="1701" w:type="dxa"/>
            <w:gridSpan w:val="2"/>
          </w:tcPr>
          <w:p w:rsidR="00655CAA" w:rsidRDefault="00655CAA" w:rsidP="00950FA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985" w:type="dxa"/>
            <w:gridSpan w:val="2"/>
          </w:tcPr>
          <w:p w:rsidR="00655CAA" w:rsidRDefault="00655CAA" w:rsidP="009132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693" w:type="dxa"/>
            <w:gridSpan w:val="2"/>
          </w:tcPr>
          <w:p w:rsidR="00655CAA" w:rsidRDefault="00655CAA" w:rsidP="009132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835" w:type="dxa"/>
          </w:tcPr>
          <w:p w:rsidR="00655CAA" w:rsidRDefault="00655CAA" w:rsidP="009132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655CAA" w:rsidRPr="003D120C" w:rsidTr="00462F6F">
        <w:tc>
          <w:tcPr>
            <w:tcW w:w="6804" w:type="dxa"/>
          </w:tcPr>
          <w:p w:rsidR="00655CAA" w:rsidRPr="003D120C" w:rsidRDefault="00655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Всего, в том числе по годам</w:t>
            </w:r>
          </w:p>
        </w:tc>
        <w:tc>
          <w:tcPr>
            <w:tcW w:w="2410" w:type="dxa"/>
          </w:tcPr>
          <w:p w:rsidR="00655CAA" w:rsidRPr="0048007D" w:rsidRDefault="00655CAA" w:rsidP="00CF3B02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48007D">
              <w:rPr>
                <w:rFonts w:ascii="Times New Roman" w:hAnsi="Times New Roman"/>
                <w:sz w:val="18"/>
                <w:szCs w:val="18"/>
                <w:highlight w:val="yellow"/>
              </w:rPr>
              <w:t>74075,83</w:t>
            </w:r>
          </w:p>
        </w:tc>
        <w:tc>
          <w:tcPr>
            <w:tcW w:w="2126" w:type="dxa"/>
            <w:gridSpan w:val="2"/>
          </w:tcPr>
          <w:p w:rsidR="00655CAA" w:rsidRPr="0048007D" w:rsidRDefault="00655CAA" w:rsidP="00CF3B02">
            <w:pPr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48007D">
              <w:rPr>
                <w:rFonts w:ascii="Times New Roman" w:hAnsi="Times New Roman"/>
                <w:sz w:val="18"/>
                <w:szCs w:val="18"/>
                <w:highlight w:val="yellow"/>
              </w:rPr>
              <w:t>11200,63</w:t>
            </w:r>
          </w:p>
        </w:tc>
        <w:tc>
          <w:tcPr>
            <w:tcW w:w="1701" w:type="dxa"/>
            <w:gridSpan w:val="2"/>
          </w:tcPr>
          <w:p w:rsidR="00655CAA" w:rsidRPr="00950FAE" w:rsidRDefault="00655CAA" w:rsidP="00950FA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57463,80</w:t>
            </w:r>
          </w:p>
        </w:tc>
        <w:tc>
          <w:tcPr>
            <w:tcW w:w="1985" w:type="dxa"/>
            <w:gridSpan w:val="2"/>
          </w:tcPr>
          <w:p w:rsidR="00655CAA" w:rsidRPr="00950FAE" w:rsidRDefault="00655CAA" w:rsidP="009132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1803,80</w:t>
            </w:r>
          </w:p>
        </w:tc>
        <w:tc>
          <w:tcPr>
            <w:tcW w:w="2693" w:type="dxa"/>
            <w:gridSpan w:val="2"/>
          </w:tcPr>
          <w:p w:rsidR="00655CAA" w:rsidRPr="00950FAE" w:rsidRDefault="00655CAA" w:rsidP="009132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1803,80</w:t>
            </w:r>
          </w:p>
        </w:tc>
        <w:tc>
          <w:tcPr>
            <w:tcW w:w="2835" w:type="dxa"/>
          </w:tcPr>
          <w:p w:rsidR="00655CAA" w:rsidRPr="00950FAE" w:rsidRDefault="00655CAA" w:rsidP="009132D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1803,80</w:t>
            </w:r>
          </w:p>
        </w:tc>
      </w:tr>
      <w:tr w:rsidR="00655CAA" w:rsidRPr="003D120C" w:rsidTr="00462F6F">
        <w:tc>
          <w:tcPr>
            <w:tcW w:w="6804" w:type="dxa"/>
          </w:tcPr>
          <w:p w:rsidR="00655CAA" w:rsidRPr="003D120C" w:rsidRDefault="00655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Планируемые результаты реализации государственной программы</w:t>
            </w:r>
          </w:p>
        </w:tc>
        <w:tc>
          <w:tcPr>
            <w:tcW w:w="2835" w:type="dxa"/>
            <w:gridSpan w:val="2"/>
          </w:tcPr>
          <w:p w:rsidR="00655CAA" w:rsidRPr="003D120C" w:rsidRDefault="00655CAA" w:rsidP="005F77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2017год</w:t>
            </w:r>
          </w:p>
        </w:tc>
        <w:tc>
          <w:tcPr>
            <w:tcW w:w="2410" w:type="dxa"/>
            <w:gridSpan w:val="2"/>
          </w:tcPr>
          <w:p w:rsidR="00655CAA" w:rsidRPr="003D120C" w:rsidRDefault="00655CAA" w:rsidP="005F77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2018год</w:t>
            </w:r>
          </w:p>
        </w:tc>
        <w:tc>
          <w:tcPr>
            <w:tcW w:w="2268" w:type="dxa"/>
            <w:gridSpan w:val="2"/>
          </w:tcPr>
          <w:p w:rsidR="00655CAA" w:rsidRPr="003D120C" w:rsidRDefault="00655CAA" w:rsidP="005F77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2019год</w:t>
            </w:r>
          </w:p>
        </w:tc>
        <w:tc>
          <w:tcPr>
            <w:tcW w:w="3119" w:type="dxa"/>
            <w:gridSpan w:val="2"/>
          </w:tcPr>
          <w:p w:rsidR="00655CAA" w:rsidRPr="003D120C" w:rsidRDefault="00655CAA" w:rsidP="005F77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2020год</w:t>
            </w:r>
          </w:p>
        </w:tc>
        <w:tc>
          <w:tcPr>
            <w:tcW w:w="3118" w:type="dxa"/>
            <w:gridSpan w:val="2"/>
          </w:tcPr>
          <w:p w:rsidR="00655CAA" w:rsidRPr="003D120C" w:rsidRDefault="00655CAA" w:rsidP="005F77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2021год</w:t>
            </w:r>
          </w:p>
        </w:tc>
      </w:tr>
      <w:tr w:rsidR="00655CAA" w:rsidRPr="003D120C" w:rsidTr="00462F6F">
        <w:tc>
          <w:tcPr>
            <w:tcW w:w="6804" w:type="dxa"/>
          </w:tcPr>
          <w:p w:rsidR="00655CAA" w:rsidRPr="003D120C" w:rsidRDefault="00655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6197C">
              <w:rPr>
                <w:rFonts w:ascii="Times New Roman" w:hAnsi="Times New Roman" w:cs="Times New Roman"/>
                <w:sz w:val="18"/>
                <w:szCs w:val="18"/>
              </w:rPr>
              <w:t>Увеличение количества предоставляемых  муниципальными библиотеками  муниципальных услуг в электронном виде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B6197C">
              <w:rPr>
                <w:rFonts w:ascii="Times New Roman" w:hAnsi="Times New Roman" w:cs="Times New Roman"/>
                <w:sz w:val="18"/>
                <w:szCs w:val="18"/>
              </w:rPr>
              <w:t>процент по отношению к базовому году</w:t>
            </w:r>
          </w:p>
        </w:tc>
        <w:tc>
          <w:tcPr>
            <w:tcW w:w="2835" w:type="dxa"/>
            <w:gridSpan w:val="2"/>
          </w:tcPr>
          <w:p w:rsidR="00655CAA" w:rsidRPr="003D120C" w:rsidRDefault="00655CAA" w:rsidP="005F77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410" w:type="dxa"/>
            <w:gridSpan w:val="2"/>
          </w:tcPr>
          <w:p w:rsidR="00655CAA" w:rsidRPr="003D120C" w:rsidRDefault="00655CAA" w:rsidP="00B6197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268" w:type="dxa"/>
            <w:gridSpan w:val="2"/>
          </w:tcPr>
          <w:p w:rsidR="00655CAA" w:rsidRPr="003D120C" w:rsidRDefault="00655CAA" w:rsidP="00B6197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119" w:type="dxa"/>
            <w:gridSpan w:val="2"/>
          </w:tcPr>
          <w:p w:rsidR="00655CAA" w:rsidRPr="003D120C" w:rsidRDefault="00655CAA" w:rsidP="005F77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3118" w:type="dxa"/>
            <w:gridSpan w:val="2"/>
          </w:tcPr>
          <w:p w:rsidR="00655CAA" w:rsidRPr="003D120C" w:rsidRDefault="00655CAA" w:rsidP="005F77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</w:tr>
      <w:tr w:rsidR="00655CAA" w:rsidRPr="003D120C" w:rsidTr="00462F6F">
        <w:tc>
          <w:tcPr>
            <w:tcW w:w="6804" w:type="dxa"/>
          </w:tcPr>
          <w:p w:rsidR="00655CAA" w:rsidRPr="003D120C" w:rsidRDefault="00655CAA" w:rsidP="00B619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B6197C">
              <w:rPr>
                <w:rFonts w:ascii="Times New Roman" w:hAnsi="Times New Roman" w:cs="Times New Roman"/>
                <w:sz w:val="18"/>
                <w:szCs w:val="18"/>
              </w:rPr>
              <w:t>Количество объектов культуры, построенных в текущем году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единиц</w:t>
            </w:r>
          </w:p>
        </w:tc>
        <w:tc>
          <w:tcPr>
            <w:tcW w:w="2835" w:type="dxa"/>
            <w:gridSpan w:val="2"/>
          </w:tcPr>
          <w:p w:rsidR="00655CAA" w:rsidRPr="003D120C" w:rsidRDefault="00655CAA" w:rsidP="005F77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410" w:type="dxa"/>
            <w:gridSpan w:val="2"/>
          </w:tcPr>
          <w:p w:rsidR="00655CAA" w:rsidRPr="003D120C" w:rsidRDefault="00655CAA" w:rsidP="005F77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68" w:type="dxa"/>
            <w:gridSpan w:val="2"/>
          </w:tcPr>
          <w:p w:rsidR="00655CAA" w:rsidRPr="003D120C" w:rsidRDefault="00655CAA" w:rsidP="005F77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119" w:type="dxa"/>
            <w:gridSpan w:val="2"/>
          </w:tcPr>
          <w:p w:rsidR="00655CAA" w:rsidRPr="003D120C" w:rsidRDefault="00655CAA" w:rsidP="005F77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118" w:type="dxa"/>
            <w:gridSpan w:val="2"/>
          </w:tcPr>
          <w:p w:rsidR="00655CAA" w:rsidRPr="003D120C" w:rsidRDefault="00655CAA" w:rsidP="005F77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655CAA" w:rsidRPr="003D120C" w:rsidTr="00462F6F">
        <w:tc>
          <w:tcPr>
            <w:tcW w:w="6804" w:type="dxa"/>
          </w:tcPr>
          <w:p w:rsidR="00655CAA" w:rsidRPr="00B6197C" w:rsidRDefault="00655CAA" w:rsidP="00B6197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64952">
              <w:rPr>
                <w:rFonts w:ascii="Times New Roman" w:hAnsi="Times New Roman" w:cs="Times New Roman"/>
                <w:sz w:val="18"/>
                <w:szCs w:val="18"/>
              </w:rPr>
              <w:t>Доля населения, участвующего в коллективах народного творчества и школах искусств</w:t>
            </w:r>
          </w:p>
        </w:tc>
        <w:tc>
          <w:tcPr>
            <w:tcW w:w="2835" w:type="dxa"/>
            <w:gridSpan w:val="2"/>
          </w:tcPr>
          <w:p w:rsidR="00655CAA" w:rsidRDefault="00655CAA" w:rsidP="005F77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6,58</w:t>
            </w:r>
          </w:p>
        </w:tc>
        <w:tc>
          <w:tcPr>
            <w:tcW w:w="2410" w:type="dxa"/>
            <w:gridSpan w:val="2"/>
          </w:tcPr>
          <w:p w:rsidR="00655CAA" w:rsidRDefault="00655CAA" w:rsidP="005F77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6,59</w:t>
            </w:r>
          </w:p>
        </w:tc>
        <w:tc>
          <w:tcPr>
            <w:tcW w:w="2268" w:type="dxa"/>
            <w:gridSpan w:val="2"/>
          </w:tcPr>
          <w:p w:rsidR="00655CAA" w:rsidRDefault="00655CAA" w:rsidP="005F77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6,60</w:t>
            </w:r>
          </w:p>
        </w:tc>
        <w:tc>
          <w:tcPr>
            <w:tcW w:w="3119" w:type="dxa"/>
            <w:gridSpan w:val="2"/>
          </w:tcPr>
          <w:p w:rsidR="00655CAA" w:rsidRDefault="00655CAA" w:rsidP="005F77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6,61</w:t>
            </w:r>
          </w:p>
        </w:tc>
        <w:tc>
          <w:tcPr>
            <w:tcW w:w="3118" w:type="dxa"/>
            <w:gridSpan w:val="2"/>
          </w:tcPr>
          <w:p w:rsidR="00655CAA" w:rsidRDefault="00655CAA" w:rsidP="005F77E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6,62</w:t>
            </w:r>
          </w:p>
        </w:tc>
      </w:tr>
    </w:tbl>
    <w:p w:rsidR="00655CAA" w:rsidRPr="003D120C" w:rsidRDefault="00655CAA">
      <w:pPr>
        <w:pStyle w:val="ConsPlusNormal"/>
        <w:jc w:val="both"/>
        <w:rPr>
          <w:rFonts w:ascii="Times New Roman" w:hAnsi="Times New Roman" w:cs="Times New Roman"/>
        </w:rPr>
      </w:pPr>
    </w:p>
    <w:p w:rsidR="00655CAA" w:rsidRPr="003D120C" w:rsidRDefault="00655CAA">
      <w:pPr>
        <w:pStyle w:val="ConsPlusNormal"/>
        <w:jc w:val="center"/>
        <w:rPr>
          <w:rFonts w:ascii="Times New Roman" w:hAnsi="Times New Roman" w:cs="Times New Roman"/>
        </w:rPr>
        <w:sectPr w:rsidR="00655CAA" w:rsidRPr="003D120C" w:rsidSect="009E626E">
          <w:headerReference w:type="default" r:id="rId7"/>
          <w:pgSz w:w="23814" w:h="16839" w:orient="landscape" w:code="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655CAA" w:rsidRPr="003D120C" w:rsidRDefault="00655CAA" w:rsidP="00477B69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  <w:r w:rsidRPr="003D120C">
        <w:rPr>
          <w:rFonts w:ascii="Times New Roman" w:hAnsi="Times New Roman"/>
          <w:sz w:val="28"/>
          <w:szCs w:val="28"/>
        </w:rPr>
        <w:t xml:space="preserve">2. Общая характеристика сферы </w:t>
      </w:r>
      <w:r>
        <w:rPr>
          <w:rFonts w:ascii="Times New Roman" w:hAnsi="Times New Roman"/>
          <w:sz w:val="28"/>
          <w:szCs w:val="28"/>
        </w:rPr>
        <w:t>культуры ЗАТО городской округ Молодежный Московской области.</w:t>
      </w:r>
    </w:p>
    <w:p w:rsidR="00655CAA" w:rsidRPr="00477B69" w:rsidRDefault="00655CAA" w:rsidP="00477B69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2.1. Характеристика ситуации и основных проблем сферы культуры закрытого административно-территориального образования городской округ Молодежный Московской области</w:t>
      </w:r>
    </w:p>
    <w:p w:rsidR="00655CAA" w:rsidRPr="00477B69" w:rsidRDefault="00655CAA" w:rsidP="00477B6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В настоящее время сеть организаций культуры закрытого административно- территориального образования городской округ Молодежный Московской области состоит из 1 муниципальной библиотеки</w:t>
      </w:r>
      <w:r>
        <w:rPr>
          <w:rFonts w:ascii="Times New Roman" w:hAnsi="Times New Roman"/>
          <w:sz w:val="28"/>
          <w:szCs w:val="28"/>
        </w:rPr>
        <w:t xml:space="preserve"> и 1 дома культуры, чье здание находится в аварийном состоянии и подлежит демонтажу</w:t>
      </w:r>
      <w:r w:rsidRPr="00477B69">
        <w:rPr>
          <w:rFonts w:ascii="Times New Roman" w:hAnsi="Times New Roman"/>
          <w:sz w:val="28"/>
          <w:szCs w:val="28"/>
        </w:rPr>
        <w:t>.</w:t>
      </w:r>
    </w:p>
    <w:p w:rsidR="00655CAA" w:rsidRPr="00477B69" w:rsidRDefault="00655CAA" w:rsidP="00477B6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Несмотря на то, что в последние годы наблюдается отрицательная динамика показателей библиотечно-информационного обслуживания населения  Московской области, число пользователей библиотекой городского округаМолодежный не уменьшается, число посещений, и объем книговыдачи сохраняется благодаря посещению учащихся начальной школы и  служащих  воинских частей, находящихся на территории городского округа.</w:t>
      </w:r>
    </w:p>
    <w:p w:rsidR="00655CAA" w:rsidRPr="00477B69" w:rsidRDefault="00655CAA" w:rsidP="00477B6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Отрицательная динамика основных показателей библиотечно-информационного обслуживания населения Московской области свидетельствует о том, что уровень и качество предоставления библиотечных услуг не всегда в полной мере соответствуют потребностям жителей в информационном обеспечении.</w:t>
      </w:r>
    </w:p>
    <w:p w:rsidR="00655CAA" w:rsidRPr="00477B69" w:rsidRDefault="00655CAA" w:rsidP="00477B6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По данным опросов пользователей общедоступных библиотек Московской области читательский спрос определяется, в первую очередь, двумя факторами: это новые поступления в библиотеку и информационная доступность.</w:t>
      </w:r>
    </w:p>
    <w:p w:rsidR="00655CAA" w:rsidRPr="00477B69" w:rsidRDefault="00655CAA" w:rsidP="00477B6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МУК «Библиотека городского округа Молодежный Московской области» приобретает  ежегодно  около 135 книг на тысячу жителей. Ежегодное обновление фондов планируется  провести  из-за списания ветхой и морально устаревшей литературы, которая не способствует полноценному удовлетворению образовательных и культурных  запросов пользователей библиотеки.</w:t>
      </w:r>
    </w:p>
    <w:p w:rsidR="00655CAA" w:rsidRPr="00477B69" w:rsidRDefault="00655CAA" w:rsidP="00477B6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В библиотеке, в основном, стоит новое компьютерное оборудование. Ежегодно проводится текущий ремонт помещения.</w:t>
      </w:r>
    </w:p>
    <w:p w:rsidR="00655CAA" w:rsidRPr="00477B69" w:rsidRDefault="00655CAA" w:rsidP="00477B6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Здание библиотеки оснащено системой сигнализации и пожарной безопасности.</w:t>
      </w:r>
    </w:p>
    <w:p w:rsidR="00655CAA" w:rsidRPr="00477B69" w:rsidRDefault="00655CAA" w:rsidP="00477B6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Планируется создание электронного читательского билета. Все новые поступления литературы вносятся в электронный каталог. Планируется  создание базы читателей.</w:t>
      </w:r>
    </w:p>
    <w:p w:rsidR="00655CAA" w:rsidRPr="00477B69" w:rsidRDefault="00655CAA" w:rsidP="00477B6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 xml:space="preserve">В рамках идеологии современного информационного общества библиотеки являются одним из ключевых звеньев обеспечении реализации конституционных прав граждан на информацию и доступ к культурным ценностям. В связи с этим роль библиотек как информационных центров и центров культурной жизни становится все более актуальной. </w:t>
      </w:r>
    </w:p>
    <w:p w:rsidR="00655CAA" w:rsidRPr="00477B69" w:rsidRDefault="00655CAA" w:rsidP="00477B6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Для Подмосковья вопрос развития информационно-библиотечного обслуживания населения имеет важное значение, так как в Московской области очень высокая концентрация учебных заведений, научно-исследовательских учреждений и организаций, наукоемких предприятий. Поэтому задачи по созданию современного, технологичного информационного пространства, формированию эффективной культурно-образовательной, просветительской среды развития населения Московской области, и в первую очередь детей и молодежи, стоят со всей очевидностью.</w:t>
      </w:r>
    </w:p>
    <w:p w:rsidR="00655CAA" w:rsidRDefault="00655CAA" w:rsidP="00B6197C">
      <w:pPr>
        <w:jc w:val="center"/>
      </w:pPr>
    </w:p>
    <w:p w:rsidR="00655CAA" w:rsidRDefault="00655CAA" w:rsidP="00477B69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2.2.Прогноз развития сферы культуры</w:t>
      </w:r>
    </w:p>
    <w:p w:rsidR="00655CAA" w:rsidRPr="00477B69" w:rsidRDefault="00655CAA" w:rsidP="00477B69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55CAA" w:rsidRPr="00477B69" w:rsidRDefault="00655CAA" w:rsidP="00477B69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/>
          <w:sz w:val="28"/>
          <w:szCs w:val="28"/>
        </w:rPr>
        <w:t>2.2.1.Инерционный прогноз развития сферы культуры</w:t>
      </w:r>
    </w:p>
    <w:p w:rsidR="00655CAA" w:rsidRPr="00477B69" w:rsidRDefault="00655CAA" w:rsidP="00477B6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Calibri"/>
          <w:sz w:val="28"/>
          <w:szCs w:val="28"/>
          <w:lang w:eastAsia="ru-RU"/>
        </w:rPr>
      </w:pPr>
      <w:r w:rsidRPr="00477B69">
        <w:rPr>
          <w:rFonts w:ascii="Times New Roman" w:hAnsi="Times New Roman" w:cs="Calibri"/>
          <w:sz w:val="28"/>
          <w:szCs w:val="28"/>
          <w:lang w:eastAsia="ru-RU"/>
        </w:rPr>
        <w:t>При отсутствии поддержки в сфере культуры продолжится тенденция снижения качества и количества оказываемых услуг, снизится уровень удовлетворенности населения услугами культуры. Продолжится ухудшение состояния материально-технической базы учреждений культуры.</w:t>
      </w:r>
    </w:p>
    <w:p w:rsidR="00655CAA" w:rsidRPr="00407C3C" w:rsidRDefault="00655CAA" w:rsidP="00B6197C">
      <w:pPr>
        <w:jc w:val="center"/>
      </w:pPr>
    </w:p>
    <w:p w:rsidR="00655CAA" w:rsidRPr="00407C3C" w:rsidRDefault="00655CAA" w:rsidP="00477B69">
      <w:pPr>
        <w:pStyle w:val="ConsPlusNormal"/>
        <w:ind w:firstLine="709"/>
        <w:jc w:val="center"/>
        <w:rPr>
          <w:rStyle w:val="A50"/>
          <w:rFonts w:ascii="Times New Roman" w:hAnsi="Times New Roman" w:cs="PT Sans"/>
          <w:b/>
          <w:sz w:val="24"/>
          <w:szCs w:val="24"/>
        </w:rPr>
      </w:pPr>
      <w:r w:rsidRPr="00477B69">
        <w:rPr>
          <w:rFonts w:ascii="Times New Roman" w:hAnsi="Times New Roman"/>
          <w:sz w:val="28"/>
          <w:szCs w:val="28"/>
        </w:rPr>
        <w:t>2.2.2. Прогноз развития сферы культуры с учетом реализации Программы</w:t>
      </w:r>
      <w:r>
        <w:rPr>
          <w:rFonts w:ascii="Times New Roman" w:hAnsi="Times New Roman"/>
          <w:sz w:val="28"/>
          <w:szCs w:val="28"/>
        </w:rPr>
        <w:t>.</w:t>
      </w:r>
    </w:p>
    <w:p w:rsidR="00655CAA" w:rsidRDefault="00655CAA" w:rsidP="00477B6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Calibri"/>
          <w:sz w:val="28"/>
          <w:szCs w:val="28"/>
          <w:lang w:eastAsia="ru-RU"/>
        </w:rPr>
      </w:pPr>
      <w:r w:rsidRPr="00477B69">
        <w:rPr>
          <w:rFonts w:ascii="Times New Roman" w:hAnsi="Times New Roman" w:cs="Calibri"/>
          <w:sz w:val="28"/>
          <w:szCs w:val="28"/>
          <w:lang w:eastAsia="ru-RU"/>
        </w:rPr>
        <w:t xml:space="preserve">Реализация Программы к 2018 году позволит создать условия, обеспечивающие равный и свободный доступ населения ко всему спектру культурных благ, внедрить современные информационные и творческие технологии в культурную деятельность, создать систему широкой информированности населения о культурной жизни области и установить устойчивую обратную связь. </w:t>
      </w:r>
    </w:p>
    <w:p w:rsidR="00655CAA" w:rsidRPr="00477B69" w:rsidRDefault="00655CAA" w:rsidP="00477B6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Calibri"/>
          <w:sz w:val="28"/>
          <w:szCs w:val="28"/>
          <w:lang w:eastAsia="ru-RU"/>
        </w:rPr>
      </w:pPr>
      <w:r w:rsidRPr="00477B69">
        <w:rPr>
          <w:rFonts w:ascii="Times New Roman" w:hAnsi="Times New Roman" w:cs="Calibri"/>
          <w:sz w:val="28"/>
          <w:szCs w:val="28"/>
          <w:lang w:eastAsia="ru-RU"/>
        </w:rPr>
        <w:t>Одним из важнейших результатов реализации Программы должно стать доведение размера средней заработной платы работников учреждений культуры ЗАТО городской округ Молодежный до уровня средней заработной платы в Московской области.</w:t>
      </w:r>
    </w:p>
    <w:p w:rsidR="00655CAA" w:rsidRPr="00407C3C" w:rsidRDefault="00655CAA" w:rsidP="00B6197C">
      <w:pPr>
        <w:jc w:val="center"/>
      </w:pPr>
    </w:p>
    <w:p w:rsidR="00655CAA" w:rsidRPr="00407C3C" w:rsidRDefault="00655CAA" w:rsidP="00477B69">
      <w:pPr>
        <w:pStyle w:val="ConsPlusNormal"/>
        <w:ind w:firstLine="709"/>
        <w:jc w:val="center"/>
      </w:pPr>
      <w:r w:rsidRPr="00477B69">
        <w:rPr>
          <w:rFonts w:ascii="Times New Roman" w:hAnsi="Times New Roman"/>
          <w:sz w:val="28"/>
          <w:szCs w:val="28"/>
        </w:rPr>
        <w:t>2.3. Цели и задачи Программы</w:t>
      </w:r>
      <w:r>
        <w:rPr>
          <w:rFonts w:ascii="Times New Roman" w:hAnsi="Times New Roman"/>
          <w:sz w:val="28"/>
          <w:szCs w:val="28"/>
        </w:rPr>
        <w:t>.</w:t>
      </w:r>
    </w:p>
    <w:p w:rsidR="00655CAA" w:rsidRPr="00477B69" w:rsidRDefault="00655CAA" w:rsidP="00B6197C">
      <w:pPr>
        <w:shd w:val="clear" w:color="auto" w:fill="FFFFFF"/>
        <w:autoSpaceDE w:val="0"/>
        <w:autoSpaceDN w:val="0"/>
        <w:adjustRightInd w:val="0"/>
        <w:ind w:firstLine="709"/>
        <w:rPr>
          <w:rFonts w:ascii="Times New Roman" w:hAnsi="Times New Roman" w:cs="Calibri"/>
          <w:sz w:val="28"/>
          <w:szCs w:val="28"/>
          <w:lang w:eastAsia="ru-RU"/>
        </w:rPr>
      </w:pPr>
      <w:r w:rsidRPr="00477B69">
        <w:rPr>
          <w:rFonts w:ascii="Times New Roman" w:hAnsi="Times New Roman" w:cs="Calibri"/>
          <w:sz w:val="28"/>
          <w:szCs w:val="28"/>
          <w:lang w:eastAsia="ru-RU"/>
        </w:rPr>
        <w:t>Цель Программы - повышение качества жизни жителей ЗАТО городской округ Молодежный путем развития услуг в сфере культуры.</w:t>
      </w:r>
    </w:p>
    <w:p w:rsidR="00655CAA" w:rsidRPr="00477B69" w:rsidRDefault="00655CAA" w:rsidP="00B6197C">
      <w:pPr>
        <w:shd w:val="clear" w:color="auto" w:fill="FFFFFF"/>
        <w:autoSpaceDE w:val="0"/>
        <w:autoSpaceDN w:val="0"/>
        <w:adjustRightInd w:val="0"/>
        <w:ind w:firstLine="709"/>
        <w:rPr>
          <w:rFonts w:ascii="Times New Roman" w:hAnsi="Times New Roman" w:cs="Calibri"/>
          <w:sz w:val="28"/>
          <w:szCs w:val="28"/>
          <w:lang w:eastAsia="ru-RU"/>
        </w:rPr>
      </w:pPr>
      <w:r w:rsidRPr="00477B69">
        <w:rPr>
          <w:rFonts w:ascii="Times New Roman" w:hAnsi="Times New Roman" w:cs="Calibri"/>
          <w:sz w:val="28"/>
          <w:szCs w:val="28"/>
          <w:lang w:eastAsia="ru-RU"/>
        </w:rPr>
        <w:t>Задачи Программы:</w:t>
      </w:r>
    </w:p>
    <w:p w:rsidR="00655CAA" w:rsidRPr="00477B69" w:rsidRDefault="00655CAA" w:rsidP="00B6197C">
      <w:pPr>
        <w:shd w:val="clear" w:color="auto" w:fill="FFFFFF"/>
        <w:autoSpaceDE w:val="0"/>
        <w:autoSpaceDN w:val="0"/>
        <w:adjustRightInd w:val="0"/>
        <w:ind w:firstLine="709"/>
        <w:rPr>
          <w:rFonts w:ascii="Times New Roman" w:hAnsi="Times New Roman" w:cs="Calibri"/>
          <w:sz w:val="28"/>
          <w:szCs w:val="28"/>
          <w:lang w:eastAsia="ru-RU"/>
        </w:rPr>
      </w:pPr>
      <w:r>
        <w:rPr>
          <w:rFonts w:ascii="Times New Roman" w:hAnsi="Times New Roman" w:cs="Calibri"/>
          <w:sz w:val="28"/>
          <w:szCs w:val="28"/>
          <w:lang w:eastAsia="ru-RU"/>
        </w:rPr>
        <w:t>о</w:t>
      </w:r>
      <w:r w:rsidRPr="001A09FD">
        <w:rPr>
          <w:rFonts w:ascii="Times New Roman" w:hAnsi="Times New Roman" w:cs="Calibri"/>
          <w:sz w:val="28"/>
          <w:szCs w:val="28"/>
          <w:lang w:eastAsia="ru-RU"/>
        </w:rPr>
        <w:t>беспечение роста числа посетителей библиотек</w:t>
      </w:r>
      <w:r>
        <w:rPr>
          <w:rFonts w:ascii="Times New Roman" w:hAnsi="Times New Roman" w:cs="Calibri"/>
          <w:sz w:val="28"/>
          <w:szCs w:val="28"/>
          <w:lang w:eastAsia="ru-RU"/>
        </w:rPr>
        <w:t>и</w:t>
      </w:r>
      <w:r w:rsidRPr="00477B69">
        <w:rPr>
          <w:rFonts w:ascii="Times New Roman" w:hAnsi="Times New Roman" w:cs="Calibri"/>
          <w:sz w:val="28"/>
          <w:szCs w:val="28"/>
          <w:lang w:eastAsia="ru-RU"/>
        </w:rPr>
        <w:t>;</w:t>
      </w:r>
    </w:p>
    <w:p w:rsidR="00655CAA" w:rsidRPr="00477B69" w:rsidRDefault="00655CAA" w:rsidP="0044454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Calibri"/>
          <w:sz w:val="28"/>
          <w:szCs w:val="28"/>
          <w:lang w:eastAsia="ru-RU"/>
        </w:rPr>
      </w:pPr>
      <w:r w:rsidRPr="00477B69">
        <w:rPr>
          <w:rFonts w:ascii="Times New Roman" w:hAnsi="Times New Roman" w:cs="Calibri"/>
          <w:sz w:val="28"/>
          <w:szCs w:val="28"/>
          <w:lang w:eastAsia="ru-RU"/>
        </w:rPr>
        <w:tab/>
      </w:r>
      <w:r>
        <w:rPr>
          <w:rFonts w:ascii="Times New Roman" w:hAnsi="Times New Roman" w:cs="Calibri"/>
          <w:sz w:val="28"/>
          <w:szCs w:val="28"/>
          <w:lang w:eastAsia="ru-RU"/>
        </w:rPr>
        <w:t>м</w:t>
      </w:r>
      <w:r w:rsidRPr="001A09FD">
        <w:rPr>
          <w:rFonts w:ascii="Times New Roman" w:hAnsi="Times New Roman" w:cs="Calibri"/>
          <w:sz w:val="28"/>
          <w:szCs w:val="28"/>
          <w:lang w:eastAsia="ru-RU"/>
        </w:rPr>
        <w:t>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 приобретение зданий для последующего размещения культурно-досуговых учреждений</w:t>
      </w:r>
      <w:r>
        <w:rPr>
          <w:rFonts w:ascii="Times New Roman" w:hAnsi="Times New Roman" w:cs="Calibri"/>
          <w:sz w:val="28"/>
          <w:szCs w:val="28"/>
          <w:lang w:eastAsia="ru-RU"/>
        </w:rPr>
        <w:t>;</w:t>
      </w:r>
    </w:p>
    <w:p w:rsidR="00655CAA" w:rsidRPr="00477B69" w:rsidRDefault="00655CAA" w:rsidP="001A09FD">
      <w:pPr>
        <w:shd w:val="clear" w:color="auto" w:fill="FFFFFF"/>
        <w:autoSpaceDE w:val="0"/>
        <w:autoSpaceDN w:val="0"/>
        <w:adjustRightInd w:val="0"/>
        <w:ind w:firstLine="709"/>
        <w:rPr>
          <w:rFonts w:ascii="Times New Roman" w:hAnsi="Times New Roman" w:cs="Calibri"/>
          <w:sz w:val="28"/>
          <w:szCs w:val="28"/>
          <w:lang w:eastAsia="ru-RU"/>
        </w:rPr>
      </w:pPr>
      <w:r>
        <w:rPr>
          <w:rFonts w:ascii="Times New Roman" w:hAnsi="Times New Roman" w:cs="Calibri"/>
          <w:sz w:val="28"/>
          <w:szCs w:val="28"/>
          <w:lang w:eastAsia="ru-RU"/>
        </w:rPr>
        <w:t>о</w:t>
      </w:r>
      <w:r w:rsidRPr="002172A7">
        <w:rPr>
          <w:rFonts w:ascii="Times New Roman" w:hAnsi="Times New Roman" w:cs="Calibri"/>
          <w:sz w:val="28"/>
          <w:szCs w:val="28"/>
          <w:lang w:eastAsia="ru-RU"/>
        </w:rPr>
        <w:t>рганизация культурно-досуговой работы  в</w:t>
      </w:r>
      <w:r>
        <w:rPr>
          <w:rFonts w:ascii="Times New Roman" w:hAnsi="Times New Roman" w:cs="Calibri"/>
          <w:sz w:val="28"/>
          <w:szCs w:val="28"/>
          <w:lang w:eastAsia="ru-RU"/>
        </w:rPr>
        <w:t xml:space="preserve"> ЗАТО городской округ Молодежный.</w:t>
      </w:r>
    </w:p>
    <w:p w:rsidR="00655CAA" w:rsidRPr="00407C3C" w:rsidRDefault="00655CAA" w:rsidP="001A09FD">
      <w:pPr>
        <w:shd w:val="clear" w:color="auto" w:fill="FFFFFF"/>
        <w:autoSpaceDE w:val="0"/>
        <w:autoSpaceDN w:val="0"/>
        <w:adjustRightInd w:val="0"/>
        <w:ind w:firstLine="709"/>
        <w:rPr>
          <w:b/>
          <w:bCs/>
        </w:rPr>
      </w:pPr>
      <w:r w:rsidRPr="00477B69">
        <w:rPr>
          <w:rFonts w:ascii="Times New Roman" w:hAnsi="Times New Roman"/>
          <w:sz w:val="28"/>
          <w:szCs w:val="28"/>
        </w:rPr>
        <w:t>2.4. Планируемые результаты реализации Программы</w:t>
      </w:r>
      <w:r>
        <w:rPr>
          <w:rFonts w:ascii="Times New Roman" w:hAnsi="Times New Roman"/>
          <w:sz w:val="28"/>
          <w:szCs w:val="28"/>
        </w:rPr>
        <w:t>.</w:t>
      </w:r>
    </w:p>
    <w:p w:rsidR="00655CAA" w:rsidRDefault="00655CAA" w:rsidP="00477B6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Calibri"/>
          <w:sz w:val="28"/>
          <w:szCs w:val="28"/>
          <w:lang w:eastAsia="ru-RU"/>
        </w:rPr>
      </w:pPr>
      <w:r>
        <w:rPr>
          <w:rFonts w:ascii="Times New Roman" w:hAnsi="Times New Roman" w:cs="Calibri"/>
          <w:sz w:val="28"/>
          <w:szCs w:val="28"/>
          <w:lang w:eastAsia="ru-RU"/>
        </w:rPr>
        <w:t>-</w:t>
      </w:r>
      <w:r w:rsidRPr="002172A7">
        <w:rPr>
          <w:rFonts w:ascii="Times New Roman" w:hAnsi="Times New Roman" w:cs="Calibri"/>
          <w:sz w:val="28"/>
          <w:szCs w:val="28"/>
          <w:lang w:eastAsia="ru-RU"/>
        </w:rPr>
        <w:t>Качественное предоставление библиотечных услуг населению</w:t>
      </w:r>
      <w:r>
        <w:rPr>
          <w:rFonts w:ascii="Times New Roman" w:hAnsi="Times New Roman" w:cs="Calibri"/>
          <w:sz w:val="28"/>
          <w:szCs w:val="28"/>
          <w:lang w:eastAsia="ru-RU"/>
        </w:rPr>
        <w:t xml:space="preserve">; </w:t>
      </w:r>
    </w:p>
    <w:p w:rsidR="00655CAA" w:rsidRDefault="00655CAA" w:rsidP="00477B6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Calibri"/>
          <w:sz w:val="28"/>
          <w:szCs w:val="28"/>
          <w:lang w:eastAsia="ru-RU"/>
        </w:rPr>
      </w:pPr>
      <w:r>
        <w:rPr>
          <w:rFonts w:ascii="Times New Roman" w:hAnsi="Times New Roman" w:cs="Calibri"/>
          <w:sz w:val="28"/>
          <w:szCs w:val="28"/>
          <w:lang w:eastAsia="ru-RU"/>
        </w:rPr>
        <w:t>-</w:t>
      </w:r>
      <w:r w:rsidRPr="00725A6E">
        <w:rPr>
          <w:rFonts w:ascii="Times New Roman" w:hAnsi="Times New Roman" w:cs="Calibri"/>
          <w:sz w:val="28"/>
          <w:szCs w:val="28"/>
          <w:lang w:eastAsia="ru-RU"/>
        </w:rPr>
        <w:t>Соотношение средней заработной платы работников  учреждений культуры к средней заработной плате в Московской области -100%</w:t>
      </w:r>
      <w:r>
        <w:rPr>
          <w:rFonts w:ascii="Times New Roman" w:hAnsi="Times New Roman" w:cs="Calibri"/>
          <w:sz w:val="28"/>
          <w:szCs w:val="28"/>
          <w:lang w:eastAsia="ru-RU"/>
        </w:rPr>
        <w:t>;</w:t>
      </w:r>
    </w:p>
    <w:p w:rsidR="00655CAA" w:rsidRDefault="00655CAA" w:rsidP="00477B6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Calibri"/>
          <w:sz w:val="28"/>
          <w:szCs w:val="28"/>
          <w:lang w:eastAsia="ru-RU"/>
        </w:rPr>
      </w:pPr>
      <w:r w:rsidRPr="00B413EF">
        <w:rPr>
          <w:rFonts w:ascii="Times New Roman" w:hAnsi="Times New Roman" w:cs="Calibri"/>
          <w:sz w:val="28"/>
          <w:szCs w:val="28"/>
          <w:lang w:eastAsia="ru-RU"/>
        </w:rPr>
        <w:t xml:space="preserve">-Количество объектов культуры, построенных </w:t>
      </w:r>
      <w:r>
        <w:rPr>
          <w:rFonts w:ascii="Times New Roman" w:hAnsi="Times New Roman" w:cs="Calibri"/>
          <w:sz w:val="28"/>
          <w:szCs w:val="28"/>
          <w:lang w:eastAsia="ru-RU"/>
        </w:rPr>
        <w:t>до2021</w:t>
      </w:r>
      <w:r w:rsidRPr="00B413EF">
        <w:rPr>
          <w:rFonts w:ascii="Times New Roman" w:hAnsi="Times New Roman" w:cs="Calibri"/>
          <w:sz w:val="28"/>
          <w:szCs w:val="28"/>
          <w:lang w:eastAsia="ru-RU"/>
        </w:rPr>
        <w:t xml:space="preserve"> год</w:t>
      </w:r>
      <w:r>
        <w:rPr>
          <w:rFonts w:ascii="Times New Roman" w:hAnsi="Times New Roman" w:cs="Calibri"/>
          <w:sz w:val="28"/>
          <w:szCs w:val="28"/>
          <w:lang w:eastAsia="ru-RU"/>
        </w:rPr>
        <w:t xml:space="preserve">а – </w:t>
      </w:r>
      <w:r w:rsidRPr="00B413EF">
        <w:rPr>
          <w:rFonts w:ascii="Times New Roman" w:hAnsi="Times New Roman" w:cs="Calibri"/>
          <w:sz w:val="28"/>
          <w:szCs w:val="28"/>
          <w:lang w:eastAsia="ru-RU"/>
        </w:rPr>
        <w:t>1</w:t>
      </w:r>
      <w:r>
        <w:rPr>
          <w:rFonts w:ascii="Times New Roman" w:hAnsi="Times New Roman" w:cs="Calibri"/>
          <w:sz w:val="28"/>
          <w:szCs w:val="28"/>
          <w:lang w:eastAsia="ru-RU"/>
        </w:rPr>
        <w:t>;</w:t>
      </w:r>
    </w:p>
    <w:p w:rsidR="00655CAA" w:rsidRDefault="00655CAA" w:rsidP="00477B6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Calibri"/>
          <w:sz w:val="28"/>
          <w:szCs w:val="28"/>
          <w:lang w:eastAsia="ru-RU"/>
        </w:rPr>
      </w:pPr>
      <w:r>
        <w:rPr>
          <w:rFonts w:ascii="Times New Roman" w:hAnsi="Times New Roman" w:cs="Calibri"/>
          <w:sz w:val="28"/>
          <w:szCs w:val="28"/>
          <w:lang w:eastAsia="ru-RU"/>
        </w:rPr>
        <w:t>-</w:t>
      </w:r>
      <w:r w:rsidRPr="00A86722">
        <w:rPr>
          <w:rFonts w:ascii="Times New Roman" w:hAnsi="Times New Roman" w:cs="Calibri"/>
          <w:sz w:val="28"/>
          <w:szCs w:val="28"/>
          <w:lang w:eastAsia="ru-RU"/>
        </w:rPr>
        <w:t xml:space="preserve"> Доля населения, участвующего в коллективах народного творчества и школах искусств составит 6,62%</w:t>
      </w:r>
      <w:r>
        <w:rPr>
          <w:rFonts w:ascii="Times New Roman" w:hAnsi="Times New Roman" w:cs="Calibri"/>
          <w:sz w:val="28"/>
          <w:szCs w:val="28"/>
          <w:lang w:eastAsia="ru-RU"/>
        </w:rPr>
        <w:t>.</w:t>
      </w:r>
    </w:p>
    <w:p w:rsidR="00655CAA" w:rsidRPr="00477B69" w:rsidRDefault="00655CAA" w:rsidP="00477B6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Calibri"/>
          <w:sz w:val="28"/>
          <w:szCs w:val="28"/>
          <w:lang w:eastAsia="ru-RU"/>
        </w:rPr>
      </w:pPr>
      <w:r w:rsidRPr="00477B69">
        <w:rPr>
          <w:rFonts w:ascii="Times New Roman" w:hAnsi="Times New Roman" w:cs="Calibri"/>
          <w:sz w:val="28"/>
          <w:szCs w:val="28"/>
          <w:lang w:eastAsia="ru-RU"/>
        </w:rPr>
        <w:t>Состав показателей эффективности реализации Программы увязан с основными мероприятиями и позволяет оценить ожидаемые результаты и эффективность ее реализации на период до 20</w:t>
      </w:r>
      <w:r>
        <w:rPr>
          <w:rFonts w:ascii="Times New Roman" w:hAnsi="Times New Roman" w:cs="Calibri"/>
          <w:sz w:val="28"/>
          <w:szCs w:val="28"/>
          <w:lang w:eastAsia="ru-RU"/>
        </w:rPr>
        <w:t>21</w:t>
      </w:r>
      <w:r w:rsidRPr="00477B69">
        <w:rPr>
          <w:rFonts w:ascii="Times New Roman" w:hAnsi="Times New Roman" w:cs="Calibri"/>
          <w:sz w:val="28"/>
          <w:szCs w:val="28"/>
          <w:lang w:eastAsia="ru-RU"/>
        </w:rPr>
        <w:t xml:space="preserve"> года.</w:t>
      </w:r>
    </w:p>
    <w:p w:rsidR="00655CAA" w:rsidRPr="00477B69" w:rsidRDefault="00655CAA" w:rsidP="00477B69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Calibri"/>
          <w:sz w:val="28"/>
          <w:szCs w:val="28"/>
          <w:lang w:eastAsia="ru-RU"/>
        </w:rPr>
      </w:pPr>
      <w:r w:rsidRPr="00477B69">
        <w:rPr>
          <w:rFonts w:ascii="Times New Roman" w:hAnsi="Times New Roman" w:cs="Calibri"/>
          <w:sz w:val="28"/>
          <w:szCs w:val="28"/>
          <w:lang w:eastAsia="ru-RU"/>
        </w:rPr>
        <w:t xml:space="preserve">Методика расчета значений показателей эффективности реализации Программы приведена в </w:t>
      </w:r>
      <w:r>
        <w:rPr>
          <w:rFonts w:ascii="Times New Roman" w:hAnsi="Times New Roman" w:cs="Calibri"/>
          <w:sz w:val="28"/>
          <w:szCs w:val="28"/>
          <w:lang w:eastAsia="ru-RU"/>
        </w:rPr>
        <w:t>разделе 4.</w:t>
      </w:r>
    </w:p>
    <w:p w:rsidR="00655CAA" w:rsidRPr="00407C3C" w:rsidRDefault="00655CAA" w:rsidP="00B6197C">
      <w:pPr>
        <w:shd w:val="clear" w:color="auto" w:fill="FFFFFF"/>
        <w:autoSpaceDE w:val="0"/>
        <w:autoSpaceDN w:val="0"/>
        <w:adjustRightInd w:val="0"/>
        <w:ind w:firstLine="540"/>
        <w:rPr>
          <w:bCs/>
        </w:rPr>
      </w:pPr>
    </w:p>
    <w:p w:rsidR="00655CAA" w:rsidRPr="00477B69" w:rsidRDefault="00655CAA" w:rsidP="00477B69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2.5. </w:t>
      </w:r>
      <w:r w:rsidRPr="00477B69">
        <w:rPr>
          <w:rFonts w:ascii="Times New Roman" w:hAnsi="Times New Roman"/>
          <w:sz w:val="28"/>
          <w:szCs w:val="28"/>
        </w:rPr>
        <w:t>Характеристика основных мероприятий Программы</w:t>
      </w:r>
      <w:r>
        <w:rPr>
          <w:rFonts w:ascii="Times New Roman" w:hAnsi="Times New Roman"/>
          <w:sz w:val="28"/>
          <w:szCs w:val="28"/>
        </w:rPr>
        <w:t>.</w:t>
      </w:r>
    </w:p>
    <w:p w:rsidR="00655CAA" w:rsidRPr="00477B69" w:rsidRDefault="00655CAA" w:rsidP="00B6197C">
      <w:pPr>
        <w:shd w:val="clear" w:color="auto" w:fill="FFFFFF"/>
        <w:autoSpaceDE w:val="0"/>
        <w:autoSpaceDN w:val="0"/>
        <w:adjustRightInd w:val="0"/>
        <w:ind w:firstLine="709"/>
        <w:rPr>
          <w:rFonts w:ascii="Times New Roman" w:hAnsi="Times New Roman" w:cs="Calibri"/>
          <w:sz w:val="28"/>
          <w:szCs w:val="28"/>
          <w:lang w:eastAsia="ru-RU"/>
        </w:rPr>
      </w:pPr>
      <w:r w:rsidRPr="00477B69">
        <w:rPr>
          <w:rFonts w:ascii="Times New Roman" w:hAnsi="Times New Roman" w:cs="Calibri"/>
          <w:sz w:val="28"/>
          <w:szCs w:val="28"/>
          <w:lang w:eastAsia="ru-RU"/>
        </w:rPr>
        <w:t>Характеристика основных мероприятий Программы приведена в перечнях мероприятий Программы.</w:t>
      </w:r>
    </w:p>
    <w:p w:rsidR="00655CAA" w:rsidRDefault="00655CAA" w:rsidP="00B6197C">
      <w:pPr>
        <w:shd w:val="clear" w:color="auto" w:fill="FFFFFF"/>
        <w:jc w:val="center"/>
      </w:pPr>
    </w:p>
    <w:p w:rsidR="00655CAA" w:rsidRPr="00477B69" w:rsidRDefault="00655CAA" w:rsidP="00477B69">
      <w:pPr>
        <w:pStyle w:val="ConsPlusNormal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2.6. </w:t>
      </w:r>
      <w:r w:rsidRPr="00477B69">
        <w:rPr>
          <w:rFonts w:ascii="Times New Roman" w:hAnsi="Times New Roman"/>
          <w:sz w:val="28"/>
          <w:szCs w:val="28"/>
        </w:rPr>
        <w:t>Финансовое обеспечение Программы</w:t>
      </w:r>
      <w:r>
        <w:rPr>
          <w:rFonts w:ascii="Times New Roman" w:hAnsi="Times New Roman"/>
          <w:sz w:val="28"/>
          <w:szCs w:val="28"/>
        </w:rPr>
        <w:t>.</w:t>
      </w:r>
    </w:p>
    <w:p w:rsidR="00655CAA" w:rsidRPr="00407C3C" w:rsidRDefault="00655CAA" w:rsidP="00B6197C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655CAA" w:rsidRDefault="00655CAA" w:rsidP="003D17C7">
      <w:pPr>
        <w:shd w:val="clear" w:color="auto" w:fill="FFFFFF"/>
        <w:autoSpaceDE w:val="0"/>
        <w:autoSpaceDN w:val="0"/>
        <w:adjustRightInd w:val="0"/>
        <w:ind w:firstLine="709"/>
        <w:rPr>
          <w:rFonts w:ascii="Times New Roman" w:hAnsi="Times New Roman" w:cs="Calibri"/>
          <w:sz w:val="28"/>
          <w:szCs w:val="28"/>
          <w:lang w:eastAsia="ru-RU"/>
        </w:rPr>
      </w:pPr>
      <w:r w:rsidRPr="00477B69">
        <w:rPr>
          <w:rFonts w:ascii="Times New Roman" w:hAnsi="Times New Roman" w:cs="Calibri"/>
          <w:sz w:val="28"/>
          <w:szCs w:val="28"/>
          <w:lang w:eastAsia="ru-RU"/>
        </w:rPr>
        <w:t>Финансирование Программы будет осуществляться из местного  бюджета и бюджета Московской области.</w:t>
      </w:r>
    </w:p>
    <w:p w:rsidR="00655CAA" w:rsidRPr="003D120C" w:rsidRDefault="00655CAA" w:rsidP="003D17C7">
      <w:pPr>
        <w:shd w:val="clear" w:color="auto" w:fill="FFFFFF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477B69">
        <w:rPr>
          <w:rFonts w:ascii="Times New Roman" w:hAnsi="Times New Roman" w:cs="Calibri"/>
          <w:sz w:val="28"/>
          <w:szCs w:val="28"/>
          <w:lang w:eastAsia="ru-RU"/>
        </w:rPr>
        <w:t xml:space="preserve">            Объемы финансирования Программы из бюджета Московской области уточняются в соответствии с законом Московской области о бюджете Московской области на очередной финансовый год и плановый период, объемы финансирования Программы из местного бюджета уточняются решением Совета депутатов о бюджете ЗАТО городской округ Молодежный Московской области.</w:t>
      </w:r>
    </w:p>
    <w:p w:rsidR="00655CAA" w:rsidRPr="003D120C" w:rsidRDefault="00655CAA" w:rsidP="00F868BB">
      <w:pPr>
        <w:pStyle w:val="ConsPlusNormal"/>
        <w:jc w:val="both"/>
        <w:rPr>
          <w:rFonts w:ascii="Times New Roman" w:hAnsi="Times New Roman"/>
          <w:sz w:val="28"/>
          <w:szCs w:val="28"/>
        </w:rPr>
        <w:sectPr w:rsidR="00655CAA" w:rsidRPr="003D120C" w:rsidSect="00DF2710">
          <w:pgSz w:w="11906" w:h="16838"/>
          <w:pgMar w:top="1134" w:right="566" w:bottom="1134" w:left="1134" w:header="709" w:footer="709" w:gutter="0"/>
          <w:cols w:space="708"/>
          <w:docGrid w:linePitch="360"/>
        </w:sectPr>
      </w:pPr>
    </w:p>
    <w:p w:rsidR="00655CAA" w:rsidRPr="003D120C" w:rsidRDefault="00655CAA" w:rsidP="00F93426">
      <w:pPr>
        <w:pStyle w:val="ConsPlusNormal"/>
        <w:ind w:firstLine="540"/>
        <w:jc w:val="center"/>
        <w:rPr>
          <w:rFonts w:ascii="Times New Roman" w:hAnsi="Times New Roman"/>
          <w:sz w:val="28"/>
          <w:szCs w:val="28"/>
        </w:rPr>
      </w:pPr>
      <w:r w:rsidRPr="003D120C">
        <w:rPr>
          <w:rFonts w:ascii="Times New Roman" w:hAnsi="Times New Roman"/>
          <w:sz w:val="28"/>
          <w:szCs w:val="28"/>
        </w:rPr>
        <w:t xml:space="preserve">3. Планируемые результаты реализации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3D120C">
        <w:rPr>
          <w:rFonts w:ascii="Times New Roman" w:hAnsi="Times New Roman"/>
          <w:sz w:val="28"/>
          <w:szCs w:val="28"/>
        </w:rPr>
        <w:t>ной</w:t>
      </w:r>
    </w:p>
    <w:p w:rsidR="00655CAA" w:rsidRPr="00D10A5B" w:rsidRDefault="00655CAA" w:rsidP="009A50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>ЗАТО городской округ Молодежный Московской области</w:t>
      </w:r>
      <w:r w:rsidRPr="00D10A5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Развитие сферы культуры на территории ЗАТО городской округ Молодежный</w:t>
      </w:r>
      <w:r w:rsidRPr="00D10A5B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</w:p>
    <w:p w:rsidR="00655CAA" w:rsidRDefault="00655CAA" w:rsidP="009A5022">
      <w:pPr>
        <w:pStyle w:val="ConsPlusNormal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D10A5B">
        <w:rPr>
          <w:rFonts w:ascii="Times New Roman" w:hAnsi="Times New Roman" w:cs="Times New Roman"/>
          <w:sz w:val="28"/>
          <w:szCs w:val="28"/>
        </w:rPr>
        <w:t>на 2017-2021 годы»</w:t>
      </w:r>
    </w:p>
    <w:p w:rsidR="00655CAA" w:rsidRPr="003D120C" w:rsidRDefault="00655CAA" w:rsidP="009A5022">
      <w:pPr>
        <w:pStyle w:val="ConsPlusNormal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55CAA" w:rsidRPr="003D120C" w:rsidRDefault="00655CAA" w:rsidP="00F9342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934"/>
        <w:gridCol w:w="1624"/>
        <w:gridCol w:w="2079"/>
        <w:gridCol w:w="1818"/>
        <w:gridCol w:w="53"/>
        <w:gridCol w:w="4110"/>
        <w:gridCol w:w="1659"/>
        <w:gridCol w:w="1708"/>
        <w:gridCol w:w="1553"/>
        <w:gridCol w:w="1500"/>
        <w:gridCol w:w="1491"/>
        <w:gridCol w:w="1694"/>
        <w:gridCol w:w="1898"/>
      </w:tblGrid>
      <w:tr w:rsidR="00655CAA" w:rsidRPr="003D120C" w:rsidTr="00F90D94">
        <w:tc>
          <w:tcPr>
            <w:tcW w:w="211" w:type="pct"/>
            <w:vMerge w:val="restart"/>
          </w:tcPr>
          <w:p w:rsidR="00655CAA" w:rsidRPr="003D120C" w:rsidRDefault="00655CAA" w:rsidP="00EA08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367" w:type="pct"/>
            <w:vMerge w:val="restart"/>
          </w:tcPr>
          <w:p w:rsidR="00655CAA" w:rsidRPr="003D120C" w:rsidRDefault="00655CAA" w:rsidP="00EA08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Задачи, направленные на достижение цели</w:t>
            </w:r>
          </w:p>
        </w:tc>
        <w:tc>
          <w:tcPr>
            <w:tcW w:w="893" w:type="pct"/>
            <w:gridSpan w:val="3"/>
          </w:tcPr>
          <w:p w:rsidR="00655CAA" w:rsidRPr="003D120C" w:rsidRDefault="00655CAA" w:rsidP="00EA08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Планируемый объем финансирования на решение данной задачи (тыс. руб.)</w:t>
            </w:r>
          </w:p>
        </w:tc>
        <w:tc>
          <w:tcPr>
            <w:tcW w:w="929" w:type="pct"/>
            <w:vMerge w:val="restart"/>
          </w:tcPr>
          <w:p w:rsidR="00655CAA" w:rsidRPr="003D120C" w:rsidRDefault="00655CAA" w:rsidP="00EA08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Показатель реализации мероприятий государственной программы (подпрограммы)</w:t>
            </w:r>
          </w:p>
        </w:tc>
        <w:tc>
          <w:tcPr>
            <w:tcW w:w="375" w:type="pct"/>
            <w:vMerge w:val="restart"/>
          </w:tcPr>
          <w:p w:rsidR="00655CAA" w:rsidRPr="003D120C" w:rsidRDefault="00655CAA" w:rsidP="00EA08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386" w:type="pct"/>
            <w:vMerge w:val="restart"/>
          </w:tcPr>
          <w:p w:rsidR="00655CAA" w:rsidRPr="003D120C" w:rsidRDefault="00655CAA" w:rsidP="00EA08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Отчетный базовый период/</w:t>
            </w:r>
          </w:p>
          <w:p w:rsidR="00655CAA" w:rsidRPr="003D120C" w:rsidRDefault="00655CAA" w:rsidP="00EA08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1839" w:type="pct"/>
            <w:gridSpan w:val="5"/>
          </w:tcPr>
          <w:p w:rsidR="00655CAA" w:rsidRPr="003D120C" w:rsidRDefault="00655CAA" w:rsidP="00EA08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Планируемое значение показателя по годам реализации</w:t>
            </w:r>
          </w:p>
        </w:tc>
      </w:tr>
      <w:tr w:rsidR="00655CAA" w:rsidRPr="003D120C" w:rsidTr="00F90D94">
        <w:tc>
          <w:tcPr>
            <w:tcW w:w="211" w:type="pct"/>
            <w:vMerge/>
          </w:tcPr>
          <w:p w:rsidR="00655CAA" w:rsidRPr="003D120C" w:rsidRDefault="00655CAA" w:rsidP="00EA08C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" w:type="pct"/>
            <w:vMerge/>
          </w:tcPr>
          <w:p w:rsidR="00655CAA" w:rsidRPr="003D120C" w:rsidRDefault="00655CAA" w:rsidP="00EA08C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0" w:type="pct"/>
          </w:tcPr>
          <w:p w:rsidR="00655CAA" w:rsidRPr="003D120C" w:rsidRDefault="00655CAA" w:rsidP="00EA08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Бюджет Московской области</w:t>
            </w:r>
          </w:p>
        </w:tc>
        <w:tc>
          <w:tcPr>
            <w:tcW w:w="423" w:type="pct"/>
            <w:gridSpan w:val="2"/>
          </w:tcPr>
          <w:p w:rsidR="00655CAA" w:rsidRPr="003D120C" w:rsidRDefault="00655CAA" w:rsidP="00BA1F1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Другие источники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(местный бюджет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29" w:type="pct"/>
            <w:vMerge/>
          </w:tcPr>
          <w:p w:rsidR="00655CAA" w:rsidRPr="003D120C" w:rsidRDefault="00655CAA" w:rsidP="00EA08C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75" w:type="pct"/>
            <w:vMerge/>
          </w:tcPr>
          <w:p w:rsidR="00655CAA" w:rsidRPr="003D120C" w:rsidRDefault="00655CAA" w:rsidP="00EA08C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6" w:type="pct"/>
            <w:vMerge/>
          </w:tcPr>
          <w:p w:rsidR="00655CAA" w:rsidRPr="003D120C" w:rsidRDefault="00655CAA" w:rsidP="00EA08C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1" w:type="pct"/>
          </w:tcPr>
          <w:p w:rsidR="00655CAA" w:rsidRPr="003D120C" w:rsidRDefault="00655CAA" w:rsidP="00EA08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339" w:type="pct"/>
          </w:tcPr>
          <w:p w:rsidR="00655CAA" w:rsidRPr="003D120C" w:rsidRDefault="00655CAA" w:rsidP="00010B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337" w:type="pct"/>
          </w:tcPr>
          <w:p w:rsidR="00655CAA" w:rsidRPr="003D120C" w:rsidRDefault="00655CAA" w:rsidP="00EA08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383" w:type="pct"/>
          </w:tcPr>
          <w:p w:rsidR="00655CAA" w:rsidRPr="003D120C" w:rsidRDefault="00655CAA" w:rsidP="00EA08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429" w:type="pct"/>
          </w:tcPr>
          <w:p w:rsidR="00655CAA" w:rsidRPr="003D120C" w:rsidRDefault="00655CAA" w:rsidP="00EA08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</w:tr>
      <w:tr w:rsidR="00655CAA" w:rsidRPr="003D120C" w:rsidTr="00F90D94">
        <w:tc>
          <w:tcPr>
            <w:tcW w:w="211" w:type="pct"/>
          </w:tcPr>
          <w:p w:rsidR="00655CAA" w:rsidRPr="003D120C" w:rsidRDefault="00655CAA" w:rsidP="00EA08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67" w:type="pct"/>
          </w:tcPr>
          <w:p w:rsidR="00655CAA" w:rsidRPr="003D120C" w:rsidRDefault="00655CAA" w:rsidP="00EA08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70" w:type="pct"/>
          </w:tcPr>
          <w:p w:rsidR="00655CAA" w:rsidRPr="003D120C" w:rsidRDefault="00655CAA" w:rsidP="00EA08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23" w:type="pct"/>
            <w:gridSpan w:val="2"/>
          </w:tcPr>
          <w:p w:rsidR="00655CAA" w:rsidRPr="003D120C" w:rsidRDefault="00655CAA" w:rsidP="00EA08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29" w:type="pct"/>
          </w:tcPr>
          <w:p w:rsidR="00655CAA" w:rsidRPr="003D120C" w:rsidRDefault="00655CAA" w:rsidP="00EA08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75" w:type="pct"/>
          </w:tcPr>
          <w:p w:rsidR="00655CAA" w:rsidRPr="003D120C" w:rsidRDefault="00655CAA" w:rsidP="00EA08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86" w:type="pct"/>
          </w:tcPr>
          <w:p w:rsidR="00655CAA" w:rsidRPr="003D120C" w:rsidRDefault="00655CAA" w:rsidP="00EA08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51" w:type="pct"/>
          </w:tcPr>
          <w:p w:rsidR="00655CAA" w:rsidRPr="003D120C" w:rsidRDefault="00655CAA" w:rsidP="00EA08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39" w:type="pct"/>
          </w:tcPr>
          <w:p w:rsidR="00655CAA" w:rsidRPr="003D120C" w:rsidRDefault="00655CAA" w:rsidP="00EA08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37" w:type="pct"/>
          </w:tcPr>
          <w:p w:rsidR="00655CAA" w:rsidRPr="003D120C" w:rsidRDefault="00655CAA" w:rsidP="00EA08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83" w:type="pct"/>
          </w:tcPr>
          <w:p w:rsidR="00655CAA" w:rsidRPr="003D120C" w:rsidRDefault="00655CAA" w:rsidP="00EA08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9" w:type="pct"/>
          </w:tcPr>
          <w:p w:rsidR="00655CAA" w:rsidRPr="003D120C" w:rsidRDefault="00655CAA" w:rsidP="00EA08C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655CAA" w:rsidRPr="003D120C" w:rsidTr="00F90D94">
        <w:tc>
          <w:tcPr>
            <w:tcW w:w="211" w:type="pct"/>
          </w:tcPr>
          <w:p w:rsidR="00655CAA" w:rsidRPr="003D120C" w:rsidRDefault="00655CAA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89" w:type="pct"/>
            <w:gridSpan w:val="5"/>
          </w:tcPr>
          <w:p w:rsidR="00655CAA" w:rsidRPr="003D120C" w:rsidRDefault="00655CAA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1 </w:t>
            </w:r>
            <w:r w:rsidRPr="00A95905">
              <w:rPr>
                <w:rFonts w:ascii="Times New Roman" w:hAnsi="Times New Roman" w:cs="Times New Roman"/>
                <w:sz w:val="18"/>
                <w:szCs w:val="18"/>
              </w:rPr>
              <w:t>«Развитие библиотечного дела в ЗАТО городской округ Молодежный Московской области»</w:t>
            </w:r>
          </w:p>
        </w:tc>
        <w:tc>
          <w:tcPr>
            <w:tcW w:w="375" w:type="pct"/>
          </w:tcPr>
          <w:p w:rsidR="00655CAA" w:rsidRPr="003D120C" w:rsidRDefault="00655CAA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" w:type="pct"/>
          </w:tcPr>
          <w:p w:rsidR="00655CAA" w:rsidRPr="003D120C" w:rsidRDefault="00655CAA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" w:type="pct"/>
          </w:tcPr>
          <w:p w:rsidR="00655CAA" w:rsidRPr="003D120C" w:rsidRDefault="00655CAA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9" w:type="pct"/>
          </w:tcPr>
          <w:p w:rsidR="00655CAA" w:rsidRPr="003D120C" w:rsidRDefault="00655CAA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7" w:type="pct"/>
          </w:tcPr>
          <w:p w:rsidR="00655CAA" w:rsidRPr="003D120C" w:rsidRDefault="00655CAA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" w:type="pct"/>
          </w:tcPr>
          <w:p w:rsidR="00655CAA" w:rsidRPr="003D120C" w:rsidRDefault="00655CAA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9" w:type="pct"/>
          </w:tcPr>
          <w:p w:rsidR="00655CAA" w:rsidRPr="003D120C" w:rsidRDefault="00655CAA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5CAA" w:rsidRPr="003D120C" w:rsidTr="00F90D94">
        <w:tc>
          <w:tcPr>
            <w:tcW w:w="211" w:type="pct"/>
          </w:tcPr>
          <w:p w:rsidR="00655CAA" w:rsidRPr="003D120C" w:rsidRDefault="00655CAA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89" w:type="pct"/>
            <w:gridSpan w:val="5"/>
          </w:tcPr>
          <w:p w:rsidR="00655CAA" w:rsidRPr="003D120C" w:rsidRDefault="00655CAA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Задача 1</w:t>
            </w:r>
            <w:r w:rsidRPr="00A004E6">
              <w:rPr>
                <w:rFonts w:ascii="Times New Roman" w:hAnsi="Times New Roman" w:cs="Times New Roman"/>
                <w:sz w:val="18"/>
                <w:szCs w:val="18"/>
              </w:rPr>
              <w:t>Обеспечение роста числа посетителей библиотек</w:t>
            </w:r>
          </w:p>
        </w:tc>
        <w:tc>
          <w:tcPr>
            <w:tcW w:w="375" w:type="pct"/>
          </w:tcPr>
          <w:p w:rsidR="00655CAA" w:rsidRPr="003D120C" w:rsidRDefault="00655CAA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004E6">
              <w:rPr>
                <w:rFonts w:ascii="Times New Roman" w:hAnsi="Times New Roman" w:cs="Times New Roman"/>
                <w:sz w:val="18"/>
                <w:szCs w:val="18"/>
              </w:rPr>
              <w:t>тыс. человек</w:t>
            </w:r>
          </w:p>
        </w:tc>
        <w:tc>
          <w:tcPr>
            <w:tcW w:w="386" w:type="pct"/>
          </w:tcPr>
          <w:p w:rsidR="00655CAA" w:rsidRPr="003D120C" w:rsidRDefault="00655CAA" w:rsidP="001158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10,8</w:t>
            </w:r>
          </w:p>
        </w:tc>
        <w:tc>
          <w:tcPr>
            <w:tcW w:w="351" w:type="pct"/>
          </w:tcPr>
          <w:p w:rsidR="00655CAA" w:rsidRPr="003D120C" w:rsidRDefault="00655CAA" w:rsidP="00A004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10</w:t>
            </w:r>
            <w:r>
              <w:rPr>
                <w:rFonts w:ascii="Times New Roman" w:hAnsi="Times New Roman"/>
                <w:sz w:val="18"/>
                <w:szCs w:val="18"/>
              </w:rPr>
              <w:t>,9</w:t>
            </w:r>
          </w:p>
        </w:tc>
        <w:tc>
          <w:tcPr>
            <w:tcW w:w="339" w:type="pct"/>
          </w:tcPr>
          <w:p w:rsidR="00655CAA" w:rsidRPr="003D120C" w:rsidRDefault="00655CAA" w:rsidP="001158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337" w:type="pct"/>
          </w:tcPr>
          <w:p w:rsidR="00655CAA" w:rsidRPr="003D120C" w:rsidRDefault="00655CAA" w:rsidP="00A004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1,1</w:t>
            </w:r>
          </w:p>
        </w:tc>
        <w:tc>
          <w:tcPr>
            <w:tcW w:w="383" w:type="pct"/>
          </w:tcPr>
          <w:p w:rsidR="00655CAA" w:rsidRPr="003D120C" w:rsidRDefault="00655CAA" w:rsidP="00A004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1,2</w:t>
            </w:r>
          </w:p>
        </w:tc>
        <w:tc>
          <w:tcPr>
            <w:tcW w:w="429" w:type="pct"/>
          </w:tcPr>
          <w:p w:rsidR="00655CAA" w:rsidRPr="003D120C" w:rsidRDefault="00655CAA" w:rsidP="00A004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1,3</w:t>
            </w:r>
          </w:p>
        </w:tc>
      </w:tr>
      <w:tr w:rsidR="00655CAA" w:rsidRPr="003D120C" w:rsidTr="00F90D94">
        <w:tc>
          <w:tcPr>
            <w:tcW w:w="211" w:type="pct"/>
            <w:tcBorders>
              <w:bottom w:val="nil"/>
            </w:tcBorders>
          </w:tcPr>
          <w:p w:rsidR="00655CAA" w:rsidRPr="003D120C" w:rsidRDefault="00655CAA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7" w:type="pct"/>
            <w:tcBorders>
              <w:bottom w:val="nil"/>
            </w:tcBorders>
          </w:tcPr>
          <w:p w:rsidR="00655CAA" w:rsidRPr="003D120C" w:rsidRDefault="00655CAA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0" w:type="pct"/>
            <w:tcBorders>
              <w:bottom w:val="nil"/>
            </w:tcBorders>
          </w:tcPr>
          <w:p w:rsidR="00655CAA" w:rsidRPr="003D120C" w:rsidRDefault="00655CAA" w:rsidP="006540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3" w:type="pct"/>
            <w:gridSpan w:val="2"/>
            <w:tcBorders>
              <w:bottom w:val="nil"/>
            </w:tcBorders>
          </w:tcPr>
          <w:p w:rsidR="00655CAA" w:rsidRPr="003D120C" w:rsidRDefault="00655CAA" w:rsidP="006540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1534,2</w:t>
            </w:r>
          </w:p>
        </w:tc>
        <w:tc>
          <w:tcPr>
            <w:tcW w:w="929" w:type="pct"/>
          </w:tcPr>
          <w:p w:rsidR="00655CAA" w:rsidRPr="003D120C" w:rsidRDefault="00655CAA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7A02">
              <w:rPr>
                <w:rFonts w:ascii="Times New Roman" w:hAnsi="Times New Roman" w:cs="Times New Roman"/>
                <w:sz w:val="18"/>
                <w:szCs w:val="18"/>
              </w:rPr>
              <w:t>Увеличение количества предоставляемых  муниципальными библиотеками  муниципальных услуг в электронном виде</w:t>
            </w:r>
          </w:p>
        </w:tc>
        <w:tc>
          <w:tcPr>
            <w:tcW w:w="375" w:type="pct"/>
          </w:tcPr>
          <w:p w:rsidR="00655CAA" w:rsidRPr="003D120C" w:rsidRDefault="00655CAA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86" w:type="pct"/>
          </w:tcPr>
          <w:p w:rsidR="00655CAA" w:rsidRPr="003D120C" w:rsidRDefault="00655CAA" w:rsidP="001158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51" w:type="pct"/>
          </w:tcPr>
          <w:p w:rsidR="00655CAA" w:rsidRPr="003D120C" w:rsidRDefault="00655CAA" w:rsidP="001158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39" w:type="pct"/>
          </w:tcPr>
          <w:p w:rsidR="00655CAA" w:rsidRPr="003D120C" w:rsidRDefault="00655CAA" w:rsidP="00767A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337" w:type="pct"/>
          </w:tcPr>
          <w:p w:rsidR="00655CAA" w:rsidRPr="003D120C" w:rsidRDefault="00655CAA" w:rsidP="00767A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383" w:type="pct"/>
          </w:tcPr>
          <w:p w:rsidR="00655CAA" w:rsidRPr="003D120C" w:rsidRDefault="00655CAA" w:rsidP="001158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429" w:type="pct"/>
          </w:tcPr>
          <w:p w:rsidR="00655CAA" w:rsidRPr="003D120C" w:rsidRDefault="00655CAA" w:rsidP="001158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</w:tr>
      <w:tr w:rsidR="00655CAA" w:rsidRPr="003D120C" w:rsidTr="00F90D94">
        <w:tc>
          <w:tcPr>
            <w:tcW w:w="211" w:type="pct"/>
          </w:tcPr>
          <w:p w:rsidR="00655CAA" w:rsidRPr="003D120C" w:rsidRDefault="00655CAA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189" w:type="pct"/>
            <w:gridSpan w:val="5"/>
          </w:tcPr>
          <w:p w:rsidR="00655CAA" w:rsidRPr="003D120C" w:rsidRDefault="00655CAA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Задача 2. </w:t>
            </w:r>
            <w:r w:rsidRPr="00767A02">
              <w:rPr>
                <w:rFonts w:ascii="Times New Roman" w:hAnsi="Times New Roman" w:cs="Times New Roman"/>
                <w:sz w:val="18"/>
                <w:szCs w:val="18"/>
              </w:rPr>
              <w:t>Обеспечение эффективного выполнения полномочий ЗАТО городской округ Молодежный Московской области</w:t>
            </w:r>
          </w:p>
        </w:tc>
        <w:tc>
          <w:tcPr>
            <w:tcW w:w="375" w:type="pct"/>
          </w:tcPr>
          <w:p w:rsidR="00655CAA" w:rsidRPr="003D120C" w:rsidRDefault="00655CAA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67A02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86" w:type="pct"/>
          </w:tcPr>
          <w:p w:rsidR="00655CAA" w:rsidRPr="003D120C" w:rsidRDefault="00655CAA" w:rsidP="001158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51" w:type="pct"/>
          </w:tcPr>
          <w:p w:rsidR="00655CAA" w:rsidRPr="003D120C" w:rsidRDefault="00655CAA" w:rsidP="001158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339" w:type="pct"/>
          </w:tcPr>
          <w:p w:rsidR="00655CAA" w:rsidRPr="003D120C" w:rsidRDefault="00655CAA" w:rsidP="001158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  <w:r w:rsidRPr="003D120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37" w:type="pct"/>
          </w:tcPr>
          <w:p w:rsidR="00655CAA" w:rsidRPr="003D120C" w:rsidRDefault="00655CAA" w:rsidP="001158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  <w:r w:rsidRPr="003D120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3" w:type="pct"/>
          </w:tcPr>
          <w:p w:rsidR="00655CAA" w:rsidRPr="003D120C" w:rsidRDefault="00655CAA" w:rsidP="001158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  <w:r w:rsidRPr="003D120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9" w:type="pct"/>
          </w:tcPr>
          <w:p w:rsidR="00655CAA" w:rsidRPr="003D120C" w:rsidRDefault="00655CAA" w:rsidP="0011589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  <w:r w:rsidRPr="003D120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655CAA" w:rsidRPr="003D120C" w:rsidTr="00F90D94">
        <w:tc>
          <w:tcPr>
            <w:tcW w:w="211" w:type="pct"/>
            <w:tcBorders>
              <w:bottom w:val="nil"/>
            </w:tcBorders>
          </w:tcPr>
          <w:p w:rsidR="00655CAA" w:rsidRPr="003D120C" w:rsidRDefault="00655CAA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7" w:type="pct"/>
            <w:tcBorders>
              <w:bottom w:val="nil"/>
            </w:tcBorders>
          </w:tcPr>
          <w:p w:rsidR="00655CAA" w:rsidRPr="003D120C" w:rsidRDefault="00655CAA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0" w:type="pct"/>
            <w:tcBorders>
              <w:bottom w:val="nil"/>
            </w:tcBorders>
          </w:tcPr>
          <w:p w:rsidR="00655CAA" w:rsidRPr="003D120C" w:rsidRDefault="00655CAA" w:rsidP="006540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3" w:type="pct"/>
            <w:gridSpan w:val="2"/>
            <w:tcBorders>
              <w:bottom w:val="nil"/>
            </w:tcBorders>
          </w:tcPr>
          <w:p w:rsidR="00655CAA" w:rsidRPr="003D120C" w:rsidRDefault="00655CAA" w:rsidP="0065409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6220,00</w:t>
            </w:r>
          </w:p>
        </w:tc>
        <w:tc>
          <w:tcPr>
            <w:tcW w:w="929" w:type="pct"/>
          </w:tcPr>
          <w:p w:rsidR="00655CAA" w:rsidRPr="003D120C" w:rsidRDefault="00655CAA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10BC8">
              <w:rPr>
                <w:rFonts w:ascii="Times New Roman" w:hAnsi="Times New Roman" w:cs="Times New Roman"/>
                <w:sz w:val="18"/>
                <w:szCs w:val="18"/>
              </w:rPr>
              <w:t>Соотношение 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</w:t>
            </w:r>
          </w:p>
        </w:tc>
        <w:tc>
          <w:tcPr>
            <w:tcW w:w="375" w:type="pct"/>
          </w:tcPr>
          <w:p w:rsidR="00655CAA" w:rsidRPr="003D120C" w:rsidRDefault="00655CAA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86" w:type="pct"/>
          </w:tcPr>
          <w:p w:rsidR="00655CAA" w:rsidRDefault="00655C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85,7</w:t>
            </w:r>
          </w:p>
        </w:tc>
        <w:tc>
          <w:tcPr>
            <w:tcW w:w="351" w:type="pct"/>
          </w:tcPr>
          <w:p w:rsidR="00655CAA" w:rsidRDefault="00655C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39" w:type="pct"/>
          </w:tcPr>
          <w:p w:rsidR="00655CAA" w:rsidRDefault="00655C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37" w:type="pct"/>
          </w:tcPr>
          <w:p w:rsidR="00655CAA" w:rsidRDefault="00655C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83" w:type="pct"/>
          </w:tcPr>
          <w:p w:rsidR="00655CAA" w:rsidRDefault="00655C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</w:tcPr>
          <w:p w:rsidR="00655CAA" w:rsidRDefault="00655C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55CAA" w:rsidRPr="003D120C" w:rsidTr="00F90D94">
        <w:tc>
          <w:tcPr>
            <w:tcW w:w="211" w:type="pct"/>
            <w:tcBorders>
              <w:top w:val="nil"/>
              <w:bottom w:val="nil"/>
            </w:tcBorders>
          </w:tcPr>
          <w:p w:rsidR="00655CAA" w:rsidRPr="003D120C" w:rsidRDefault="00655CAA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nil"/>
              <w:bottom w:val="nil"/>
            </w:tcBorders>
          </w:tcPr>
          <w:p w:rsidR="00655CAA" w:rsidRPr="003D120C" w:rsidRDefault="00655CAA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nil"/>
              <w:bottom w:val="nil"/>
            </w:tcBorders>
          </w:tcPr>
          <w:p w:rsidR="00655CAA" w:rsidRPr="003D120C" w:rsidRDefault="00655CAA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3" w:type="pct"/>
            <w:gridSpan w:val="2"/>
            <w:tcBorders>
              <w:top w:val="nil"/>
              <w:bottom w:val="nil"/>
            </w:tcBorders>
          </w:tcPr>
          <w:p w:rsidR="00655CAA" w:rsidRPr="003D120C" w:rsidRDefault="00655CAA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9" w:type="pct"/>
          </w:tcPr>
          <w:p w:rsidR="00655CAA" w:rsidRPr="003D120C" w:rsidRDefault="00655CAA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10BC8">
              <w:rPr>
                <w:rFonts w:ascii="Times New Roman" w:hAnsi="Times New Roman" w:cs="Times New Roman"/>
                <w:sz w:val="18"/>
                <w:szCs w:val="18"/>
              </w:rPr>
              <w:t>Соотношение средней заработной платы работников  учреждений культуры к средней заработной плате в Московской области</w:t>
            </w:r>
          </w:p>
        </w:tc>
        <w:tc>
          <w:tcPr>
            <w:tcW w:w="375" w:type="pct"/>
          </w:tcPr>
          <w:p w:rsidR="00655CAA" w:rsidRPr="003D120C" w:rsidRDefault="00655CAA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86" w:type="pct"/>
          </w:tcPr>
          <w:p w:rsidR="00655CAA" w:rsidRDefault="00655C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80,2</w:t>
            </w:r>
          </w:p>
        </w:tc>
        <w:tc>
          <w:tcPr>
            <w:tcW w:w="351" w:type="pct"/>
          </w:tcPr>
          <w:p w:rsidR="00655CAA" w:rsidRDefault="00655C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39" w:type="pct"/>
          </w:tcPr>
          <w:p w:rsidR="00655CAA" w:rsidRDefault="00655C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37" w:type="pct"/>
          </w:tcPr>
          <w:p w:rsidR="00655CAA" w:rsidRDefault="00655C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83" w:type="pct"/>
          </w:tcPr>
          <w:p w:rsidR="00655CAA" w:rsidRDefault="00655C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429" w:type="pct"/>
          </w:tcPr>
          <w:p w:rsidR="00655CAA" w:rsidRDefault="00655C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655CAA" w:rsidRPr="003D120C" w:rsidTr="00F90D94">
        <w:tc>
          <w:tcPr>
            <w:tcW w:w="211" w:type="pct"/>
          </w:tcPr>
          <w:p w:rsidR="00655CAA" w:rsidRPr="003D120C" w:rsidRDefault="00655CAA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89" w:type="pct"/>
            <w:gridSpan w:val="5"/>
          </w:tcPr>
          <w:p w:rsidR="00655CAA" w:rsidRPr="003D120C" w:rsidRDefault="00655CAA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Подпрограмма 2 </w:t>
            </w:r>
            <w:r w:rsidRPr="00010BC8">
              <w:rPr>
                <w:rFonts w:ascii="Times New Roman" w:hAnsi="Times New Roman" w:cs="Times New Roman"/>
                <w:sz w:val="18"/>
                <w:szCs w:val="18"/>
              </w:rPr>
              <w:t>«Укрепление материально-технической базы государственных и муниципальных учреждений культуры ЗАТО городской округ Молодежный Московской области»</w:t>
            </w:r>
          </w:p>
        </w:tc>
        <w:tc>
          <w:tcPr>
            <w:tcW w:w="375" w:type="pct"/>
          </w:tcPr>
          <w:p w:rsidR="00655CAA" w:rsidRPr="003D120C" w:rsidRDefault="00655CAA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6" w:type="pct"/>
          </w:tcPr>
          <w:p w:rsidR="00655CAA" w:rsidRPr="003D120C" w:rsidRDefault="00655CAA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" w:type="pct"/>
          </w:tcPr>
          <w:p w:rsidR="00655CAA" w:rsidRPr="003D120C" w:rsidRDefault="00655CAA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9" w:type="pct"/>
          </w:tcPr>
          <w:p w:rsidR="00655CAA" w:rsidRPr="003D120C" w:rsidRDefault="00655CAA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7" w:type="pct"/>
          </w:tcPr>
          <w:p w:rsidR="00655CAA" w:rsidRPr="003D120C" w:rsidRDefault="00655CAA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" w:type="pct"/>
          </w:tcPr>
          <w:p w:rsidR="00655CAA" w:rsidRPr="003D120C" w:rsidRDefault="00655CAA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9" w:type="pct"/>
          </w:tcPr>
          <w:p w:rsidR="00655CAA" w:rsidRPr="003D120C" w:rsidRDefault="00655CAA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5CAA" w:rsidRPr="003D120C" w:rsidTr="00602586">
        <w:tc>
          <w:tcPr>
            <w:tcW w:w="211" w:type="pct"/>
          </w:tcPr>
          <w:p w:rsidR="00655CAA" w:rsidRPr="003D120C" w:rsidRDefault="00655CAA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189" w:type="pct"/>
            <w:gridSpan w:val="5"/>
          </w:tcPr>
          <w:p w:rsidR="00655CAA" w:rsidRPr="003D120C" w:rsidRDefault="00655CAA" w:rsidP="001F398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ahoma"/>
                <w:sz w:val="18"/>
                <w:szCs w:val="18"/>
              </w:rPr>
              <w:t>Задача 1</w:t>
            </w:r>
            <w:r w:rsidRPr="003D120C">
              <w:rPr>
                <w:rFonts w:ascii="Times New Roman" w:hAnsi="Times New Roman" w:cs="Tahoma"/>
                <w:b/>
                <w:sz w:val="18"/>
                <w:szCs w:val="18"/>
              </w:rPr>
              <w:t xml:space="preserve">. </w:t>
            </w:r>
            <w:r w:rsidRPr="00010BC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 приобретение зданий для последующего размещения культурно-досуговых учреждений</w:t>
            </w:r>
          </w:p>
        </w:tc>
        <w:tc>
          <w:tcPr>
            <w:tcW w:w="375" w:type="pct"/>
          </w:tcPr>
          <w:p w:rsidR="00655CAA" w:rsidRPr="003D120C" w:rsidRDefault="00655CAA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10BC8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386" w:type="pct"/>
          </w:tcPr>
          <w:p w:rsidR="00655CAA" w:rsidRPr="003D120C" w:rsidRDefault="00655CAA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51" w:type="pct"/>
          </w:tcPr>
          <w:p w:rsidR="00655CAA" w:rsidRPr="003D120C" w:rsidRDefault="00655CAA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9" w:type="pct"/>
          </w:tcPr>
          <w:p w:rsidR="00655CAA" w:rsidRPr="003D120C" w:rsidRDefault="00655CAA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7" w:type="pct"/>
          </w:tcPr>
          <w:p w:rsidR="00655CAA" w:rsidRPr="003D120C" w:rsidRDefault="00655CAA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83" w:type="pct"/>
          </w:tcPr>
          <w:p w:rsidR="00655CAA" w:rsidRPr="003D120C" w:rsidRDefault="00655CAA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9" w:type="pct"/>
          </w:tcPr>
          <w:p w:rsidR="00655CAA" w:rsidRPr="003D120C" w:rsidRDefault="00655CAA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655CAA" w:rsidRPr="003D120C" w:rsidTr="00602586">
        <w:tblPrEx>
          <w:tblBorders>
            <w:insideH w:val="none" w:sz="0" w:space="0" w:color="auto"/>
          </w:tblBorders>
        </w:tblPrEx>
        <w:trPr>
          <w:trHeight w:val="1387"/>
        </w:trPr>
        <w:tc>
          <w:tcPr>
            <w:tcW w:w="211" w:type="pct"/>
            <w:tcBorders>
              <w:top w:val="single" w:sz="4" w:space="0" w:color="auto"/>
              <w:bottom w:val="single" w:sz="4" w:space="0" w:color="auto"/>
            </w:tcBorders>
          </w:tcPr>
          <w:p w:rsidR="00655CAA" w:rsidRPr="003D120C" w:rsidRDefault="00655CAA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single" w:sz="4" w:space="0" w:color="auto"/>
              <w:bottom w:val="single" w:sz="4" w:space="0" w:color="auto"/>
            </w:tcBorders>
          </w:tcPr>
          <w:p w:rsidR="00655CAA" w:rsidRPr="003D120C" w:rsidRDefault="00655CAA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</w:tcPr>
          <w:p w:rsidR="00655CAA" w:rsidRPr="00F56E9F" w:rsidRDefault="00655CAA" w:rsidP="00BA1F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9A6A68">
              <w:rPr>
                <w:rFonts w:ascii="Times New Roman" w:hAnsi="Times New Roman"/>
                <w:sz w:val="18"/>
                <w:szCs w:val="18"/>
              </w:rPr>
              <w:t>61792,99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</w:tcPr>
          <w:p w:rsidR="00655CAA" w:rsidRPr="00F56E9F" w:rsidRDefault="00655CAA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A1F10">
              <w:rPr>
                <w:rFonts w:ascii="Times New Roman" w:hAnsi="Times New Roman" w:cs="Times New Roman"/>
                <w:sz w:val="18"/>
                <w:szCs w:val="18"/>
              </w:rPr>
              <w:t>3252,26</w:t>
            </w:r>
          </w:p>
        </w:tc>
        <w:tc>
          <w:tcPr>
            <w:tcW w:w="94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5CAA" w:rsidRPr="003D120C" w:rsidRDefault="00655CAA" w:rsidP="00EA0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ahoma"/>
                <w:sz w:val="18"/>
                <w:szCs w:val="18"/>
              </w:rPr>
            </w:pPr>
            <w:r w:rsidRPr="00F56E9F">
              <w:rPr>
                <w:rFonts w:ascii="Times New Roman" w:hAnsi="Times New Roman" w:cs="Tahoma"/>
                <w:sz w:val="18"/>
                <w:szCs w:val="18"/>
              </w:rPr>
              <w:t>Количество объектов культуры, построенных/реконструированных в текущем году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</w:tcPr>
          <w:p w:rsidR="00655CAA" w:rsidRPr="003D120C" w:rsidRDefault="00655CAA" w:rsidP="00EA0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единица</w:t>
            </w: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</w:tcBorders>
          </w:tcPr>
          <w:p w:rsidR="00655CAA" w:rsidRPr="003D120C" w:rsidRDefault="00655CAA" w:rsidP="001158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51" w:type="pct"/>
            <w:tcBorders>
              <w:top w:val="single" w:sz="4" w:space="0" w:color="auto"/>
              <w:bottom w:val="single" w:sz="4" w:space="0" w:color="auto"/>
            </w:tcBorders>
          </w:tcPr>
          <w:p w:rsidR="00655CAA" w:rsidRPr="003D120C" w:rsidRDefault="00655CAA" w:rsidP="001158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39" w:type="pct"/>
            <w:tcBorders>
              <w:top w:val="single" w:sz="4" w:space="0" w:color="auto"/>
              <w:bottom w:val="single" w:sz="4" w:space="0" w:color="auto"/>
            </w:tcBorders>
          </w:tcPr>
          <w:p w:rsidR="00655CAA" w:rsidRPr="003D120C" w:rsidRDefault="00655CAA" w:rsidP="001158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</w:tcPr>
          <w:p w:rsidR="00655CAA" w:rsidRPr="003D120C" w:rsidRDefault="00655CAA" w:rsidP="00F56E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:rsidR="00655CAA" w:rsidRPr="003D120C" w:rsidRDefault="00655CAA" w:rsidP="001158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655CAA" w:rsidRPr="003D120C" w:rsidRDefault="00655CAA" w:rsidP="001158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655CAA" w:rsidRPr="003D120C" w:rsidTr="003558B8">
        <w:tblPrEx>
          <w:tblBorders>
            <w:insideH w:val="none" w:sz="0" w:space="0" w:color="auto"/>
          </w:tblBorders>
        </w:tblPrEx>
        <w:trPr>
          <w:trHeight w:val="762"/>
        </w:trPr>
        <w:tc>
          <w:tcPr>
            <w:tcW w:w="211" w:type="pct"/>
            <w:tcBorders>
              <w:top w:val="single" w:sz="4" w:space="0" w:color="auto"/>
              <w:bottom w:val="single" w:sz="4" w:space="0" w:color="auto"/>
            </w:tcBorders>
          </w:tcPr>
          <w:p w:rsidR="00655CAA" w:rsidRPr="003D120C" w:rsidRDefault="00655CAA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89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55CAA" w:rsidRPr="00F56E9F" w:rsidRDefault="00655CAA" w:rsidP="00355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ahoma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 xml:space="preserve">Подпрограмма 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3558B8">
              <w:rPr>
                <w:rFonts w:ascii="Times New Roman" w:hAnsi="Times New Roman"/>
                <w:sz w:val="18"/>
                <w:szCs w:val="18"/>
              </w:rPr>
              <w:t>«Развитие самодеятельного творчества и поддержка основных форм культурно-досуговой деятельности в ЗАТО городской округ Молодежный»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</w:tcPr>
          <w:p w:rsidR="00655CAA" w:rsidRPr="003D120C" w:rsidRDefault="00655CAA" w:rsidP="00EA0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</w:tcBorders>
          </w:tcPr>
          <w:p w:rsidR="00655CAA" w:rsidRDefault="00655CAA" w:rsidP="001158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single" w:sz="4" w:space="0" w:color="auto"/>
            </w:tcBorders>
          </w:tcPr>
          <w:p w:rsidR="00655CAA" w:rsidRDefault="00655CAA" w:rsidP="001158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9" w:type="pct"/>
            <w:tcBorders>
              <w:top w:val="single" w:sz="4" w:space="0" w:color="auto"/>
              <w:bottom w:val="single" w:sz="4" w:space="0" w:color="auto"/>
            </w:tcBorders>
          </w:tcPr>
          <w:p w:rsidR="00655CAA" w:rsidRDefault="00655CAA" w:rsidP="001158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</w:tcPr>
          <w:p w:rsidR="00655CAA" w:rsidRPr="003D120C" w:rsidRDefault="00655CAA" w:rsidP="00F56E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:rsidR="00655CAA" w:rsidRDefault="00655CAA" w:rsidP="001158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655CAA" w:rsidRDefault="00655CAA" w:rsidP="001158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5CAA" w:rsidRPr="003D120C" w:rsidTr="00631F6F">
        <w:tblPrEx>
          <w:tblBorders>
            <w:insideH w:val="none" w:sz="0" w:space="0" w:color="auto"/>
          </w:tblBorders>
        </w:tblPrEx>
        <w:trPr>
          <w:trHeight w:val="493"/>
        </w:trPr>
        <w:tc>
          <w:tcPr>
            <w:tcW w:w="211" w:type="pct"/>
            <w:tcBorders>
              <w:top w:val="single" w:sz="4" w:space="0" w:color="auto"/>
              <w:bottom w:val="single" w:sz="4" w:space="0" w:color="auto"/>
            </w:tcBorders>
          </w:tcPr>
          <w:p w:rsidR="00655CAA" w:rsidRPr="003D120C" w:rsidRDefault="00655CAA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89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655CAA" w:rsidRPr="00F56E9F" w:rsidRDefault="00655CAA" w:rsidP="00EA0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ahoma"/>
                <w:sz w:val="18"/>
                <w:szCs w:val="18"/>
              </w:rPr>
            </w:pPr>
            <w:r w:rsidRPr="008F4848">
              <w:rPr>
                <w:rFonts w:ascii="Times New Roman" w:hAnsi="Times New Roman"/>
                <w:sz w:val="18"/>
                <w:szCs w:val="18"/>
              </w:rPr>
              <w:t xml:space="preserve">Задача 1. </w:t>
            </w:r>
            <w:r w:rsidRPr="004110E2">
              <w:rPr>
                <w:rFonts w:ascii="Times New Roman" w:hAnsi="Times New Roman"/>
                <w:sz w:val="18"/>
                <w:szCs w:val="18"/>
              </w:rPr>
              <w:t>Организация культурно-досуговой работы  в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ЗАТО городской округ Молодежный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</w:tcPr>
          <w:p w:rsidR="00655CAA" w:rsidRPr="003D120C" w:rsidRDefault="00655CAA" w:rsidP="00EA0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31F6F">
              <w:rPr>
                <w:rFonts w:ascii="Times New Roman" w:hAnsi="Times New Roman"/>
                <w:sz w:val="18"/>
                <w:szCs w:val="18"/>
              </w:rPr>
              <w:t>процент по отношению к базовому значению</w:t>
            </w: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</w:tcBorders>
          </w:tcPr>
          <w:p w:rsidR="00655CAA" w:rsidRDefault="00655CAA" w:rsidP="007173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351" w:type="pct"/>
            <w:tcBorders>
              <w:top w:val="single" w:sz="4" w:space="0" w:color="auto"/>
              <w:bottom w:val="single" w:sz="4" w:space="0" w:color="auto"/>
            </w:tcBorders>
          </w:tcPr>
          <w:p w:rsidR="00655CAA" w:rsidRDefault="00655CAA" w:rsidP="007173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100,5</w:t>
            </w:r>
          </w:p>
        </w:tc>
        <w:tc>
          <w:tcPr>
            <w:tcW w:w="339" w:type="pct"/>
            <w:tcBorders>
              <w:top w:val="single" w:sz="4" w:space="0" w:color="auto"/>
              <w:bottom w:val="single" w:sz="4" w:space="0" w:color="auto"/>
            </w:tcBorders>
          </w:tcPr>
          <w:p w:rsidR="00655CAA" w:rsidRDefault="00655CAA" w:rsidP="007173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101,0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</w:tcPr>
          <w:p w:rsidR="00655CAA" w:rsidRPr="003D120C" w:rsidRDefault="00655CAA" w:rsidP="007173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101,5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:rsidR="00655CAA" w:rsidRDefault="00655CAA" w:rsidP="007173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102,0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655CAA" w:rsidRDefault="00655CAA" w:rsidP="007173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102,5</w:t>
            </w:r>
          </w:p>
        </w:tc>
      </w:tr>
      <w:tr w:rsidR="00655CAA" w:rsidRPr="003D120C" w:rsidTr="00602586">
        <w:tblPrEx>
          <w:tblBorders>
            <w:insideH w:val="none" w:sz="0" w:space="0" w:color="auto"/>
          </w:tblBorders>
        </w:tblPrEx>
        <w:trPr>
          <w:trHeight w:val="1387"/>
        </w:trPr>
        <w:tc>
          <w:tcPr>
            <w:tcW w:w="211" w:type="pct"/>
            <w:tcBorders>
              <w:top w:val="single" w:sz="4" w:space="0" w:color="auto"/>
              <w:bottom w:val="single" w:sz="4" w:space="0" w:color="auto"/>
            </w:tcBorders>
          </w:tcPr>
          <w:p w:rsidR="00655CAA" w:rsidRPr="003D120C" w:rsidRDefault="00655CAA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single" w:sz="4" w:space="0" w:color="auto"/>
              <w:bottom w:val="single" w:sz="4" w:space="0" w:color="auto"/>
            </w:tcBorders>
          </w:tcPr>
          <w:p w:rsidR="00655CAA" w:rsidRPr="003D120C" w:rsidRDefault="00655CAA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</w:tcPr>
          <w:p w:rsidR="00655CAA" w:rsidRPr="00631F6F" w:rsidRDefault="00655CAA" w:rsidP="006540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ahoma"/>
                <w:sz w:val="18"/>
                <w:szCs w:val="18"/>
              </w:rPr>
            </w:pPr>
            <w:r>
              <w:rPr>
                <w:rFonts w:ascii="Times New Roman" w:hAnsi="Times New Roman" w:cs="Tahoma"/>
                <w:sz w:val="18"/>
                <w:szCs w:val="18"/>
              </w:rPr>
              <w:t>0</w:t>
            </w: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</w:tcPr>
          <w:p w:rsidR="00655CAA" w:rsidRPr="00631F6F" w:rsidRDefault="00655CAA" w:rsidP="00EA08C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1255,00</w:t>
            </w:r>
          </w:p>
        </w:tc>
        <w:tc>
          <w:tcPr>
            <w:tcW w:w="94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55CAA" w:rsidRPr="00F56E9F" w:rsidRDefault="00655CAA" w:rsidP="00EA0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ahoma"/>
                <w:sz w:val="18"/>
                <w:szCs w:val="18"/>
              </w:rPr>
            </w:pPr>
            <w:r w:rsidRPr="004110E2">
              <w:rPr>
                <w:rFonts w:ascii="Times New Roman" w:hAnsi="Times New Roman" w:cs="Tahoma"/>
                <w:sz w:val="18"/>
                <w:szCs w:val="18"/>
              </w:rPr>
              <w:t>Доля населения, участвующего в коллективах народного творчества и школах искусств*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4" w:space="0" w:color="auto"/>
            </w:tcBorders>
          </w:tcPr>
          <w:p w:rsidR="00655CAA" w:rsidRPr="003D120C" w:rsidRDefault="00655CAA" w:rsidP="00EA0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31F6F">
              <w:rPr>
                <w:rFonts w:ascii="Times New Roman" w:hAnsi="Times New Roman"/>
                <w:sz w:val="18"/>
                <w:szCs w:val="18"/>
              </w:rPr>
              <w:t>процент по отношению к базовому значению</w:t>
            </w: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</w:tcBorders>
          </w:tcPr>
          <w:p w:rsidR="00655CAA" w:rsidRDefault="00655CAA" w:rsidP="001158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351" w:type="pct"/>
            <w:tcBorders>
              <w:top w:val="single" w:sz="4" w:space="0" w:color="auto"/>
              <w:bottom w:val="single" w:sz="4" w:space="0" w:color="auto"/>
            </w:tcBorders>
          </w:tcPr>
          <w:p w:rsidR="00655CAA" w:rsidRDefault="00655CAA" w:rsidP="00631F6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100,5</w:t>
            </w:r>
          </w:p>
        </w:tc>
        <w:tc>
          <w:tcPr>
            <w:tcW w:w="339" w:type="pct"/>
            <w:tcBorders>
              <w:top w:val="single" w:sz="4" w:space="0" w:color="auto"/>
              <w:bottom w:val="single" w:sz="4" w:space="0" w:color="auto"/>
            </w:tcBorders>
          </w:tcPr>
          <w:p w:rsidR="00655CAA" w:rsidRDefault="00655CAA" w:rsidP="001158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101,0</w:t>
            </w:r>
          </w:p>
        </w:tc>
        <w:tc>
          <w:tcPr>
            <w:tcW w:w="337" w:type="pct"/>
            <w:tcBorders>
              <w:top w:val="single" w:sz="4" w:space="0" w:color="auto"/>
              <w:bottom w:val="single" w:sz="4" w:space="0" w:color="auto"/>
            </w:tcBorders>
          </w:tcPr>
          <w:p w:rsidR="00655CAA" w:rsidRPr="003D120C" w:rsidRDefault="00655CAA" w:rsidP="00F56E9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101,5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</w:tcPr>
          <w:p w:rsidR="00655CAA" w:rsidRDefault="00655CAA" w:rsidP="001158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102,0</w:t>
            </w: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</w:tcPr>
          <w:p w:rsidR="00655CAA" w:rsidRDefault="00655CAA" w:rsidP="0011589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102,5</w:t>
            </w:r>
          </w:p>
        </w:tc>
      </w:tr>
    </w:tbl>
    <w:p w:rsidR="00655CAA" w:rsidRPr="003D120C" w:rsidRDefault="00655CAA">
      <w:pPr>
        <w:pStyle w:val="ConsPlusNormal"/>
        <w:jc w:val="both"/>
        <w:rPr>
          <w:rFonts w:ascii="Times New Roman" w:hAnsi="Times New Roman" w:cs="Times New Roman"/>
        </w:rPr>
      </w:pPr>
    </w:p>
    <w:p w:rsidR="00655CAA" w:rsidRPr="003D120C" w:rsidRDefault="00655CAA">
      <w:pPr>
        <w:pStyle w:val="ConsPlusNormal"/>
        <w:jc w:val="both"/>
        <w:rPr>
          <w:rFonts w:ascii="Times New Roman" w:hAnsi="Times New Roman" w:cs="Times New Roman"/>
        </w:rPr>
      </w:pPr>
    </w:p>
    <w:p w:rsidR="00655CAA" w:rsidRPr="003D120C" w:rsidRDefault="00655CAA">
      <w:pPr>
        <w:pStyle w:val="ConsPlusNormal"/>
        <w:jc w:val="both"/>
        <w:rPr>
          <w:rFonts w:ascii="Times New Roman" w:hAnsi="Times New Roman" w:cs="Times New Roman"/>
        </w:rPr>
      </w:pPr>
    </w:p>
    <w:p w:rsidR="00655CAA" w:rsidRDefault="00655CAA">
      <w:pPr>
        <w:pStyle w:val="ConsPlusNormal"/>
        <w:jc w:val="both"/>
        <w:rPr>
          <w:rFonts w:ascii="Times New Roman" w:hAnsi="Times New Roman" w:cs="Times New Roman"/>
        </w:rPr>
      </w:pPr>
    </w:p>
    <w:p w:rsidR="00655CAA" w:rsidRDefault="00655CAA">
      <w:pPr>
        <w:pStyle w:val="ConsPlusNormal"/>
        <w:jc w:val="both"/>
        <w:rPr>
          <w:rFonts w:ascii="Times New Roman" w:hAnsi="Times New Roman" w:cs="Times New Roman"/>
        </w:rPr>
      </w:pPr>
    </w:p>
    <w:p w:rsidR="00655CAA" w:rsidRDefault="00655CAA">
      <w:pPr>
        <w:pStyle w:val="ConsPlusNormal"/>
        <w:jc w:val="both"/>
        <w:rPr>
          <w:rFonts w:ascii="Times New Roman" w:hAnsi="Times New Roman" w:cs="Times New Roman"/>
        </w:rPr>
      </w:pPr>
    </w:p>
    <w:p w:rsidR="00655CAA" w:rsidRDefault="00655CAA">
      <w:pPr>
        <w:pStyle w:val="ConsPlusNormal"/>
        <w:jc w:val="both"/>
        <w:rPr>
          <w:rFonts w:ascii="Times New Roman" w:hAnsi="Times New Roman" w:cs="Times New Roman"/>
        </w:rPr>
      </w:pPr>
    </w:p>
    <w:p w:rsidR="00655CAA" w:rsidRDefault="00655CAA">
      <w:pPr>
        <w:pStyle w:val="ConsPlusNormal"/>
        <w:jc w:val="both"/>
        <w:rPr>
          <w:rFonts w:ascii="Times New Roman" w:hAnsi="Times New Roman" w:cs="Times New Roman"/>
        </w:rPr>
      </w:pPr>
    </w:p>
    <w:p w:rsidR="00655CAA" w:rsidRDefault="00655CAA">
      <w:pPr>
        <w:pStyle w:val="ConsPlusNormal"/>
        <w:jc w:val="both"/>
        <w:rPr>
          <w:rFonts w:ascii="Times New Roman" w:hAnsi="Times New Roman" w:cs="Times New Roman"/>
        </w:rPr>
      </w:pPr>
    </w:p>
    <w:p w:rsidR="00655CAA" w:rsidRDefault="00655CAA">
      <w:pPr>
        <w:pStyle w:val="ConsPlusNormal"/>
        <w:jc w:val="both"/>
        <w:rPr>
          <w:rFonts w:ascii="Times New Roman" w:hAnsi="Times New Roman" w:cs="Times New Roman"/>
        </w:rPr>
      </w:pPr>
    </w:p>
    <w:p w:rsidR="00655CAA" w:rsidRDefault="00655CAA">
      <w:pPr>
        <w:pStyle w:val="ConsPlusNormal"/>
        <w:jc w:val="both"/>
        <w:rPr>
          <w:rFonts w:ascii="Times New Roman" w:hAnsi="Times New Roman" w:cs="Times New Roman"/>
        </w:rPr>
      </w:pPr>
    </w:p>
    <w:p w:rsidR="00655CAA" w:rsidRDefault="00655CAA">
      <w:pPr>
        <w:pStyle w:val="ConsPlusNormal"/>
        <w:jc w:val="both"/>
        <w:rPr>
          <w:rFonts w:ascii="Times New Roman" w:hAnsi="Times New Roman" w:cs="Times New Roman"/>
        </w:rPr>
      </w:pPr>
    </w:p>
    <w:p w:rsidR="00655CAA" w:rsidRPr="00D10A5B" w:rsidRDefault="00655CAA" w:rsidP="00F56E9F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F56E9F">
        <w:rPr>
          <w:rFonts w:ascii="Times New Roman" w:hAnsi="Times New Roman"/>
          <w:sz w:val="28"/>
          <w:szCs w:val="28"/>
        </w:rPr>
        <w:t>Методика расчета значений показателей эффективности реализации муниципальной программы</w:t>
      </w:r>
      <w:r>
        <w:rPr>
          <w:rFonts w:ascii="Times New Roman" w:hAnsi="Times New Roman"/>
          <w:sz w:val="28"/>
          <w:szCs w:val="28"/>
        </w:rPr>
        <w:t xml:space="preserve"> ЗАТО городской округ Молодежный Московской области</w:t>
      </w:r>
      <w:r w:rsidRPr="00D10A5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Развитие сферы культуры на территории ЗАТО городской округ Молодежный</w:t>
      </w:r>
      <w:r w:rsidRPr="00D10A5B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</w:p>
    <w:p w:rsidR="00655CAA" w:rsidRDefault="00655CAA" w:rsidP="00F56E9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10A5B">
        <w:rPr>
          <w:rFonts w:ascii="Times New Roman" w:hAnsi="Times New Roman" w:cs="Times New Roman"/>
          <w:sz w:val="28"/>
          <w:szCs w:val="28"/>
        </w:rPr>
        <w:t>на 2017-2021 годы»</w:t>
      </w:r>
    </w:p>
    <w:p w:rsidR="00655CAA" w:rsidRDefault="00655CAA" w:rsidP="00F56E9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17"/>
        <w:gridCol w:w="9466"/>
        <w:gridCol w:w="2122"/>
        <w:gridCol w:w="2405"/>
        <w:gridCol w:w="2689"/>
        <w:gridCol w:w="2830"/>
      </w:tblGrid>
      <w:tr w:rsidR="00655CAA" w:rsidRPr="005D5C10" w:rsidTr="005D5C10">
        <w:tc>
          <w:tcPr>
            <w:tcW w:w="2817" w:type="dxa"/>
            <w:vAlign w:val="center"/>
          </w:tcPr>
          <w:p w:rsidR="00655CAA" w:rsidRPr="005D5C10" w:rsidRDefault="00655CAA" w:rsidP="005D5C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9466" w:type="dxa"/>
            <w:vAlign w:val="center"/>
          </w:tcPr>
          <w:p w:rsidR="00655CAA" w:rsidRPr="005D5C10" w:rsidRDefault="00655CAA" w:rsidP="005D5C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hAnsi="Times New Roman"/>
                <w:color w:val="000000"/>
                <w:sz w:val="20"/>
                <w:szCs w:val="20"/>
              </w:rPr>
              <w:t>Определение</w:t>
            </w:r>
          </w:p>
        </w:tc>
        <w:tc>
          <w:tcPr>
            <w:tcW w:w="2122" w:type="dxa"/>
            <w:vAlign w:val="center"/>
          </w:tcPr>
          <w:p w:rsidR="00655CAA" w:rsidRPr="005D5C10" w:rsidRDefault="00655CAA" w:rsidP="005D5C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hAnsi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405" w:type="dxa"/>
            <w:vAlign w:val="center"/>
          </w:tcPr>
          <w:p w:rsidR="00655CAA" w:rsidRPr="005D5C10" w:rsidRDefault="00655CAA" w:rsidP="005D5C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hAnsi="Times New Roman"/>
                <w:color w:val="000000"/>
                <w:sz w:val="20"/>
                <w:szCs w:val="20"/>
              </w:rPr>
              <w:t>Значения базовых показателей</w:t>
            </w:r>
          </w:p>
        </w:tc>
        <w:tc>
          <w:tcPr>
            <w:tcW w:w="2689" w:type="dxa"/>
            <w:vAlign w:val="center"/>
          </w:tcPr>
          <w:p w:rsidR="00655CAA" w:rsidRPr="005D5C10" w:rsidRDefault="00655CAA" w:rsidP="005D5C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hAnsi="Times New Roman"/>
                <w:color w:val="000000"/>
                <w:sz w:val="20"/>
                <w:szCs w:val="20"/>
              </w:rPr>
              <w:t>Статистические источники</w:t>
            </w:r>
          </w:p>
        </w:tc>
        <w:tc>
          <w:tcPr>
            <w:tcW w:w="2830" w:type="dxa"/>
            <w:vAlign w:val="center"/>
          </w:tcPr>
          <w:p w:rsidR="00655CAA" w:rsidRPr="005D5C10" w:rsidRDefault="00655CAA" w:rsidP="005D5C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hAnsi="Times New Roman"/>
                <w:color w:val="000000"/>
                <w:sz w:val="20"/>
                <w:szCs w:val="20"/>
              </w:rPr>
              <w:t>Периодичность предоставления</w:t>
            </w:r>
          </w:p>
        </w:tc>
      </w:tr>
      <w:tr w:rsidR="00655CAA" w:rsidRPr="005D5C10" w:rsidTr="005D5C10">
        <w:tc>
          <w:tcPr>
            <w:tcW w:w="22329" w:type="dxa"/>
            <w:gridSpan w:val="6"/>
          </w:tcPr>
          <w:p w:rsidR="00655CAA" w:rsidRPr="005D5C10" w:rsidRDefault="00655CAA" w:rsidP="005D5C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D5C10">
              <w:rPr>
                <w:rFonts w:ascii="Times New Roman" w:hAnsi="Times New Roman" w:cs="Times New Roman"/>
                <w:sz w:val="20"/>
              </w:rPr>
              <w:t>Подпрограмма 1 «Развитие библиотечного дела в ЗАТО городской округ Молодежный Московской области»</w:t>
            </w:r>
          </w:p>
        </w:tc>
      </w:tr>
      <w:tr w:rsidR="00655CAA" w:rsidRPr="005D5C10" w:rsidTr="005D5C10">
        <w:tc>
          <w:tcPr>
            <w:tcW w:w="2817" w:type="dxa"/>
          </w:tcPr>
          <w:p w:rsidR="00655CAA" w:rsidRPr="005D5C10" w:rsidRDefault="00655CA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Задача 1. Обеспечение роста числа посетителей библиотек </w:t>
            </w:r>
          </w:p>
        </w:tc>
        <w:tc>
          <w:tcPr>
            <w:tcW w:w="9466" w:type="dxa"/>
          </w:tcPr>
          <w:p w:rsidR="00655CAA" w:rsidRPr="005D5C10" w:rsidRDefault="00655CA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hAnsi="Times New Roman"/>
                <w:color w:val="000000"/>
                <w:sz w:val="20"/>
                <w:szCs w:val="20"/>
              </w:rPr>
              <w:t>Число посетителей библиотек</w:t>
            </w:r>
          </w:p>
        </w:tc>
        <w:tc>
          <w:tcPr>
            <w:tcW w:w="2122" w:type="dxa"/>
          </w:tcPr>
          <w:p w:rsidR="00655CAA" w:rsidRPr="005D5C10" w:rsidRDefault="00655CA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hAnsi="Times New Roman"/>
                <w:color w:val="000000"/>
                <w:sz w:val="20"/>
                <w:szCs w:val="20"/>
              </w:rPr>
              <w:t>тыс. человек</w:t>
            </w:r>
          </w:p>
        </w:tc>
        <w:tc>
          <w:tcPr>
            <w:tcW w:w="2405" w:type="dxa"/>
          </w:tcPr>
          <w:p w:rsidR="00655CAA" w:rsidRPr="005D5C10" w:rsidRDefault="00655CA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hAnsi="Times New Roman"/>
                <w:color w:val="000000"/>
                <w:sz w:val="20"/>
                <w:szCs w:val="20"/>
              </w:rPr>
              <w:t>10,8</w:t>
            </w:r>
          </w:p>
        </w:tc>
        <w:tc>
          <w:tcPr>
            <w:tcW w:w="2689" w:type="dxa"/>
          </w:tcPr>
          <w:p w:rsidR="00655CAA" w:rsidRPr="005D5C10" w:rsidRDefault="00655CA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hAnsi="Times New Roman"/>
                <w:color w:val="000000"/>
                <w:sz w:val="20"/>
                <w:szCs w:val="20"/>
              </w:rPr>
              <w:t>Форма федерального статистического наблюдения № 6-НК «Сведения об общедоступной (публичной) библиотеке»</w:t>
            </w:r>
          </w:p>
        </w:tc>
        <w:tc>
          <w:tcPr>
            <w:tcW w:w="2830" w:type="dxa"/>
          </w:tcPr>
          <w:p w:rsidR="00655CAA" w:rsidRPr="005D5C10" w:rsidRDefault="00655CA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hAnsi="Times New Roman"/>
                <w:color w:val="000000"/>
                <w:sz w:val="20"/>
                <w:szCs w:val="20"/>
              </w:rPr>
              <w:t>ежегодно</w:t>
            </w:r>
          </w:p>
        </w:tc>
      </w:tr>
      <w:tr w:rsidR="00655CAA" w:rsidRPr="005D5C10" w:rsidTr="005D5C10">
        <w:tc>
          <w:tcPr>
            <w:tcW w:w="2817" w:type="dxa"/>
          </w:tcPr>
          <w:p w:rsidR="00655CAA" w:rsidRPr="005D5C10" w:rsidRDefault="00655CA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hAnsi="Times New Roman"/>
                <w:color w:val="000000"/>
                <w:sz w:val="20"/>
                <w:szCs w:val="20"/>
              </w:rPr>
              <w:t>Увеличение количества предоставляемых  муниципальными библиотеками  муниципальных услуг в электронном виде</w:t>
            </w:r>
          </w:p>
        </w:tc>
        <w:tc>
          <w:tcPr>
            <w:tcW w:w="9466" w:type="dxa"/>
          </w:tcPr>
          <w:p w:rsidR="00655CAA" w:rsidRPr="005D5C10" w:rsidRDefault="00655CA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В% = Укотч/Укбаз х 100%, </w:t>
            </w:r>
            <w:r w:rsidRPr="005D5C10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где:</w:t>
            </w:r>
            <w:r w:rsidRPr="005D5C10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В% – количество предоставляемых муниципальными библиотеками муниципальных услуг в электронном виде;</w:t>
            </w:r>
            <w:r w:rsidRPr="005D5C10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Укотч – количество предоставляемых муниципальными библиотеками муниципальных услуг в электронном виде в отчетном периоде;</w:t>
            </w:r>
            <w:r w:rsidRPr="005D5C10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Укбаз – количество предоставляемых муниципальными библиотеками муниципальных услуг в электронном виде в базовом периоде</w:t>
            </w:r>
          </w:p>
        </w:tc>
        <w:tc>
          <w:tcPr>
            <w:tcW w:w="2122" w:type="dxa"/>
          </w:tcPr>
          <w:p w:rsidR="00655CAA" w:rsidRPr="005D5C10" w:rsidRDefault="00655CA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hAnsi="Times New Roman"/>
                <w:color w:val="000000"/>
                <w:sz w:val="20"/>
                <w:szCs w:val="20"/>
              </w:rPr>
              <w:t>процент по отношению к базовому году</w:t>
            </w:r>
          </w:p>
        </w:tc>
        <w:tc>
          <w:tcPr>
            <w:tcW w:w="2405" w:type="dxa"/>
          </w:tcPr>
          <w:p w:rsidR="00655CAA" w:rsidRPr="005D5C10" w:rsidRDefault="00655CA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689" w:type="dxa"/>
          </w:tcPr>
          <w:p w:rsidR="00655CAA" w:rsidRPr="005D5C10" w:rsidRDefault="00655CA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Ежеквартальные отчеты по предоставлению муниципальных услуг в электронном виде </w:t>
            </w:r>
          </w:p>
        </w:tc>
        <w:tc>
          <w:tcPr>
            <w:tcW w:w="2830" w:type="dxa"/>
          </w:tcPr>
          <w:p w:rsidR="00655CAA" w:rsidRPr="005D5C10" w:rsidRDefault="00655CA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hAnsi="Times New Roman"/>
                <w:color w:val="000000"/>
                <w:sz w:val="20"/>
                <w:szCs w:val="20"/>
              </w:rPr>
              <w:t>ежегодно</w:t>
            </w:r>
          </w:p>
        </w:tc>
      </w:tr>
      <w:tr w:rsidR="00655CAA" w:rsidRPr="005D5C10" w:rsidTr="005D5C10">
        <w:tc>
          <w:tcPr>
            <w:tcW w:w="2817" w:type="dxa"/>
          </w:tcPr>
          <w:p w:rsidR="00655CAA" w:rsidRPr="005D5C10" w:rsidRDefault="00655CAA" w:rsidP="0038629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Задача 2. Обеспечение эффективного выполнения полномочий </w:t>
            </w:r>
          </w:p>
        </w:tc>
        <w:tc>
          <w:tcPr>
            <w:tcW w:w="9466" w:type="dxa"/>
          </w:tcPr>
          <w:p w:rsidR="00655CAA" w:rsidRPr="005D5C10" w:rsidRDefault="00655CA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Дп = В / ОБо х 100%, </w:t>
            </w:r>
            <w:r w:rsidRPr="005D5C10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где:</w:t>
            </w:r>
            <w:r w:rsidRPr="005D5C10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Дп – доля достигнутых показателей государственной программы Московской области «Культура Подмосковья» Министерством культуры Московской области, Главным архивным управлением Московской области, Главным управлением культурного наследия Московской области;</w:t>
            </w:r>
            <w:r w:rsidRPr="005D5C10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ОБ – общее количество показателей;</w:t>
            </w:r>
            <w:r w:rsidRPr="005D5C10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В – выполнено в отчетном периоде</w:t>
            </w:r>
          </w:p>
        </w:tc>
        <w:tc>
          <w:tcPr>
            <w:tcW w:w="2122" w:type="dxa"/>
          </w:tcPr>
          <w:p w:rsidR="00655CAA" w:rsidRPr="005D5C10" w:rsidRDefault="00655CA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05" w:type="dxa"/>
          </w:tcPr>
          <w:p w:rsidR="00655CAA" w:rsidRPr="005D5C10" w:rsidRDefault="00655CA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689" w:type="dxa"/>
          </w:tcPr>
          <w:p w:rsidR="00655CAA" w:rsidRPr="005D5C10" w:rsidRDefault="00655CA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hAnsi="Times New Roman"/>
                <w:color w:val="000000"/>
                <w:sz w:val="20"/>
                <w:szCs w:val="20"/>
              </w:rPr>
              <w:t>Отчет о реализации Программы</w:t>
            </w:r>
          </w:p>
        </w:tc>
        <w:tc>
          <w:tcPr>
            <w:tcW w:w="2830" w:type="dxa"/>
          </w:tcPr>
          <w:p w:rsidR="00655CAA" w:rsidRPr="005D5C10" w:rsidRDefault="00655CAA" w:rsidP="005D5C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5CAA" w:rsidRPr="005D5C10" w:rsidTr="005D5C10">
        <w:tc>
          <w:tcPr>
            <w:tcW w:w="2817" w:type="dxa"/>
          </w:tcPr>
          <w:p w:rsidR="00655CAA" w:rsidRPr="005D5C10" w:rsidRDefault="00655CA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hAnsi="Times New Roman"/>
                <w:color w:val="000000"/>
                <w:sz w:val="20"/>
                <w:szCs w:val="20"/>
              </w:rPr>
              <w:t>Соотношение 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 *</w:t>
            </w:r>
          </w:p>
        </w:tc>
        <w:tc>
          <w:tcPr>
            <w:tcW w:w="9466" w:type="dxa"/>
          </w:tcPr>
          <w:p w:rsidR="00655CAA" w:rsidRPr="005D5C10" w:rsidRDefault="00655CA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hAnsi="Times New Roman"/>
                <w:color w:val="000000"/>
                <w:sz w:val="20"/>
                <w:szCs w:val="20"/>
              </w:rPr>
              <w:t>Ск = Зк /Дмо х 100%,</w:t>
            </w:r>
            <w:r w:rsidRPr="005D5C10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где:</w:t>
            </w:r>
            <w:r w:rsidRPr="005D5C10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Ск - соотношение средней заработной платы работников муниципальных учреждений культуры Московской области к средней заработной плате в Московской области;</w:t>
            </w:r>
            <w:r w:rsidRPr="005D5C10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Зк - средняя заработная плата работников муниципальных учреждений культуры;</w:t>
            </w:r>
            <w:r w:rsidRPr="005D5C10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Дмо – среднемесячный доход от трудовой деятельности Московской области</w:t>
            </w:r>
          </w:p>
        </w:tc>
        <w:tc>
          <w:tcPr>
            <w:tcW w:w="2122" w:type="dxa"/>
          </w:tcPr>
          <w:p w:rsidR="00655CAA" w:rsidRPr="005D5C10" w:rsidRDefault="00655CA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05" w:type="dxa"/>
          </w:tcPr>
          <w:p w:rsidR="00655CAA" w:rsidRPr="005D5C10" w:rsidRDefault="00655CA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hAnsi="Times New Roman"/>
                <w:color w:val="000000"/>
                <w:sz w:val="20"/>
                <w:szCs w:val="20"/>
              </w:rPr>
              <w:t>85,7</w:t>
            </w:r>
          </w:p>
        </w:tc>
        <w:tc>
          <w:tcPr>
            <w:tcW w:w="2689" w:type="dxa"/>
          </w:tcPr>
          <w:p w:rsidR="00655CAA" w:rsidRPr="005D5C10" w:rsidRDefault="00655CA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hAnsi="Times New Roman"/>
                <w:color w:val="000000"/>
                <w:sz w:val="20"/>
                <w:szCs w:val="20"/>
              </w:rPr>
              <w:t>Форма федерального статистического наблюдения № ЗП-культура  «Сведения о численности и оплате труда работников сферы культуры по категориям персонала», утвержденная приказом Росстата от 30.11.2015 № 594 «Об утверждении статистического инструментария для проведения федерального статистического наблюдения в сфере оплаты труда отдельных категорий работников социальной сферы и науки, в отношении которых предусмотрены мероприятия по повышению средней заработной платы в соответствии с Указом Президента Российской Федерации от 07.05.2012 № 597»</w:t>
            </w:r>
          </w:p>
        </w:tc>
        <w:tc>
          <w:tcPr>
            <w:tcW w:w="2830" w:type="dxa"/>
          </w:tcPr>
          <w:p w:rsidR="00655CAA" w:rsidRPr="005D5C10" w:rsidRDefault="00655CAA" w:rsidP="005D5C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5CAA" w:rsidRPr="005D5C10" w:rsidTr="005D5C10">
        <w:tc>
          <w:tcPr>
            <w:tcW w:w="2817" w:type="dxa"/>
          </w:tcPr>
          <w:p w:rsidR="00655CAA" w:rsidRPr="005D5C10" w:rsidRDefault="00655CA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hAnsi="Times New Roman"/>
                <w:color w:val="000000"/>
                <w:sz w:val="20"/>
                <w:szCs w:val="20"/>
              </w:rPr>
              <w:t>Соотношение средней заработной платы работников  учреждений культуры к средней заработной плате в Московской области*</w:t>
            </w:r>
          </w:p>
        </w:tc>
        <w:tc>
          <w:tcPr>
            <w:tcW w:w="9466" w:type="dxa"/>
          </w:tcPr>
          <w:p w:rsidR="00655CAA" w:rsidRPr="005D5C10" w:rsidRDefault="00655CA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hAnsi="Times New Roman"/>
                <w:color w:val="000000"/>
                <w:sz w:val="20"/>
                <w:szCs w:val="20"/>
              </w:rPr>
              <w:t>Ск = Зк / Змо x 100%,</w:t>
            </w:r>
            <w:r w:rsidRPr="005D5C10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где:</w:t>
            </w:r>
            <w:r w:rsidRPr="005D5C10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Ск - соотношение средней заработной платы работников муниципальных учреждений культуры к средней заработной плате;</w:t>
            </w:r>
            <w:r w:rsidRPr="005D5C10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Зк - средняя заработная плата работников муниципальных учреждений культуры;</w:t>
            </w:r>
            <w:r w:rsidRPr="005D5C10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Змо - средняя заработная плата в Московской области</w:t>
            </w:r>
          </w:p>
        </w:tc>
        <w:tc>
          <w:tcPr>
            <w:tcW w:w="2122" w:type="dxa"/>
          </w:tcPr>
          <w:p w:rsidR="00655CAA" w:rsidRPr="005D5C10" w:rsidRDefault="00655CA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hAnsi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05" w:type="dxa"/>
          </w:tcPr>
          <w:p w:rsidR="00655CAA" w:rsidRPr="005D5C10" w:rsidRDefault="00655CA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hAnsi="Times New Roman"/>
                <w:color w:val="000000"/>
                <w:sz w:val="20"/>
                <w:szCs w:val="20"/>
              </w:rPr>
              <w:t>80,2</w:t>
            </w:r>
          </w:p>
        </w:tc>
        <w:tc>
          <w:tcPr>
            <w:tcW w:w="2689" w:type="dxa"/>
          </w:tcPr>
          <w:p w:rsidR="00655CAA" w:rsidRPr="005D5C10" w:rsidRDefault="00655CA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hAnsi="Times New Roman"/>
                <w:color w:val="000000"/>
                <w:sz w:val="20"/>
                <w:szCs w:val="20"/>
              </w:rPr>
              <w:t>Форма федерального статистического наблюдения N ЗП-культура "Сведения о численности и оплате труда работников сферы культуры по категориям персонала", утвержденная приказом Росстата от 30.12.2013 N 508 "Об утверждении статистического инструментария для проведения федерального статистического наблюдения в сфере оплаты труда отдельных категорий работников социальной сферы и науки, в отношении которых предусмотрены мероприятия по повышению средней заработной платы в соответствии с Указом Президента Российской Федерации от 07.05.2012 N 597"</w:t>
            </w:r>
          </w:p>
        </w:tc>
        <w:tc>
          <w:tcPr>
            <w:tcW w:w="2830" w:type="dxa"/>
          </w:tcPr>
          <w:p w:rsidR="00655CAA" w:rsidRPr="005D5C10" w:rsidRDefault="00655CAA" w:rsidP="005D5C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5CAA" w:rsidRPr="005D5C10" w:rsidTr="005D5C10">
        <w:tc>
          <w:tcPr>
            <w:tcW w:w="22329" w:type="dxa"/>
            <w:gridSpan w:val="6"/>
          </w:tcPr>
          <w:p w:rsidR="00655CAA" w:rsidRPr="005D5C10" w:rsidRDefault="00655CAA" w:rsidP="005D5C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D5C10">
              <w:rPr>
                <w:rFonts w:ascii="Times New Roman" w:hAnsi="Times New Roman" w:cs="Times New Roman"/>
                <w:sz w:val="20"/>
              </w:rPr>
              <w:t>Подпрограмма 2 «Укрепление материально-технической базы государственных и муниципальных учреждений культуры ЗАТО городской округ Молодежный Московской области»</w:t>
            </w:r>
          </w:p>
        </w:tc>
      </w:tr>
      <w:tr w:rsidR="00655CAA" w:rsidRPr="005D5C10" w:rsidTr="005D5C10">
        <w:tc>
          <w:tcPr>
            <w:tcW w:w="2817" w:type="dxa"/>
          </w:tcPr>
          <w:p w:rsidR="00655CAA" w:rsidRPr="005D5C10" w:rsidRDefault="00655CA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Задача. 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 приобретение зданий для последующего размещения культурно-досуговых учреждений </w:t>
            </w:r>
          </w:p>
        </w:tc>
        <w:tc>
          <w:tcPr>
            <w:tcW w:w="9466" w:type="dxa"/>
          </w:tcPr>
          <w:p w:rsidR="00655CAA" w:rsidRPr="005D5C10" w:rsidRDefault="00655CA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введенных в эксплуатацию построенных или отремонтированных объектов культуры</w:t>
            </w:r>
          </w:p>
        </w:tc>
        <w:tc>
          <w:tcPr>
            <w:tcW w:w="2122" w:type="dxa"/>
          </w:tcPr>
          <w:p w:rsidR="00655CAA" w:rsidRPr="005D5C10" w:rsidRDefault="00655CA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2405" w:type="dxa"/>
          </w:tcPr>
          <w:p w:rsidR="00655CAA" w:rsidRPr="005D5C10" w:rsidRDefault="00655CA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689" w:type="dxa"/>
          </w:tcPr>
          <w:p w:rsidR="00655CAA" w:rsidRPr="005D5C10" w:rsidRDefault="00655CA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hAnsi="Times New Roman"/>
                <w:color w:val="000000"/>
                <w:sz w:val="20"/>
                <w:szCs w:val="20"/>
              </w:rPr>
              <w:t>Акт о приемке выполненных работ (форма № КС-2), справка о стоимости выполненных работ и затрат (форма № КС-3)</w:t>
            </w:r>
          </w:p>
        </w:tc>
        <w:tc>
          <w:tcPr>
            <w:tcW w:w="2830" w:type="dxa"/>
          </w:tcPr>
          <w:p w:rsidR="00655CAA" w:rsidRPr="005D5C10" w:rsidRDefault="00655CA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hAnsi="Times New Roman"/>
                <w:color w:val="000000"/>
                <w:sz w:val="20"/>
                <w:szCs w:val="20"/>
              </w:rPr>
              <w:t>1 раз в год</w:t>
            </w:r>
          </w:p>
        </w:tc>
      </w:tr>
      <w:tr w:rsidR="00655CAA" w:rsidRPr="005D5C10" w:rsidTr="001408AA">
        <w:tc>
          <w:tcPr>
            <w:tcW w:w="22329" w:type="dxa"/>
            <w:gridSpan w:val="6"/>
          </w:tcPr>
          <w:p w:rsidR="00655CAA" w:rsidRPr="005D5C10" w:rsidRDefault="00655CAA" w:rsidP="00D634D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D5C10">
              <w:rPr>
                <w:rFonts w:ascii="Times New Roman" w:hAnsi="Times New Roman"/>
                <w:sz w:val="20"/>
              </w:rPr>
              <w:t>Подпрограмма</w:t>
            </w:r>
            <w:r w:rsidRPr="00D634DC">
              <w:rPr>
                <w:rFonts w:ascii="Times New Roman" w:hAnsi="Times New Roman"/>
                <w:sz w:val="20"/>
              </w:rPr>
              <w:t>3 «Развитие самодеятельного творчества и поддержка основных форм культурно-досуговой деятельности в ЗАТО городской округ Молодежный»</w:t>
            </w:r>
          </w:p>
        </w:tc>
      </w:tr>
      <w:tr w:rsidR="00655CAA" w:rsidRPr="005D5C10" w:rsidTr="005D5C10">
        <w:tc>
          <w:tcPr>
            <w:tcW w:w="2817" w:type="dxa"/>
          </w:tcPr>
          <w:p w:rsidR="00655CAA" w:rsidRDefault="00655CAA" w:rsidP="00C6495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Задача 1. </w:t>
            </w:r>
            <w:r w:rsidRPr="00C64952">
              <w:rPr>
                <w:color w:val="000000"/>
                <w:sz w:val="20"/>
                <w:szCs w:val="20"/>
              </w:rPr>
              <w:t>Организация культурно-досуговой работы  в ЗАТО городской округ Молодежный</w:t>
            </w:r>
          </w:p>
        </w:tc>
        <w:tc>
          <w:tcPr>
            <w:tcW w:w="9466" w:type="dxa"/>
          </w:tcPr>
          <w:p w:rsidR="00655CAA" w:rsidRDefault="00655C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22" w:type="dxa"/>
          </w:tcPr>
          <w:p w:rsidR="00655CAA" w:rsidRDefault="00655C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5" w:type="dxa"/>
          </w:tcPr>
          <w:p w:rsidR="00655CAA" w:rsidRDefault="00655C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689" w:type="dxa"/>
          </w:tcPr>
          <w:p w:rsidR="00655CAA" w:rsidRDefault="00655C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Указ Президента Российской Федерации № 597 от 07.05.2012 «О мероприятиях по реализации государственной социальной политики»</w:t>
            </w:r>
            <w:r>
              <w:rPr>
                <w:color w:val="000000"/>
                <w:sz w:val="20"/>
                <w:szCs w:val="20"/>
              </w:rPr>
              <w:br/>
              <w:t>Указ Президента РФ № 1062 от 28.07.2012 «О мерах государственной поддержки муниципальных учреждений культуры, находящихся на территориях сельских поселений, и их работников»</w:t>
            </w:r>
          </w:p>
        </w:tc>
        <w:tc>
          <w:tcPr>
            <w:tcW w:w="2830" w:type="dxa"/>
          </w:tcPr>
          <w:p w:rsidR="00655CAA" w:rsidRDefault="00655C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655CAA" w:rsidRPr="005D5C10" w:rsidTr="005D5C10">
        <w:tc>
          <w:tcPr>
            <w:tcW w:w="2817" w:type="dxa"/>
          </w:tcPr>
          <w:p w:rsidR="00655CAA" w:rsidRDefault="00655C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Доля населения, участвующего в коллективах народного творчества и школах искусств</w:t>
            </w:r>
          </w:p>
        </w:tc>
        <w:tc>
          <w:tcPr>
            <w:tcW w:w="9466" w:type="dxa"/>
          </w:tcPr>
          <w:p w:rsidR="00655CAA" w:rsidRDefault="00655C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Дн=(Н+Ш)/Чср×100%</w:t>
            </w:r>
            <w:r>
              <w:rPr>
                <w:color w:val="000000"/>
                <w:sz w:val="20"/>
                <w:szCs w:val="20"/>
              </w:rPr>
              <w:br/>
              <w:t>Дн – доля населения, участвующего в коллективах народного творчества и школах искусств (процентов);</w:t>
            </w:r>
            <w:r>
              <w:rPr>
                <w:color w:val="000000"/>
                <w:sz w:val="20"/>
                <w:szCs w:val="20"/>
              </w:rPr>
              <w:br/>
              <w:t>Н – численность участников в клубных формированиях учреждений культурно-досугового типа (из формы «Свод годовых сведений об учреждениях культурно-досугового типа системы Минкультуры России», строка 01, гр.41, данные оперативного мониторинга);</w:t>
            </w:r>
            <w:r>
              <w:rPr>
                <w:color w:val="000000"/>
                <w:sz w:val="20"/>
                <w:szCs w:val="20"/>
              </w:rPr>
              <w:br/>
              <w:t xml:space="preserve">Ш – количество учащихся в школах искусств (форма 1-ДМШ, форма </w:t>
            </w:r>
            <w:r>
              <w:rPr>
                <w:color w:val="000000"/>
                <w:sz w:val="20"/>
                <w:szCs w:val="20"/>
              </w:rPr>
              <w:br/>
              <w:t>1-ДО (для школ искусств, подведомственных органам управления образованием), данные оперативного мониторинга);</w:t>
            </w:r>
            <w:r>
              <w:rPr>
                <w:color w:val="000000"/>
                <w:sz w:val="20"/>
                <w:szCs w:val="20"/>
              </w:rPr>
              <w:br/>
              <w:t>Чср – численность населения в муниципальном образовании на 1 января текущего года (данные Мособлстата).</w:t>
            </w:r>
          </w:p>
        </w:tc>
        <w:tc>
          <w:tcPr>
            <w:tcW w:w="2122" w:type="dxa"/>
          </w:tcPr>
          <w:p w:rsidR="00655CAA" w:rsidRPr="00EA54B6" w:rsidRDefault="00655CAA">
            <w:pPr>
              <w:rPr>
                <w:color w:val="000000"/>
                <w:sz w:val="20"/>
                <w:szCs w:val="20"/>
              </w:rPr>
            </w:pPr>
            <w:r w:rsidRPr="00EA54B6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2405" w:type="dxa"/>
          </w:tcPr>
          <w:p w:rsidR="00655CAA" w:rsidRPr="00EA54B6" w:rsidRDefault="00655CAA">
            <w:pPr>
              <w:rPr>
                <w:color w:val="000000"/>
                <w:sz w:val="20"/>
                <w:szCs w:val="20"/>
              </w:rPr>
            </w:pPr>
            <w:r w:rsidRPr="00EA54B6">
              <w:rPr>
                <w:color w:val="000000"/>
                <w:sz w:val="20"/>
                <w:szCs w:val="20"/>
              </w:rPr>
              <w:t>6,33</w:t>
            </w:r>
          </w:p>
        </w:tc>
        <w:tc>
          <w:tcPr>
            <w:tcW w:w="2689" w:type="dxa"/>
          </w:tcPr>
          <w:p w:rsidR="00655CAA" w:rsidRDefault="00655C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Приказ министра культуры Московской области от 11.06.2015 № 14П-21 "Об организации работы по формированию рейтинга "Оценка эффективности работы органов местного самоуправления Московской области (городских округов и муниципальных районов) по обеспечению достижения целевых показателей развития Московской области" </w:t>
            </w:r>
          </w:p>
        </w:tc>
        <w:tc>
          <w:tcPr>
            <w:tcW w:w="2830" w:type="dxa"/>
          </w:tcPr>
          <w:p w:rsidR="00655CAA" w:rsidRDefault="00655CA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ежеквартально</w:t>
            </w:r>
          </w:p>
        </w:tc>
      </w:tr>
    </w:tbl>
    <w:p w:rsidR="00655CAA" w:rsidRPr="003D120C" w:rsidRDefault="00655CAA" w:rsidP="00F56E9F">
      <w:pPr>
        <w:pStyle w:val="ConsPlusNormal"/>
        <w:ind w:firstLine="540"/>
        <w:jc w:val="center"/>
        <w:rPr>
          <w:rFonts w:ascii="Times New Roman" w:hAnsi="Times New Roman" w:cs="Times New Roman"/>
        </w:rPr>
        <w:sectPr w:rsidR="00655CAA" w:rsidRPr="003D120C" w:rsidSect="00547A8C">
          <w:pgSz w:w="23814" w:h="16839" w:orient="landscape" w:code="8"/>
          <w:pgMar w:top="1134" w:right="567" w:bottom="1134" w:left="1134" w:header="0" w:footer="0" w:gutter="0"/>
          <w:cols w:space="720"/>
          <w:docGrid w:linePitch="299"/>
        </w:sectPr>
      </w:pPr>
    </w:p>
    <w:p w:rsidR="00655CAA" w:rsidRPr="003D120C" w:rsidRDefault="00655CAA" w:rsidP="001D63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5CAA" w:rsidRPr="003D120C" w:rsidRDefault="00655CA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485735177"/>
      <w:r>
        <w:rPr>
          <w:rFonts w:ascii="Times New Roman" w:hAnsi="Times New Roman" w:cs="Times New Roman"/>
          <w:sz w:val="28"/>
          <w:szCs w:val="28"/>
        </w:rPr>
        <w:t>5</w:t>
      </w:r>
      <w:r w:rsidRPr="003D120C">
        <w:rPr>
          <w:rFonts w:ascii="Times New Roman" w:hAnsi="Times New Roman" w:cs="Times New Roman"/>
          <w:sz w:val="28"/>
          <w:szCs w:val="28"/>
        </w:rPr>
        <w:t xml:space="preserve">. Подпрограмма 1 </w:t>
      </w:r>
      <w:r w:rsidRPr="008F4848">
        <w:rPr>
          <w:rFonts w:ascii="Times New Roman" w:hAnsi="Times New Roman" w:cs="Times New Roman"/>
          <w:sz w:val="28"/>
          <w:szCs w:val="28"/>
        </w:rPr>
        <w:t>«Развитие библиотечного дела в ЗАТО городской округ Молодежный Московской области»</w:t>
      </w:r>
    </w:p>
    <w:p w:rsidR="00655CAA" w:rsidRPr="003D120C" w:rsidRDefault="00655C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55CAA" w:rsidRPr="003D120C" w:rsidRDefault="00655CAA" w:rsidP="008F484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D120C">
        <w:rPr>
          <w:rFonts w:ascii="Times New Roman" w:hAnsi="Times New Roman" w:cs="Times New Roman"/>
          <w:sz w:val="28"/>
          <w:szCs w:val="28"/>
        </w:rPr>
        <w:t xml:space="preserve">.1. Паспорт подпрограммы 1 </w:t>
      </w:r>
      <w:r w:rsidRPr="008F4848">
        <w:rPr>
          <w:rFonts w:ascii="Times New Roman" w:hAnsi="Times New Roman" w:cs="Times New Roman"/>
          <w:sz w:val="28"/>
          <w:szCs w:val="28"/>
        </w:rPr>
        <w:t>«Развитие библиотечного дела в ЗАТО городской округ Молодежный Московской области»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208"/>
        <w:gridCol w:w="1688"/>
        <w:gridCol w:w="1929"/>
        <w:gridCol w:w="549"/>
        <w:gridCol w:w="1209"/>
        <w:gridCol w:w="876"/>
        <w:gridCol w:w="354"/>
        <w:gridCol w:w="1453"/>
        <w:gridCol w:w="299"/>
        <w:gridCol w:w="925"/>
        <w:gridCol w:w="656"/>
        <w:gridCol w:w="568"/>
        <w:gridCol w:w="894"/>
        <w:gridCol w:w="330"/>
        <w:gridCol w:w="1325"/>
      </w:tblGrid>
      <w:tr w:rsidR="00655CAA" w:rsidRPr="003D120C" w:rsidTr="00DC0B86">
        <w:tc>
          <w:tcPr>
            <w:tcW w:w="1276" w:type="pct"/>
            <w:gridSpan w:val="2"/>
          </w:tcPr>
          <w:p w:rsidR="00655CAA" w:rsidRPr="003D120C" w:rsidRDefault="00655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ный заказчик подпрограммы</w:t>
            </w:r>
          </w:p>
        </w:tc>
        <w:tc>
          <w:tcPr>
            <w:tcW w:w="3724" w:type="pct"/>
            <w:gridSpan w:val="13"/>
          </w:tcPr>
          <w:p w:rsidR="00655CAA" w:rsidRPr="003D120C" w:rsidRDefault="00655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 ЗАТО городской округ Молодежный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Московской области</w:t>
            </w:r>
          </w:p>
        </w:tc>
      </w:tr>
      <w:tr w:rsidR="00655CAA" w:rsidRPr="003D120C" w:rsidTr="00DC0B86">
        <w:tc>
          <w:tcPr>
            <w:tcW w:w="1276" w:type="pct"/>
            <w:gridSpan w:val="2"/>
          </w:tcPr>
          <w:p w:rsidR="00655CAA" w:rsidRPr="003D120C" w:rsidRDefault="00655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2" w:type="pct"/>
            <w:gridSpan w:val="2"/>
          </w:tcPr>
          <w:p w:rsidR="00655CAA" w:rsidRPr="003D120C" w:rsidRDefault="00655CAA" w:rsidP="00DC0B8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683" w:type="pct"/>
            <w:gridSpan w:val="2"/>
          </w:tcPr>
          <w:p w:rsidR="00655CAA" w:rsidRPr="003D120C" w:rsidRDefault="00655CAA" w:rsidP="00DC0B8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690" w:type="pct"/>
            <w:gridSpan w:val="3"/>
          </w:tcPr>
          <w:p w:rsidR="00655CAA" w:rsidRPr="003D120C" w:rsidRDefault="00655CAA" w:rsidP="008F484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518" w:type="pct"/>
            <w:gridSpan w:val="2"/>
          </w:tcPr>
          <w:p w:rsidR="00655CAA" w:rsidRPr="003D120C" w:rsidRDefault="00655CAA" w:rsidP="00DC0B8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2019год</w:t>
            </w:r>
          </w:p>
        </w:tc>
        <w:tc>
          <w:tcPr>
            <w:tcW w:w="479" w:type="pct"/>
            <w:gridSpan w:val="2"/>
          </w:tcPr>
          <w:p w:rsidR="00655CAA" w:rsidRPr="003D120C" w:rsidRDefault="00655CAA" w:rsidP="00DC0B8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542" w:type="pct"/>
            <w:gridSpan w:val="2"/>
          </w:tcPr>
          <w:p w:rsidR="00655CAA" w:rsidRPr="003D120C" w:rsidRDefault="00655CAA" w:rsidP="00DC0B8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2021год</w:t>
            </w:r>
          </w:p>
        </w:tc>
      </w:tr>
      <w:tr w:rsidR="00655CAA" w:rsidRPr="003D120C" w:rsidTr="002640F7">
        <w:tc>
          <w:tcPr>
            <w:tcW w:w="1276" w:type="pct"/>
            <w:gridSpan w:val="2"/>
          </w:tcPr>
          <w:p w:rsidR="00655CAA" w:rsidRPr="003D120C" w:rsidRDefault="00655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F4848">
              <w:rPr>
                <w:rFonts w:ascii="Times New Roman" w:hAnsi="Times New Roman" w:cs="Times New Roman"/>
                <w:sz w:val="18"/>
                <w:szCs w:val="18"/>
              </w:rPr>
              <w:t>Задача 1. Обеспечение роста числа посетителей библиотек</w:t>
            </w:r>
          </w:p>
        </w:tc>
        <w:tc>
          <w:tcPr>
            <w:tcW w:w="812" w:type="pct"/>
            <w:gridSpan w:val="2"/>
          </w:tcPr>
          <w:p w:rsidR="00655CAA" w:rsidRPr="003D120C" w:rsidRDefault="00655CAA" w:rsidP="008F484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,8</w:t>
            </w:r>
          </w:p>
        </w:tc>
        <w:tc>
          <w:tcPr>
            <w:tcW w:w="683" w:type="pct"/>
            <w:gridSpan w:val="2"/>
          </w:tcPr>
          <w:p w:rsidR="00655CAA" w:rsidRPr="003D120C" w:rsidRDefault="00655CAA" w:rsidP="008F484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,9</w:t>
            </w:r>
          </w:p>
        </w:tc>
        <w:tc>
          <w:tcPr>
            <w:tcW w:w="690" w:type="pct"/>
            <w:gridSpan w:val="3"/>
          </w:tcPr>
          <w:p w:rsidR="00655CAA" w:rsidRPr="003D120C" w:rsidRDefault="00655CAA" w:rsidP="008F484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18" w:type="pct"/>
            <w:gridSpan w:val="2"/>
          </w:tcPr>
          <w:p w:rsidR="00655CAA" w:rsidRPr="003D120C" w:rsidRDefault="00655CAA" w:rsidP="008F484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1,1</w:t>
            </w:r>
          </w:p>
        </w:tc>
        <w:tc>
          <w:tcPr>
            <w:tcW w:w="479" w:type="pct"/>
            <w:gridSpan w:val="2"/>
          </w:tcPr>
          <w:p w:rsidR="00655CAA" w:rsidRPr="003D120C" w:rsidRDefault="00655CAA" w:rsidP="008F484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542" w:type="pct"/>
            <w:gridSpan w:val="2"/>
          </w:tcPr>
          <w:p w:rsidR="00655CAA" w:rsidRPr="003D120C" w:rsidRDefault="00655CAA" w:rsidP="008F484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1,3</w:t>
            </w:r>
          </w:p>
        </w:tc>
      </w:tr>
      <w:tr w:rsidR="00655CAA" w:rsidRPr="003D120C" w:rsidTr="002640F7">
        <w:tc>
          <w:tcPr>
            <w:tcW w:w="1276" w:type="pct"/>
            <w:gridSpan w:val="2"/>
          </w:tcPr>
          <w:p w:rsidR="00655CAA" w:rsidRDefault="00655CAA" w:rsidP="007A6039">
            <w:pPr>
              <w:rPr>
                <w:color w:val="000000"/>
                <w:sz w:val="20"/>
                <w:szCs w:val="20"/>
              </w:rPr>
            </w:pPr>
            <w:r w:rsidRPr="008F4848">
              <w:rPr>
                <w:rFonts w:ascii="Times New Roman" w:hAnsi="Times New Roman"/>
                <w:sz w:val="18"/>
                <w:szCs w:val="18"/>
                <w:lang w:eastAsia="ru-RU"/>
              </w:rPr>
              <w:t>Задача 2. Обеспечение эффективного выполнения полномочий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ЗАТО городской округ Молодежный Московской области</w:t>
            </w:r>
          </w:p>
        </w:tc>
        <w:tc>
          <w:tcPr>
            <w:tcW w:w="812" w:type="pct"/>
            <w:gridSpan w:val="2"/>
          </w:tcPr>
          <w:p w:rsidR="00655CAA" w:rsidRPr="003D120C" w:rsidRDefault="00655CAA" w:rsidP="002640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83" w:type="pct"/>
            <w:gridSpan w:val="2"/>
          </w:tcPr>
          <w:p w:rsidR="00655CAA" w:rsidRPr="003D120C" w:rsidRDefault="00655CAA" w:rsidP="002640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690" w:type="pct"/>
            <w:gridSpan w:val="3"/>
          </w:tcPr>
          <w:p w:rsidR="00655CAA" w:rsidRPr="003D120C" w:rsidRDefault="00655CAA" w:rsidP="002640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18" w:type="pct"/>
            <w:gridSpan w:val="2"/>
          </w:tcPr>
          <w:p w:rsidR="00655CAA" w:rsidRPr="003D120C" w:rsidRDefault="00655CAA" w:rsidP="002640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479" w:type="pct"/>
            <w:gridSpan w:val="2"/>
          </w:tcPr>
          <w:p w:rsidR="00655CAA" w:rsidRPr="003D120C" w:rsidRDefault="00655CAA" w:rsidP="002640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542" w:type="pct"/>
            <w:gridSpan w:val="2"/>
          </w:tcPr>
          <w:p w:rsidR="00655CAA" w:rsidRPr="003D120C" w:rsidRDefault="00655CAA" w:rsidP="002640F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655CAA" w:rsidRPr="003D120C" w:rsidTr="00DC0B86">
        <w:tc>
          <w:tcPr>
            <w:tcW w:w="723" w:type="pct"/>
            <w:vMerge w:val="restart"/>
          </w:tcPr>
          <w:p w:rsidR="00655CAA" w:rsidRPr="003D120C" w:rsidRDefault="00655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553" w:type="pct"/>
            <w:vMerge w:val="restart"/>
          </w:tcPr>
          <w:p w:rsidR="00655CAA" w:rsidRPr="003D120C" w:rsidRDefault="00655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Наименование подпрограммы</w:t>
            </w:r>
          </w:p>
        </w:tc>
        <w:tc>
          <w:tcPr>
            <w:tcW w:w="632" w:type="pct"/>
            <w:vMerge w:val="restart"/>
          </w:tcPr>
          <w:p w:rsidR="00655CAA" w:rsidRPr="003D120C" w:rsidRDefault="00655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Главный распорядитель бюджетных средств</w:t>
            </w:r>
          </w:p>
        </w:tc>
        <w:tc>
          <w:tcPr>
            <w:tcW w:w="576" w:type="pct"/>
            <w:gridSpan w:val="2"/>
            <w:vMerge w:val="restart"/>
          </w:tcPr>
          <w:p w:rsidR="00655CAA" w:rsidRPr="003D120C" w:rsidRDefault="00655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2516" w:type="pct"/>
            <w:gridSpan w:val="10"/>
          </w:tcPr>
          <w:p w:rsidR="00655CAA" w:rsidRPr="003D120C" w:rsidRDefault="00655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Расходы (тыс. руб.)</w:t>
            </w:r>
          </w:p>
        </w:tc>
      </w:tr>
      <w:tr w:rsidR="00655CAA" w:rsidRPr="003D120C" w:rsidTr="00DC0B86">
        <w:tc>
          <w:tcPr>
            <w:tcW w:w="723" w:type="pct"/>
            <w:vMerge/>
          </w:tcPr>
          <w:p w:rsidR="00655CAA" w:rsidRPr="003D120C" w:rsidRDefault="00655CA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/>
          </w:tcPr>
          <w:p w:rsidR="00655CAA" w:rsidRPr="003D120C" w:rsidRDefault="00655CA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</w:tcPr>
          <w:p w:rsidR="00655CAA" w:rsidRPr="003D120C" w:rsidRDefault="00655CA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gridSpan w:val="2"/>
            <w:vMerge/>
          </w:tcPr>
          <w:p w:rsidR="00655CAA" w:rsidRPr="003D120C" w:rsidRDefault="00655CA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3" w:type="pct"/>
            <w:gridSpan w:val="2"/>
          </w:tcPr>
          <w:p w:rsidR="00655CAA" w:rsidRPr="003D120C" w:rsidRDefault="00655CAA" w:rsidP="00DC0B8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476" w:type="pct"/>
          </w:tcPr>
          <w:p w:rsidR="00655CAA" w:rsidRPr="003D120C" w:rsidRDefault="00655CAA" w:rsidP="00835F3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401" w:type="pct"/>
            <w:gridSpan w:val="2"/>
          </w:tcPr>
          <w:p w:rsidR="00655CAA" w:rsidRPr="003D120C" w:rsidRDefault="00655CAA" w:rsidP="00DC0B8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401" w:type="pct"/>
            <w:gridSpan w:val="2"/>
          </w:tcPr>
          <w:p w:rsidR="00655CAA" w:rsidRPr="003D120C" w:rsidRDefault="00655CAA" w:rsidP="00DC0B8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401" w:type="pct"/>
            <w:gridSpan w:val="2"/>
          </w:tcPr>
          <w:p w:rsidR="00655CAA" w:rsidRPr="003D120C" w:rsidRDefault="00655CAA" w:rsidP="00DC0B8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434" w:type="pct"/>
          </w:tcPr>
          <w:p w:rsidR="00655CAA" w:rsidRPr="003D120C" w:rsidRDefault="00655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</w:tr>
      <w:tr w:rsidR="00655CAA" w:rsidRPr="003D120C" w:rsidTr="003B2A43">
        <w:tc>
          <w:tcPr>
            <w:tcW w:w="723" w:type="pct"/>
            <w:vMerge/>
          </w:tcPr>
          <w:p w:rsidR="00655CAA" w:rsidRPr="003D120C" w:rsidRDefault="00655CA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 w:val="restart"/>
          </w:tcPr>
          <w:p w:rsidR="00655CAA" w:rsidRPr="00C77F84" w:rsidRDefault="00655CAA" w:rsidP="00C77F8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77F84">
              <w:rPr>
                <w:rFonts w:ascii="Times New Roman" w:hAnsi="Times New Roman" w:cs="Times New Roman"/>
                <w:sz w:val="18"/>
                <w:szCs w:val="18"/>
              </w:rPr>
              <w:t>«Развитие библиотечного дела в ЗАТО городской округ Молодежный Московской области»</w:t>
            </w:r>
          </w:p>
          <w:p w:rsidR="00655CAA" w:rsidRPr="003D120C" w:rsidRDefault="00655CAA" w:rsidP="00C77F8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(далее - подпрограмма 1)</w:t>
            </w:r>
          </w:p>
        </w:tc>
        <w:tc>
          <w:tcPr>
            <w:tcW w:w="632" w:type="pct"/>
            <w:vMerge w:val="restart"/>
          </w:tcPr>
          <w:p w:rsidR="00655CAA" w:rsidRPr="003D120C" w:rsidRDefault="00655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 ЗАТО городской округ Молодежный</w:t>
            </w:r>
          </w:p>
        </w:tc>
        <w:tc>
          <w:tcPr>
            <w:tcW w:w="576" w:type="pct"/>
            <w:gridSpan w:val="2"/>
          </w:tcPr>
          <w:p w:rsidR="00655CAA" w:rsidRPr="003D120C" w:rsidRDefault="00655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403" w:type="pct"/>
            <w:gridSpan w:val="2"/>
            <w:shd w:val="clear" w:color="auto" w:fill="FFFFFF"/>
          </w:tcPr>
          <w:p w:rsidR="00655CAA" w:rsidRPr="0087649D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1767,47</w:t>
            </w:r>
          </w:p>
        </w:tc>
        <w:tc>
          <w:tcPr>
            <w:tcW w:w="476" w:type="pct"/>
            <w:shd w:val="clear" w:color="auto" w:fill="FFFFFF"/>
          </w:tcPr>
          <w:p w:rsidR="00655CAA" w:rsidRPr="0087649D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7649D">
              <w:rPr>
                <w:rFonts w:ascii="Times New Roman" w:hAnsi="Times New Roman"/>
                <w:sz w:val="18"/>
                <w:szCs w:val="18"/>
                <w:lang w:eastAsia="ru-RU"/>
              </w:rPr>
              <w:t>1552,80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655CAA" w:rsidRPr="0087649D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7649D">
              <w:rPr>
                <w:rFonts w:ascii="Times New Roman" w:hAnsi="Times New Roman"/>
                <w:sz w:val="18"/>
                <w:szCs w:val="18"/>
                <w:lang w:eastAsia="ru-RU"/>
              </w:rPr>
              <w:t>1552,80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655CAA" w:rsidRPr="0087649D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7649D">
              <w:rPr>
                <w:rFonts w:ascii="Times New Roman" w:hAnsi="Times New Roman"/>
                <w:sz w:val="18"/>
                <w:szCs w:val="18"/>
                <w:lang w:eastAsia="ru-RU"/>
              </w:rPr>
              <w:t>1552,80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655CAA" w:rsidRPr="0087649D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7649D">
              <w:rPr>
                <w:rFonts w:ascii="Times New Roman" w:hAnsi="Times New Roman"/>
                <w:sz w:val="18"/>
                <w:szCs w:val="18"/>
                <w:lang w:eastAsia="ru-RU"/>
              </w:rPr>
              <w:t>1552,80</w:t>
            </w:r>
          </w:p>
        </w:tc>
        <w:tc>
          <w:tcPr>
            <w:tcW w:w="434" w:type="pct"/>
            <w:shd w:val="clear" w:color="auto" w:fill="FFFFFF"/>
          </w:tcPr>
          <w:p w:rsidR="00655CAA" w:rsidRPr="0087649D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7978,67</w:t>
            </w:r>
          </w:p>
        </w:tc>
      </w:tr>
      <w:tr w:rsidR="00655CAA" w:rsidRPr="003D120C" w:rsidTr="003B2A43">
        <w:tc>
          <w:tcPr>
            <w:tcW w:w="723" w:type="pct"/>
            <w:vMerge/>
          </w:tcPr>
          <w:p w:rsidR="00655CAA" w:rsidRPr="003D120C" w:rsidRDefault="00655CA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/>
          </w:tcPr>
          <w:p w:rsidR="00655CAA" w:rsidRPr="003D120C" w:rsidRDefault="00655CA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</w:tcPr>
          <w:p w:rsidR="00655CAA" w:rsidRPr="003D120C" w:rsidRDefault="00655CA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gridSpan w:val="2"/>
          </w:tcPr>
          <w:p w:rsidR="00655CAA" w:rsidRPr="003D120C" w:rsidRDefault="00655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403" w:type="pct"/>
            <w:gridSpan w:val="2"/>
            <w:shd w:val="clear" w:color="auto" w:fill="FFFFFF"/>
          </w:tcPr>
          <w:p w:rsidR="00655CAA" w:rsidRPr="0087649D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6" w:type="pct"/>
            <w:shd w:val="clear" w:color="auto" w:fill="FFFFFF"/>
          </w:tcPr>
          <w:p w:rsidR="00655CAA" w:rsidRPr="0087649D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01" w:type="pct"/>
            <w:gridSpan w:val="2"/>
            <w:shd w:val="clear" w:color="auto" w:fill="FFFFFF"/>
          </w:tcPr>
          <w:p w:rsidR="00655CAA" w:rsidRPr="0087649D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01" w:type="pct"/>
            <w:gridSpan w:val="2"/>
            <w:shd w:val="clear" w:color="auto" w:fill="FFFFFF"/>
          </w:tcPr>
          <w:p w:rsidR="00655CAA" w:rsidRPr="0087649D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01" w:type="pct"/>
            <w:gridSpan w:val="2"/>
            <w:shd w:val="clear" w:color="auto" w:fill="FFFFFF"/>
          </w:tcPr>
          <w:p w:rsidR="00655CAA" w:rsidRPr="0087649D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34" w:type="pct"/>
            <w:shd w:val="clear" w:color="auto" w:fill="FFFFFF"/>
          </w:tcPr>
          <w:p w:rsidR="00655CAA" w:rsidRPr="0087649D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655CAA" w:rsidRPr="003D120C" w:rsidTr="003B2A43">
        <w:tc>
          <w:tcPr>
            <w:tcW w:w="723" w:type="pct"/>
            <w:vMerge/>
            <w:tcBorders>
              <w:bottom w:val="nil"/>
            </w:tcBorders>
          </w:tcPr>
          <w:p w:rsidR="00655CAA" w:rsidRPr="003D120C" w:rsidRDefault="00655CA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/>
            <w:tcBorders>
              <w:bottom w:val="nil"/>
            </w:tcBorders>
          </w:tcPr>
          <w:p w:rsidR="00655CAA" w:rsidRPr="003D120C" w:rsidRDefault="00655CA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bottom w:val="nil"/>
            </w:tcBorders>
          </w:tcPr>
          <w:p w:rsidR="00655CAA" w:rsidRPr="003D120C" w:rsidRDefault="00655CA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gridSpan w:val="2"/>
          </w:tcPr>
          <w:p w:rsidR="00655CAA" w:rsidRPr="003D120C" w:rsidRDefault="00655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03" w:type="pct"/>
            <w:gridSpan w:val="2"/>
            <w:shd w:val="clear" w:color="auto" w:fill="FFFFFF"/>
          </w:tcPr>
          <w:p w:rsidR="00655CAA" w:rsidRPr="0087649D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212,09</w:t>
            </w:r>
          </w:p>
        </w:tc>
        <w:tc>
          <w:tcPr>
            <w:tcW w:w="476" w:type="pct"/>
            <w:shd w:val="clear" w:color="auto" w:fill="FFFFFF"/>
          </w:tcPr>
          <w:p w:rsidR="00655CAA" w:rsidRPr="0087649D" w:rsidRDefault="00655CAA" w:rsidP="00BF5E67">
            <w:pPr>
              <w:jc w:val="center"/>
            </w:pPr>
            <w:r w:rsidRPr="0087649D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655CAA" w:rsidRPr="0087649D" w:rsidRDefault="00655CAA" w:rsidP="00BF5E67">
            <w:pPr>
              <w:jc w:val="center"/>
            </w:pPr>
            <w:r w:rsidRPr="0087649D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655CAA" w:rsidRPr="0087649D" w:rsidRDefault="00655CAA" w:rsidP="00BF5E67">
            <w:pPr>
              <w:jc w:val="center"/>
            </w:pPr>
            <w:r w:rsidRPr="0087649D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655CAA" w:rsidRPr="0087649D" w:rsidRDefault="00655CAA" w:rsidP="00BF5E67">
            <w:pPr>
              <w:jc w:val="center"/>
            </w:pPr>
            <w:r w:rsidRPr="0087649D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34" w:type="pct"/>
            <w:shd w:val="clear" w:color="auto" w:fill="FFFFFF"/>
          </w:tcPr>
          <w:p w:rsidR="00655CAA" w:rsidRPr="0087649D" w:rsidRDefault="00655CAA" w:rsidP="00BF5E67">
            <w:pPr>
              <w:jc w:val="center"/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212,09</w:t>
            </w:r>
          </w:p>
        </w:tc>
      </w:tr>
      <w:tr w:rsidR="00655CAA" w:rsidRPr="003D120C" w:rsidTr="003B2A43">
        <w:tc>
          <w:tcPr>
            <w:tcW w:w="723" w:type="pct"/>
            <w:vMerge/>
            <w:tcBorders>
              <w:bottom w:val="nil"/>
            </w:tcBorders>
          </w:tcPr>
          <w:p w:rsidR="00655CAA" w:rsidRPr="003D120C" w:rsidRDefault="00655CA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/>
            <w:tcBorders>
              <w:bottom w:val="nil"/>
            </w:tcBorders>
          </w:tcPr>
          <w:p w:rsidR="00655CAA" w:rsidRPr="003D120C" w:rsidRDefault="00655CA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bottom w:val="nil"/>
            </w:tcBorders>
          </w:tcPr>
          <w:p w:rsidR="00655CAA" w:rsidRPr="003D120C" w:rsidRDefault="00655CAA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gridSpan w:val="2"/>
          </w:tcPr>
          <w:p w:rsidR="00655CAA" w:rsidRPr="003D120C" w:rsidRDefault="00655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федерально бюджета</w:t>
            </w:r>
          </w:p>
        </w:tc>
        <w:tc>
          <w:tcPr>
            <w:tcW w:w="403" w:type="pct"/>
            <w:gridSpan w:val="2"/>
            <w:shd w:val="clear" w:color="auto" w:fill="FFFFFF"/>
          </w:tcPr>
          <w:p w:rsidR="00655CAA" w:rsidRPr="0087649D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1,70</w:t>
            </w:r>
          </w:p>
        </w:tc>
        <w:tc>
          <w:tcPr>
            <w:tcW w:w="476" w:type="pct"/>
            <w:shd w:val="clear" w:color="auto" w:fill="FFFFFF"/>
          </w:tcPr>
          <w:p w:rsidR="00655CAA" w:rsidRPr="0087649D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655CAA" w:rsidRPr="0087649D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655CAA" w:rsidRPr="0087649D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655CAA" w:rsidRPr="0087649D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34" w:type="pct"/>
            <w:shd w:val="clear" w:color="auto" w:fill="FFFFFF"/>
          </w:tcPr>
          <w:p w:rsidR="00655CAA" w:rsidRPr="0087649D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1,70</w:t>
            </w:r>
            <w:bookmarkStart w:id="1" w:name="_GoBack"/>
            <w:bookmarkEnd w:id="1"/>
          </w:p>
        </w:tc>
      </w:tr>
      <w:tr w:rsidR="00655CAA" w:rsidRPr="003D120C" w:rsidTr="003B2A43">
        <w:tc>
          <w:tcPr>
            <w:tcW w:w="723" w:type="pct"/>
            <w:vMerge/>
            <w:tcBorders>
              <w:bottom w:val="nil"/>
            </w:tcBorders>
          </w:tcPr>
          <w:p w:rsidR="00655CAA" w:rsidRPr="003D120C" w:rsidRDefault="00655CAA" w:rsidP="006C5A4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/>
            <w:tcBorders>
              <w:bottom w:val="nil"/>
            </w:tcBorders>
          </w:tcPr>
          <w:p w:rsidR="00655CAA" w:rsidRPr="003D120C" w:rsidRDefault="00655CAA" w:rsidP="006C5A4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bottom w:val="nil"/>
            </w:tcBorders>
          </w:tcPr>
          <w:p w:rsidR="00655CAA" w:rsidRPr="003D120C" w:rsidRDefault="00655CAA" w:rsidP="006C5A48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gridSpan w:val="2"/>
          </w:tcPr>
          <w:p w:rsidR="00655CAA" w:rsidRPr="003D120C" w:rsidRDefault="00655CAA" w:rsidP="006C5A4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местного 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бюджета </w:t>
            </w:r>
          </w:p>
        </w:tc>
        <w:tc>
          <w:tcPr>
            <w:tcW w:w="403" w:type="pct"/>
            <w:gridSpan w:val="2"/>
            <w:shd w:val="clear" w:color="auto" w:fill="FFFFFF"/>
          </w:tcPr>
          <w:p w:rsidR="00655CAA" w:rsidRPr="0087649D" w:rsidRDefault="00655CAA" w:rsidP="006C5A48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7649D">
              <w:rPr>
                <w:rFonts w:ascii="Times New Roman" w:hAnsi="Times New Roman"/>
                <w:sz w:val="18"/>
                <w:szCs w:val="18"/>
                <w:lang w:eastAsia="ru-RU"/>
              </w:rPr>
              <w:t>1553,68</w:t>
            </w:r>
          </w:p>
        </w:tc>
        <w:tc>
          <w:tcPr>
            <w:tcW w:w="476" w:type="pct"/>
            <w:shd w:val="clear" w:color="auto" w:fill="FFFFFF"/>
          </w:tcPr>
          <w:p w:rsidR="00655CAA" w:rsidRPr="0087649D" w:rsidRDefault="00655CAA" w:rsidP="006C5A48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7649D">
              <w:rPr>
                <w:rFonts w:ascii="Times New Roman" w:hAnsi="Times New Roman"/>
                <w:sz w:val="18"/>
                <w:szCs w:val="18"/>
                <w:lang w:eastAsia="ru-RU"/>
              </w:rPr>
              <w:t>1552,80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655CAA" w:rsidRPr="0087649D" w:rsidRDefault="00655CAA" w:rsidP="006C5A48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7649D">
              <w:rPr>
                <w:rFonts w:ascii="Times New Roman" w:hAnsi="Times New Roman"/>
                <w:sz w:val="18"/>
                <w:szCs w:val="18"/>
                <w:lang w:eastAsia="ru-RU"/>
              </w:rPr>
              <w:t>1552,80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655CAA" w:rsidRPr="0087649D" w:rsidRDefault="00655CAA" w:rsidP="006C5A48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7649D">
              <w:rPr>
                <w:rFonts w:ascii="Times New Roman" w:hAnsi="Times New Roman"/>
                <w:sz w:val="18"/>
                <w:szCs w:val="18"/>
                <w:lang w:eastAsia="ru-RU"/>
              </w:rPr>
              <w:t>1552,80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655CAA" w:rsidRPr="0087649D" w:rsidRDefault="00655CAA" w:rsidP="006C5A48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87649D">
              <w:rPr>
                <w:rFonts w:ascii="Times New Roman" w:hAnsi="Times New Roman"/>
                <w:sz w:val="18"/>
                <w:szCs w:val="18"/>
                <w:lang w:eastAsia="ru-RU"/>
              </w:rPr>
              <w:t>1552,80</w:t>
            </w:r>
          </w:p>
        </w:tc>
        <w:tc>
          <w:tcPr>
            <w:tcW w:w="434" w:type="pct"/>
            <w:shd w:val="clear" w:color="auto" w:fill="FFFFFF"/>
          </w:tcPr>
          <w:p w:rsidR="00655CAA" w:rsidRPr="0087649D" w:rsidRDefault="00655CAA" w:rsidP="006C5A48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87649D">
              <w:rPr>
                <w:rFonts w:ascii="Times New Roman" w:hAnsi="Times New Roman"/>
                <w:sz w:val="18"/>
                <w:szCs w:val="18"/>
                <w:lang w:eastAsia="ru-RU"/>
              </w:rPr>
              <w:t>7764,88</w:t>
            </w:r>
          </w:p>
        </w:tc>
      </w:tr>
      <w:tr w:rsidR="00655CAA" w:rsidRPr="003D120C" w:rsidTr="00DC0B86">
        <w:tc>
          <w:tcPr>
            <w:tcW w:w="2484" w:type="pct"/>
            <w:gridSpan w:val="5"/>
          </w:tcPr>
          <w:p w:rsidR="00655CAA" w:rsidRPr="003D120C" w:rsidRDefault="00655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Планируемые результаты реализации подпрограммы</w:t>
            </w:r>
          </w:p>
        </w:tc>
        <w:tc>
          <w:tcPr>
            <w:tcW w:w="403" w:type="pct"/>
            <w:gridSpan w:val="2"/>
          </w:tcPr>
          <w:p w:rsidR="00655CAA" w:rsidRPr="003D120C" w:rsidRDefault="00655CAA" w:rsidP="006F17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476" w:type="pct"/>
          </w:tcPr>
          <w:p w:rsidR="00655CAA" w:rsidRPr="003D120C" w:rsidRDefault="00655CAA" w:rsidP="0032221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401" w:type="pct"/>
            <w:gridSpan w:val="2"/>
          </w:tcPr>
          <w:p w:rsidR="00655CAA" w:rsidRPr="003D120C" w:rsidRDefault="00655CAA" w:rsidP="006F17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401" w:type="pct"/>
            <w:gridSpan w:val="2"/>
          </w:tcPr>
          <w:p w:rsidR="00655CAA" w:rsidRPr="003D120C" w:rsidRDefault="00655CAA" w:rsidP="006F17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835" w:type="pct"/>
            <w:gridSpan w:val="3"/>
          </w:tcPr>
          <w:p w:rsidR="00655CAA" w:rsidRPr="003D120C" w:rsidRDefault="00655CAA" w:rsidP="006F17A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</w:tr>
      <w:tr w:rsidR="00655CAA" w:rsidRPr="003D120C" w:rsidTr="001B22DE">
        <w:tc>
          <w:tcPr>
            <w:tcW w:w="2484" w:type="pct"/>
            <w:gridSpan w:val="5"/>
          </w:tcPr>
          <w:p w:rsidR="00655CAA" w:rsidRPr="003D120C" w:rsidRDefault="00655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77F84">
              <w:rPr>
                <w:rFonts w:ascii="Times New Roman" w:hAnsi="Times New Roman" w:cs="Times New Roman"/>
                <w:sz w:val="18"/>
                <w:szCs w:val="18"/>
              </w:rPr>
              <w:t>Увеличение количества предоставляемых  муниципальными библиотеками  муниципальных услуг в электронном виде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, проценты</w:t>
            </w:r>
          </w:p>
        </w:tc>
        <w:tc>
          <w:tcPr>
            <w:tcW w:w="403" w:type="pct"/>
            <w:gridSpan w:val="2"/>
          </w:tcPr>
          <w:p w:rsidR="00655CAA" w:rsidRPr="003D120C" w:rsidRDefault="00655CAA" w:rsidP="006F17A3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476" w:type="pct"/>
          </w:tcPr>
          <w:p w:rsidR="00655CAA" w:rsidRPr="003D120C" w:rsidRDefault="00655CAA" w:rsidP="00322213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10</w:t>
            </w:r>
          </w:p>
        </w:tc>
        <w:tc>
          <w:tcPr>
            <w:tcW w:w="401" w:type="pct"/>
            <w:gridSpan w:val="2"/>
          </w:tcPr>
          <w:p w:rsidR="00655CAA" w:rsidRPr="003D120C" w:rsidRDefault="00655CAA" w:rsidP="006F17A3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15</w:t>
            </w:r>
          </w:p>
        </w:tc>
        <w:tc>
          <w:tcPr>
            <w:tcW w:w="401" w:type="pct"/>
            <w:gridSpan w:val="2"/>
          </w:tcPr>
          <w:p w:rsidR="00655CAA" w:rsidRPr="003D120C" w:rsidRDefault="00655CAA" w:rsidP="006F17A3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20</w:t>
            </w:r>
          </w:p>
        </w:tc>
        <w:tc>
          <w:tcPr>
            <w:tcW w:w="835" w:type="pct"/>
            <w:gridSpan w:val="3"/>
          </w:tcPr>
          <w:p w:rsidR="00655CAA" w:rsidRPr="003D120C" w:rsidRDefault="00655CAA" w:rsidP="006F17A3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25</w:t>
            </w:r>
          </w:p>
        </w:tc>
      </w:tr>
      <w:tr w:rsidR="00655CAA" w:rsidRPr="003D120C" w:rsidTr="001B22DE">
        <w:tc>
          <w:tcPr>
            <w:tcW w:w="2484" w:type="pct"/>
            <w:gridSpan w:val="5"/>
          </w:tcPr>
          <w:p w:rsidR="00655CAA" w:rsidRPr="003D120C" w:rsidRDefault="00655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10BC8">
              <w:rPr>
                <w:rFonts w:ascii="Times New Roman" w:hAnsi="Times New Roman" w:cs="Times New Roman"/>
                <w:sz w:val="18"/>
                <w:szCs w:val="18"/>
              </w:rPr>
              <w:t>Соотношение 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</w:t>
            </w:r>
          </w:p>
        </w:tc>
        <w:tc>
          <w:tcPr>
            <w:tcW w:w="403" w:type="pct"/>
            <w:gridSpan w:val="2"/>
          </w:tcPr>
          <w:p w:rsidR="00655CAA" w:rsidRPr="003D120C" w:rsidRDefault="00655CAA" w:rsidP="006F17A3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D120C"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476" w:type="pct"/>
          </w:tcPr>
          <w:p w:rsidR="00655CAA" w:rsidRPr="003D120C" w:rsidRDefault="00655CAA" w:rsidP="006F17A3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D120C"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401" w:type="pct"/>
            <w:gridSpan w:val="2"/>
          </w:tcPr>
          <w:p w:rsidR="00655CAA" w:rsidRPr="003D120C" w:rsidRDefault="00655CAA" w:rsidP="006F17A3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D120C"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401" w:type="pct"/>
            <w:gridSpan w:val="2"/>
          </w:tcPr>
          <w:p w:rsidR="00655CAA" w:rsidRPr="003D120C" w:rsidRDefault="00655CAA" w:rsidP="006F17A3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D120C"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835" w:type="pct"/>
            <w:gridSpan w:val="3"/>
          </w:tcPr>
          <w:p w:rsidR="00655CAA" w:rsidRPr="003D120C" w:rsidRDefault="00655CAA" w:rsidP="006F17A3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D120C"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</w:tr>
      <w:tr w:rsidR="00655CAA" w:rsidRPr="003D120C" w:rsidTr="001B22DE">
        <w:tc>
          <w:tcPr>
            <w:tcW w:w="2484" w:type="pct"/>
            <w:gridSpan w:val="5"/>
          </w:tcPr>
          <w:p w:rsidR="00655CAA" w:rsidRPr="00010BC8" w:rsidRDefault="00655C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10BC8">
              <w:rPr>
                <w:rFonts w:ascii="Times New Roman" w:hAnsi="Times New Roman" w:cs="Times New Roman"/>
                <w:sz w:val="18"/>
                <w:szCs w:val="18"/>
              </w:rPr>
              <w:t>Соотношение средней заработной платы работников  учреждений культуры к средней заработной плате в Московской области</w:t>
            </w:r>
          </w:p>
        </w:tc>
        <w:tc>
          <w:tcPr>
            <w:tcW w:w="403" w:type="pct"/>
            <w:gridSpan w:val="2"/>
          </w:tcPr>
          <w:p w:rsidR="00655CAA" w:rsidRPr="003D120C" w:rsidRDefault="00655CAA" w:rsidP="007A603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D120C"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476" w:type="pct"/>
          </w:tcPr>
          <w:p w:rsidR="00655CAA" w:rsidRPr="003D120C" w:rsidRDefault="00655CAA" w:rsidP="007A603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D120C"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401" w:type="pct"/>
            <w:gridSpan w:val="2"/>
          </w:tcPr>
          <w:p w:rsidR="00655CAA" w:rsidRPr="003D120C" w:rsidRDefault="00655CAA" w:rsidP="007A603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D120C"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401" w:type="pct"/>
            <w:gridSpan w:val="2"/>
          </w:tcPr>
          <w:p w:rsidR="00655CAA" w:rsidRPr="003D120C" w:rsidRDefault="00655CAA" w:rsidP="007A603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D120C"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  <w:tc>
          <w:tcPr>
            <w:tcW w:w="835" w:type="pct"/>
            <w:gridSpan w:val="3"/>
          </w:tcPr>
          <w:p w:rsidR="00655CAA" w:rsidRPr="003D120C" w:rsidRDefault="00655CAA" w:rsidP="007A603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D120C">
              <w:rPr>
                <w:rFonts w:ascii="Times New Roman" w:hAnsi="Times New Roman"/>
                <w:bCs/>
                <w:sz w:val="18"/>
                <w:szCs w:val="18"/>
              </w:rPr>
              <w:t>100</w:t>
            </w:r>
          </w:p>
        </w:tc>
      </w:tr>
      <w:bookmarkEnd w:id="0"/>
    </w:tbl>
    <w:p w:rsidR="00655CAA" w:rsidRPr="003D120C" w:rsidRDefault="00655CAA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655CAA" w:rsidRPr="003D120C" w:rsidRDefault="00655CAA">
      <w:pPr>
        <w:pStyle w:val="ConsPlusNormal"/>
        <w:jc w:val="both"/>
        <w:rPr>
          <w:rFonts w:ascii="Times New Roman" w:hAnsi="Times New Roman" w:cs="Times New Roman"/>
        </w:rPr>
        <w:sectPr w:rsidR="00655CAA" w:rsidRPr="003D120C" w:rsidSect="00C64952">
          <w:pgSz w:w="16840" w:h="11907" w:orient="landscape"/>
          <w:pgMar w:top="1134" w:right="567" w:bottom="1134" w:left="1134" w:header="0" w:footer="0" w:gutter="0"/>
          <w:cols w:space="720"/>
        </w:sectPr>
      </w:pPr>
      <w:bookmarkStart w:id="2" w:name="P1669"/>
      <w:bookmarkEnd w:id="2"/>
    </w:p>
    <w:p w:rsidR="00655CAA" w:rsidRPr="003D120C" w:rsidRDefault="00655CAA" w:rsidP="00322213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D120C">
        <w:rPr>
          <w:rFonts w:ascii="Times New Roman" w:hAnsi="Times New Roman" w:cs="Times New Roman"/>
          <w:sz w:val="28"/>
          <w:szCs w:val="28"/>
        </w:rPr>
        <w:t xml:space="preserve">.2. Описание задач подпрограммы 1 </w:t>
      </w:r>
      <w:r w:rsidRPr="008F4848">
        <w:rPr>
          <w:rFonts w:ascii="Times New Roman" w:hAnsi="Times New Roman" w:cs="Times New Roman"/>
          <w:sz w:val="28"/>
          <w:szCs w:val="28"/>
        </w:rPr>
        <w:t>«Развитие библиотечного дела в ЗАТО городской округ Молодежный Московской области»</w:t>
      </w:r>
    </w:p>
    <w:p w:rsidR="00655CAA" w:rsidRPr="003D120C" w:rsidRDefault="00655CAA" w:rsidP="001D63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 xml:space="preserve">Задачи подпрограммы 1 </w:t>
      </w:r>
      <w:r w:rsidRPr="008F4848">
        <w:rPr>
          <w:rFonts w:ascii="Times New Roman" w:hAnsi="Times New Roman" w:cs="Times New Roman"/>
          <w:sz w:val="28"/>
          <w:szCs w:val="28"/>
        </w:rPr>
        <w:t>«Развитие библиотечного дела в ЗАТО городской округ Молодежный Московской области»</w:t>
      </w:r>
      <w:r w:rsidRPr="003D120C">
        <w:rPr>
          <w:rFonts w:ascii="Times New Roman" w:hAnsi="Times New Roman" w:cs="Times New Roman"/>
          <w:sz w:val="28"/>
          <w:szCs w:val="28"/>
        </w:rPr>
        <w:t>:</w:t>
      </w:r>
    </w:p>
    <w:p w:rsidR="00655CAA" w:rsidRPr="003D120C" w:rsidRDefault="00655CAA" w:rsidP="001D63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 xml:space="preserve">Задача 1. </w:t>
      </w:r>
      <w:r w:rsidRPr="00322213">
        <w:rPr>
          <w:rFonts w:ascii="Times New Roman" w:hAnsi="Times New Roman" w:cs="Times New Roman"/>
          <w:sz w:val="28"/>
          <w:szCs w:val="28"/>
        </w:rPr>
        <w:t>Обеспечение роста числа посетителей библиотек</w:t>
      </w:r>
      <w:r w:rsidRPr="003D120C">
        <w:rPr>
          <w:rFonts w:ascii="Times New Roman" w:hAnsi="Times New Roman" w:cs="Times New Roman"/>
          <w:sz w:val="28"/>
          <w:szCs w:val="28"/>
        </w:rPr>
        <w:t>.</w:t>
      </w:r>
    </w:p>
    <w:p w:rsidR="00655CAA" w:rsidRPr="003D120C" w:rsidRDefault="00655CAA" w:rsidP="00F764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D120C">
        <w:rPr>
          <w:rFonts w:ascii="Times New Roman" w:hAnsi="Times New Roman"/>
          <w:sz w:val="28"/>
          <w:szCs w:val="28"/>
        </w:rPr>
        <w:t xml:space="preserve">Решение поставленной задачи способствует выполнению показателя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3D120C">
        <w:rPr>
          <w:rFonts w:ascii="Times New Roman" w:hAnsi="Times New Roman"/>
          <w:sz w:val="28"/>
          <w:szCs w:val="28"/>
        </w:rPr>
        <w:t xml:space="preserve"> программы «</w:t>
      </w:r>
      <w:r w:rsidRPr="00322213">
        <w:rPr>
          <w:rFonts w:ascii="Times New Roman" w:hAnsi="Times New Roman"/>
          <w:sz w:val="28"/>
          <w:szCs w:val="28"/>
        </w:rPr>
        <w:t>Увеличение количества предоставляемых  муниципальными библиотеками  муниципальных услуг в электронном виде</w:t>
      </w:r>
      <w:r w:rsidRPr="003D120C">
        <w:rPr>
          <w:rFonts w:ascii="Times New Roman" w:hAnsi="Times New Roman"/>
          <w:sz w:val="28"/>
          <w:szCs w:val="28"/>
        </w:rPr>
        <w:t xml:space="preserve">», что </w:t>
      </w:r>
      <w:r>
        <w:rPr>
          <w:rFonts w:ascii="Times New Roman" w:hAnsi="Times New Roman"/>
          <w:sz w:val="28"/>
          <w:szCs w:val="28"/>
        </w:rPr>
        <w:t>позволит</w:t>
      </w:r>
      <w:r>
        <w:rPr>
          <w:rFonts w:ascii="Times New Roman" w:hAnsi="Times New Roman"/>
          <w:sz w:val="28"/>
          <w:szCs w:val="28"/>
          <w:lang w:eastAsia="ru-RU"/>
        </w:rPr>
        <w:t>библиотеке стать общедоступным центром культуры, информации, эстетического и нравственного развития жителей, воспитания детей и молодежи</w:t>
      </w:r>
      <w:r w:rsidRPr="003D120C">
        <w:rPr>
          <w:rFonts w:ascii="Times New Roman" w:hAnsi="Times New Roman"/>
          <w:sz w:val="28"/>
          <w:szCs w:val="28"/>
        </w:rPr>
        <w:t>.</w:t>
      </w:r>
    </w:p>
    <w:p w:rsidR="00655CAA" w:rsidRPr="003D120C" w:rsidRDefault="00655CAA" w:rsidP="001D63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 xml:space="preserve">Задача 2. </w:t>
      </w:r>
      <w:r w:rsidRPr="00DB4295">
        <w:rPr>
          <w:rFonts w:ascii="Times New Roman" w:hAnsi="Times New Roman" w:cs="Times New Roman"/>
          <w:sz w:val="28"/>
          <w:szCs w:val="28"/>
        </w:rPr>
        <w:t>Обеспечение эффективного выполнения полномочий ЗАТО городской округ Молодежный Московской области</w:t>
      </w:r>
      <w:r w:rsidRPr="003D120C">
        <w:rPr>
          <w:rFonts w:ascii="Times New Roman" w:hAnsi="Times New Roman" w:cs="Times New Roman"/>
          <w:sz w:val="28"/>
          <w:szCs w:val="28"/>
        </w:rPr>
        <w:t>.</w:t>
      </w:r>
    </w:p>
    <w:p w:rsidR="00655CAA" w:rsidRPr="003D120C" w:rsidRDefault="00655CAA" w:rsidP="001D63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>Решение вышеуказанной задачи способствуетдостижению значений показател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3D120C">
        <w:rPr>
          <w:rFonts w:ascii="Times New Roman" w:hAnsi="Times New Roman" w:cs="Times New Roman"/>
          <w:sz w:val="28"/>
          <w:szCs w:val="28"/>
        </w:rPr>
        <w:t>«</w:t>
      </w:r>
      <w:r w:rsidRPr="00DB4295">
        <w:rPr>
          <w:rFonts w:ascii="Times New Roman" w:hAnsi="Times New Roman" w:cs="Times New Roman"/>
          <w:sz w:val="28"/>
          <w:szCs w:val="28"/>
        </w:rPr>
        <w:t>Соотношение 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</w:t>
      </w:r>
      <w:r w:rsidRPr="003D120C"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B4295">
        <w:rPr>
          <w:rFonts w:ascii="Times New Roman" w:hAnsi="Times New Roman" w:cs="Times New Roman"/>
          <w:sz w:val="28"/>
          <w:szCs w:val="28"/>
        </w:rPr>
        <w:t>Соотношение средней заработной платы работников  учреждений культуры к средней заработной плате в Московской области»</w:t>
      </w:r>
      <w:r w:rsidRPr="003D120C">
        <w:rPr>
          <w:rFonts w:ascii="Times New Roman" w:hAnsi="Times New Roman" w:cs="Times New Roman"/>
          <w:sz w:val="28"/>
          <w:szCs w:val="28"/>
        </w:rPr>
        <w:t xml:space="preserve">установленного Указом Президента Российской Федерации от 07.05.2012 </w:t>
      </w:r>
      <w:r>
        <w:rPr>
          <w:rFonts w:ascii="Times New Roman" w:hAnsi="Times New Roman" w:cs="Times New Roman"/>
          <w:sz w:val="28"/>
          <w:szCs w:val="28"/>
        </w:rPr>
        <w:t>№597 «</w:t>
      </w:r>
      <w:r w:rsidRPr="003D120C">
        <w:rPr>
          <w:rFonts w:ascii="Times New Roman" w:hAnsi="Times New Roman" w:cs="Times New Roman"/>
          <w:sz w:val="28"/>
          <w:szCs w:val="28"/>
        </w:rPr>
        <w:t>О мероприятиях по реализации государственной социальной политики».</w:t>
      </w:r>
    </w:p>
    <w:p w:rsidR="00655CAA" w:rsidRPr="003D120C" w:rsidRDefault="00655CAA" w:rsidP="001D6388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655CAA" w:rsidRPr="003D120C" w:rsidRDefault="00655CAA" w:rsidP="001D638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D120C">
        <w:rPr>
          <w:rFonts w:ascii="Times New Roman" w:hAnsi="Times New Roman" w:cs="Times New Roman"/>
          <w:sz w:val="28"/>
          <w:szCs w:val="28"/>
        </w:rPr>
        <w:t>.3. Характеристика проблем и мероприятий подпрограммы 1</w:t>
      </w:r>
    </w:p>
    <w:p w:rsidR="00655CAA" w:rsidRPr="003D120C" w:rsidRDefault="00655CAA" w:rsidP="00DB4295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 xml:space="preserve">1 </w:t>
      </w:r>
      <w:r w:rsidRPr="008F4848">
        <w:rPr>
          <w:rFonts w:ascii="Times New Roman" w:hAnsi="Times New Roman" w:cs="Times New Roman"/>
          <w:sz w:val="28"/>
          <w:szCs w:val="28"/>
        </w:rPr>
        <w:t>«Развитие библиотечного дела в ЗАТО городской округ Молодежный Московской области»</w:t>
      </w:r>
    </w:p>
    <w:p w:rsidR="00655CAA" w:rsidRPr="003D120C" w:rsidRDefault="00655CAA" w:rsidP="001D63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>Достижение целей и задач подпрограммы 1 планируется обеспечить за счет реализации в 2017-2021годах комплекса соответствующих мероприятий, предусматривающих:</w:t>
      </w:r>
    </w:p>
    <w:p w:rsidR="00655CAA" w:rsidRPr="003D120C" w:rsidRDefault="00655CAA" w:rsidP="001D63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A7F43">
        <w:rPr>
          <w:rFonts w:ascii="Times New Roman" w:hAnsi="Times New Roman" w:cs="Times New Roman"/>
          <w:sz w:val="28"/>
          <w:szCs w:val="28"/>
        </w:rPr>
        <w:t>рганизаци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A7F43">
        <w:rPr>
          <w:rFonts w:ascii="Times New Roman" w:hAnsi="Times New Roman" w:cs="Times New Roman"/>
          <w:sz w:val="28"/>
          <w:szCs w:val="28"/>
        </w:rPr>
        <w:t xml:space="preserve"> библиотечного обслуживания населения муниципальными библиотеками ЗАТО городской округ Молодежный Московской области</w:t>
      </w:r>
      <w:r>
        <w:rPr>
          <w:rFonts w:ascii="Times New Roman" w:hAnsi="Times New Roman" w:cs="Times New Roman"/>
          <w:sz w:val="28"/>
          <w:szCs w:val="28"/>
        </w:rPr>
        <w:t>, в том числе:</w:t>
      </w:r>
    </w:p>
    <w:p w:rsidR="00655CAA" w:rsidRPr="003D120C" w:rsidRDefault="00655CAA" w:rsidP="001D63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A7F43">
        <w:rPr>
          <w:rFonts w:ascii="Times New Roman" w:hAnsi="Times New Roman" w:cs="Times New Roman"/>
          <w:sz w:val="28"/>
          <w:szCs w:val="28"/>
        </w:rPr>
        <w:t>казание муниципальных услуг (выполнение работ) муниципальными библиотеками ЗАТО городской округ Молодежный Московской области</w:t>
      </w:r>
      <w:r w:rsidRPr="003D120C">
        <w:rPr>
          <w:rFonts w:ascii="Times New Roman" w:hAnsi="Times New Roman" w:cs="Times New Roman"/>
          <w:sz w:val="28"/>
          <w:szCs w:val="28"/>
        </w:rPr>
        <w:t>;</w:t>
      </w:r>
    </w:p>
    <w:p w:rsidR="00655CAA" w:rsidRPr="003D120C" w:rsidRDefault="00655CAA" w:rsidP="001D63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120C"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A7F43">
        <w:rPr>
          <w:rFonts w:ascii="Times New Roman" w:hAnsi="Times New Roman" w:cs="Times New Roman"/>
          <w:sz w:val="28"/>
          <w:szCs w:val="28"/>
        </w:rPr>
        <w:t>омплектование книжных фондов муниципальных библиотек ЗАТО городской округ Молодежный Московской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55CAA" w:rsidRPr="003D120C" w:rsidRDefault="00655CAA" w:rsidP="001D6388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655CAA" w:rsidRPr="003D120C" w:rsidRDefault="00655CAA">
      <w:pPr>
        <w:rPr>
          <w:rFonts w:ascii="Times New Roman" w:hAnsi="Times New Roman"/>
        </w:rPr>
        <w:sectPr w:rsidR="00655CAA" w:rsidRPr="003D120C" w:rsidSect="00344E29">
          <w:pgSz w:w="11907" w:h="16840"/>
          <w:pgMar w:top="1134" w:right="567" w:bottom="1134" w:left="1134" w:header="0" w:footer="0" w:gutter="0"/>
          <w:cols w:space="720"/>
        </w:sectPr>
      </w:pPr>
    </w:p>
    <w:p w:rsidR="00655CAA" w:rsidRPr="003D120C" w:rsidRDefault="00655CAA">
      <w:pPr>
        <w:pStyle w:val="ConsPlusNormal"/>
        <w:jc w:val="both"/>
        <w:rPr>
          <w:rFonts w:ascii="Times New Roman" w:hAnsi="Times New Roman" w:cs="Times New Roman"/>
        </w:rPr>
      </w:pPr>
    </w:p>
    <w:p w:rsidR="00655CAA" w:rsidRPr="007C1C7F" w:rsidRDefault="00655CAA" w:rsidP="004A7F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_Hlk485734770"/>
      <w:r w:rsidRPr="007C1C7F">
        <w:rPr>
          <w:rFonts w:ascii="Times New Roman" w:hAnsi="Times New Roman" w:cs="Times New Roman"/>
          <w:sz w:val="28"/>
          <w:szCs w:val="28"/>
        </w:rPr>
        <w:t>5.4. Перечень мероприятий подпрограммы 1 «Развитие библиотечного дела в ЗАТО городской округ Молодежный Московской области»</w:t>
      </w:r>
    </w:p>
    <w:tbl>
      <w:tblPr>
        <w:tblW w:w="5100" w:type="pct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809"/>
        <w:gridCol w:w="2825"/>
        <w:gridCol w:w="897"/>
        <w:gridCol w:w="1189"/>
        <w:gridCol w:w="1578"/>
        <w:gridCol w:w="1874"/>
        <w:gridCol w:w="1742"/>
        <w:gridCol w:w="1702"/>
        <w:gridCol w:w="1702"/>
        <w:gridCol w:w="1702"/>
        <w:gridCol w:w="1808"/>
        <w:gridCol w:w="1375"/>
        <w:gridCol w:w="2900"/>
      </w:tblGrid>
      <w:tr w:rsidR="00655CAA" w:rsidRPr="007C1C7F" w:rsidTr="00BF5E67">
        <w:tc>
          <w:tcPr>
            <w:tcW w:w="183" w:type="pct"/>
            <w:vMerge w:val="restar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639" w:type="pct"/>
            <w:vMerge w:val="restar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Мероприятия по реализации подпрограммы</w:t>
            </w:r>
          </w:p>
        </w:tc>
        <w:tc>
          <w:tcPr>
            <w:tcW w:w="203" w:type="pct"/>
            <w:vMerge w:val="restar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Срок исполнения мероприятия (годы)</w:t>
            </w:r>
          </w:p>
        </w:tc>
        <w:tc>
          <w:tcPr>
            <w:tcW w:w="269" w:type="pct"/>
            <w:vMerge w:val="restar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357" w:type="pct"/>
            <w:vMerge w:val="restar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мероприятия в текущем финансовом году &lt;*&gt; (тыс. руб.)</w:t>
            </w:r>
          </w:p>
        </w:tc>
        <w:tc>
          <w:tcPr>
            <w:tcW w:w="424" w:type="pct"/>
            <w:vMerge w:val="restar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Всего (тыс. руб.)</w:t>
            </w:r>
          </w:p>
        </w:tc>
        <w:tc>
          <w:tcPr>
            <w:tcW w:w="1958" w:type="pct"/>
            <w:gridSpan w:val="5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311" w:type="pct"/>
            <w:vMerge w:val="restar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Ответственный за выполнение мероприятия подпрограммы</w:t>
            </w:r>
          </w:p>
        </w:tc>
        <w:tc>
          <w:tcPr>
            <w:tcW w:w="656" w:type="pct"/>
            <w:vMerge w:val="restar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Результаты выполнения мероприятий подпрограммы</w:t>
            </w:r>
          </w:p>
        </w:tc>
      </w:tr>
      <w:tr w:rsidR="00655CAA" w:rsidRPr="007C1C7F" w:rsidTr="00BF5E67">
        <w:tc>
          <w:tcPr>
            <w:tcW w:w="183" w:type="pct"/>
            <w:vMerge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  <w:vMerge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7" w:type="pct"/>
            <w:vMerge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" w:type="pct"/>
            <w:vMerge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4" w:type="pc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409" w:type="pc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311" w:type="pct"/>
            <w:vMerge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6" w:type="pct"/>
            <w:vMerge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5CAA" w:rsidRPr="007C1C7F" w:rsidTr="00BF5E67">
        <w:tc>
          <w:tcPr>
            <w:tcW w:w="183" w:type="pc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39" w:type="pc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3" w:type="pc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69" w:type="pc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57" w:type="pc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24" w:type="pc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94" w:type="pc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09" w:type="pc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311" w:type="pc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656" w:type="pc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655CAA" w:rsidRPr="007C1C7F" w:rsidTr="00BF5E67">
        <w:tc>
          <w:tcPr>
            <w:tcW w:w="183" w:type="pct"/>
            <w:vMerge w:val="restart"/>
            <w:tcBorders>
              <w:bottom w:val="nil"/>
            </w:tcBorders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39" w:type="pct"/>
            <w:vMerge w:val="restart"/>
            <w:tcBorders>
              <w:bottom w:val="nil"/>
            </w:tcBorders>
          </w:tcPr>
          <w:p w:rsidR="00655CAA" w:rsidRPr="007C1C7F" w:rsidRDefault="00655CAA" w:rsidP="00BF5E6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Задача 1.Обеспечение роста числа посетителей библиотек ЗАТО городской округ Молодежный Московской области</w:t>
            </w:r>
          </w:p>
        </w:tc>
        <w:tc>
          <w:tcPr>
            <w:tcW w:w="203" w:type="pct"/>
            <w:vMerge w:val="restart"/>
            <w:tcBorders>
              <w:bottom w:val="nil"/>
            </w:tcBorders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69" w:type="pc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57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337,42</w:t>
            </w:r>
          </w:p>
        </w:tc>
        <w:tc>
          <w:tcPr>
            <w:tcW w:w="424" w:type="pct"/>
          </w:tcPr>
          <w:p w:rsidR="00655CAA" w:rsidRPr="007C1C7F" w:rsidRDefault="00655CAA" w:rsidP="00EF54B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1758,67</w:t>
            </w:r>
          </w:p>
        </w:tc>
        <w:tc>
          <w:tcPr>
            <w:tcW w:w="394" w:type="pct"/>
          </w:tcPr>
          <w:p w:rsidR="00655CAA" w:rsidRPr="007C1C7F" w:rsidRDefault="00655CAA" w:rsidP="00EF54B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523,47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308,80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308,80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308,80</w:t>
            </w:r>
          </w:p>
        </w:tc>
        <w:tc>
          <w:tcPr>
            <w:tcW w:w="409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308,80</w:t>
            </w:r>
          </w:p>
        </w:tc>
        <w:tc>
          <w:tcPr>
            <w:tcW w:w="311" w:type="pct"/>
            <w:vMerge w:val="restart"/>
            <w:tcBorders>
              <w:bottom w:val="nil"/>
            </w:tcBorders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Администрация ЗАТО городской округ Молодежный Московской области</w:t>
            </w:r>
          </w:p>
        </w:tc>
        <w:tc>
          <w:tcPr>
            <w:tcW w:w="656" w:type="pct"/>
            <w:vMerge w:val="restart"/>
            <w:tcBorders>
              <w:bottom w:val="nil"/>
            </w:tcBorders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5CAA" w:rsidRPr="007C1C7F" w:rsidTr="00BF5E67">
        <w:tc>
          <w:tcPr>
            <w:tcW w:w="183" w:type="pct"/>
            <w:vMerge/>
            <w:tcBorders>
              <w:bottom w:val="nil"/>
            </w:tcBorders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  <w:tcBorders>
              <w:bottom w:val="nil"/>
            </w:tcBorders>
          </w:tcPr>
          <w:p w:rsidR="00655CAA" w:rsidRPr="007C1C7F" w:rsidRDefault="00655CAA" w:rsidP="00BF5E6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  <w:tcBorders>
              <w:bottom w:val="nil"/>
            </w:tcBorders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" w:type="pc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357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7,84</w:t>
            </w:r>
          </w:p>
        </w:tc>
        <w:tc>
          <w:tcPr>
            <w:tcW w:w="424" w:type="pct"/>
          </w:tcPr>
          <w:p w:rsidR="00655CAA" w:rsidRPr="007C1C7F" w:rsidRDefault="00655CAA" w:rsidP="00EF54B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1,70</w:t>
            </w:r>
          </w:p>
        </w:tc>
        <w:tc>
          <w:tcPr>
            <w:tcW w:w="394" w:type="pct"/>
          </w:tcPr>
          <w:p w:rsidR="00655CAA" w:rsidRPr="007C1C7F" w:rsidRDefault="00655CAA" w:rsidP="00EF54B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1,70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9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11" w:type="pct"/>
            <w:vMerge/>
            <w:tcBorders>
              <w:bottom w:val="nil"/>
            </w:tcBorders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6" w:type="pct"/>
            <w:vMerge/>
            <w:tcBorders>
              <w:bottom w:val="nil"/>
            </w:tcBorders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5CAA" w:rsidRPr="007C1C7F" w:rsidTr="00215FA5">
        <w:trPr>
          <w:trHeight w:val="1007"/>
        </w:trPr>
        <w:tc>
          <w:tcPr>
            <w:tcW w:w="183" w:type="pct"/>
            <w:vMerge/>
            <w:tcBorders>
              <w:bottom w:val="nil"/>
            </w:tcBorders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  <w:tcBorders>
              <w:bottom w:val="nil"/>
            </w:tcBorders>
          </w:tcPr>
          <w:p w:rsidR="00655CAA" w:rsidRPr="007C1C7F" w:rsidRDefault="00655CAA" w:rsidP="00BF5E6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  <w:tcBorders>
              <w:bottom w:val="nil"/>
            </w:tcBorders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57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24" w:type="pct"/>
          </w:tcPr>
          <w:p w:rsidR="00655CAA" w:rsidRPr="007C1C7F" w:rsidRDefault="00655CAA" w:rsidP="00EF54B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212,09</w:t>
            </w:r>
          </w:p>
        </w:tc>
        <w:tc>
          <w:tcPr>
            <w:tcW w:w="394" w:type="pct"/>
          </w:tcPr>
          <w:p w:rsidR="00655CAA" w:rsidRPr="007C1C7F" w:rsidRDefault="00655CAA" w:rsidP="00EF54B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212,09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9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11" w:type="pct"/>
            <w:vMerge/>
            <w:tcBorders>
              <w:bottom w:val="nil"/>
            </w:tcBorders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6" w:type="pct"/>
            <w:vMerge/>
            <w:tcBorders>
              <w:bottom w:val="nil"/>
            </w:tcBorders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5CAA" w:rsidRPr="007C1C7F" w:rsidTr="00BF5E67">
        <w:tc>
          <w:tcPr>
            <w:tcW w:w="183" w:type="pct"/>
            <w:vMerge/>
            <w:tcBorders>
              <w:bottom w:val="nil"/>
            </w:tcBorders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  <w:tcBorders>
              <w:bottom w:val="nil"/>
            </w:tcBorders>
          </w:tcPr>
          <w:p w:rsidR="00655CAA" w:rsidRPr="007C1C7F" w:rsidRDefault="00655CAA" w:rsidP="00BF5E6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  <w:tcBorders>
              <w:bottom w:val="nil"/>
            </w:tcBorders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57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329,58</w:t>
            </w:r>
          </w:p>
        </w:tc>
        <w:tc>
          <w:tcPr>
            <w:tcW w:w="424" w:type="pct"/>
          </w:tcPr>
          <w:p w:rsidR="00655CAA" w:rsidRPr="007C1C7F" w:rsidRDefault="00655CAA" w:rsidP="00EF54B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1544,88</w:t>
            </w:r>
          </w:p>
        </w:tc>
        <w:tc>
          <w:tcPr>
            <w:tcW w:w="394" w:type="pct"/>
          </w:tcPr>
          <w:p w:rsidR="00655CAA" w:rsidRPr="007C1C7F" w:rsidRDefault="00655CAA" w:rsidP="00EF54B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309,68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308,80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308,80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308,80</w:t>
            </w:r>
          </w:p>
        </w:tc>
        <w:tc>
          <w:tcPr>
            <w:tcW w:w="409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308,80</w:t>
            </w:r>
          </w:p>
        </w:tc>
        <w:tc>
          <w:tcPr>
            <w:tcW w:w="311" w:type="pct"/>
            <w:vMerge/>
            <w:tcBorders>
              <w:bottom w:val="nil"/>
            </w:tcBorders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6" w:type="pct"/>
            <w:vMerge/>
            <w:tcBorders>
              <w:bottom w:val="nil"/>
            </w:tcBorders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5CAA" w:rsidRPr="007C1C7F" w:rsidTr="00BF5E67">
        <w:tc>
          <w:tcPr>
            <w:tcW w:w="183" w:type="pct"/>
            <w:vMerge w:val="restar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639" w:type="pct"/>
            <w:vMerge w:val="restart"/>
          </w:tcPr>
          <w:p w:rsidR="00655CAA" w:rsidRPr="007C1C7F" w:rsidRDefault="00655CAA" w:rsidP="00BF5E6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1. Организация библиотечного обслуживания населения муниципальными библиотеками ЗАТО городской округ Молодежный Московской области</w:t>
            </w:r>
          </w:p>
        </w:tc>
        <w:tc>
          <w:tcPr>
            <w:tcW w:w="203" w:type="pct"/>
            <w:vMerge w:val="restar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69" w:type="pc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57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337,42</w:t>
            </w:r>
          </w:p>
        </w:tc>
        <w:tc>
          <w:tcPr>
            <w:tcW w:w="424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1555,58</w:t>
            </w:r>
          </w:p>
        </w:tc>
        <w:tc>
          <w:tcPr>
            <w:tcW w:w="394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320,38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308,80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308,80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308,80</w:t>
            </w:r>
          </w:p>
        </w:tc>
        <w:tc>
          <w:tcPr>
            <w:tcW w:w="409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308,80</w:t>
            </w:r>
          </w:p>
        </w:tc>
        <w:tc>
          <w:tcPr>
            <w:tcW w:w="311" w:type="pct"/>
            <w:vMerge w:val="restar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Администрация ЗАТО городской округ Молодежный Московской области</w:t>
            </w:r>
          </w:p>
        </w:tc>
        <w:tc>
          <w:tcPr>
            <w:tcW w:w="656" w:type="pct"/>
            <w:vMerge w:val="restar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Качественное предоставление библиотечных услуг населению</w:t>
            </w:r>
          </w:p>
        </w:tc>
      </w:tr>
      <w:tr w:rsidR="00655CAA" w:rsidRPr="007C1C7F" w:rsidTr="00BF5E67">
        <w:tc>
          <w:tcPr>
            <w:tcW w:w="183" w:type="pct"/>
            <w:vMerge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</w:tcPr>
          <w:p w:rsidR="00655CAA" w:rsidRPr="007C1C7F" w:rsidRDefault="00655CAA" w:rsidP="00BF5E6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" w:type="pc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357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7,84</w:t>
            </w:r>
          </w:p>
        </w:tc>
        <w:tc>
          <w:tcPr>
            <w:tcW w:w="424" w:type="pct"/>
          </w:tcPr>
          <w:p w:rsidR="00655CAA" w:rsidRPr="007C1C7F" w:rsidRDefault="00655CAA" w:rsidP="00EF54B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1,70</w:t>
            </w:r>
          </w:p>
        </w:tc>
        <w:tc>
          <w:tcPr>
            <w:tcW w:w="394" w:type="pct"/>
          </w:tcPr>
          <w:p w:rsidR="00655CAA" w:rsidRPr="007C1C7F" w:rsidRDefault="00655CAA" w:rsidP="00EF54B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1,70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9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11" w:type="pct"/>
            <w:vMerge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6" w:type="pct"/>
            <w:vMerge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5CAA" w:rsidRPr="007C1C7F" w:rsidTr="00BF5E67">
        <w:tc>
          <w:tcPr>
            <w:tcW w:w="183" w:type="pct"/>
            <w:vMerge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</w:tcPr>
          <w:p w:rsidR="00655CAA" w:rsidRPr="007C1C7F" w:rsidRDefault="00655CAA" w:rsidP="00BF5E6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57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24" w:type="pct"/>
          </w:tcPr>
          <w:p w:rsidR="00655CAA" w:rsidRPr="007C1C7F" w:rsidRDefault="00655CAA" w:rsidP="00EF54B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9,00</w:t>
            </w:r>
          </w:p>
        </w:tc>
        <w:tc>
          <w:tcPr>
            <w:tcW w:w="394" w:type="pct"/>
          </w:tcPr>
          <w:p w:rsidR="00655CAA" w:rsidRPr="007C1C7F" w:rsidRDefault="00655CAA" w:rsidP="00EF54B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9,00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9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11" w:type="pct"/>
            <w:vMerge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6" w:type="pct"/>
            <w:vMerge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5CAA" w:rsidRPr="007C1C7F" w:rsidTr="00BF5E67">
        <w:tc>
          <w:tcPr>
            <w:tcW w:w="183" w:type="pct"/>
            <w:vMerge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</w:tcPr>
          <w:p w:rsidR="00655CAA" w:rsidRPr="007C1C7F" w:rsidRDefault="00655CAA" w:rsidP="00BF5E6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57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329,58</w:t>
            </w:r>
          </w:p>
        </w:tc>
        <w:tc>
          <w:tcPr>
            <w:tcW w:w="424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1544,88</w:t>
            </w:r>
          </w:p>
        </w:tc>
        <w:tc>
          <w:tcPr>
            <w:tcW w:w="394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309,68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308,80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308,80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308,80</w:t>
            </w:r>
          </w:p>
        </w:tc>
        <w:tc>
          <w:tcPr>
            <w:tcW w:w="409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308,80</w:t>
            </w:r>
          </w:p>
        </w:tc>
        <w:tc>
          <w:tcPr>
            <w:tcW w:w="311" w:type="pct"/>
            <w:vMerge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6" w:type="pct"/>
            <w:vMerge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5CAA" w:rsidRPr="007C1C7F" w:rsidTr="00BF5E67">
        <w:tc>
          <w:tcPr>
            <w:tcW w:w="183" w:type="pct"/>
            <w:vMerge w:val="restar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1.1.1</w:t>
            </w:r>
          </w:p>
        </w:tc>
        <w:tc>
          <w:tcPr>
            <w:tcW w:w="639" w:type="pct"/>
            <w:vMerge w:val="restart"/>
          </w:tcPr>
          <w:p w:rsidR="00655CAA" w:rsidRPr="007C1C7F" w:rsidRDefault="00655CAA" w:rsidP="00BF5E6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Оказание муниципальных услуг (выполнение работ) муниципальными библиотеками ЗАТО городской округ Молодежный Московской области</w:t>
            </w:r>
          </w:p>
        </w:tc>
        <w:tc>
          <w:tcPr>
            <w:tcW w:w="203" w:type="pct"/>
            <w:vMerge w:val="restar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69" w:type="pc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57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248,77</w:t>
            </w:r>
          </w:p>
        </w:tc>
        <w:tc>
          <w:tcPr>
            <w:tcW w:w="424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1074,2</w:t>
            </w:r>
          </w:p>
        </w:tc>
        <w:tc>
          <w:tcPr>
            <w:tcW w:w="394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207,00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216,80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216,80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216,80</w:t>
            </w:r>
          </w:p>
        </w:tc>
        <w:tc>
          <w:tcPr>
            <w:tcW w:w="409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216,80</w:t>
            </w:r>
          </w:p>
        </w:tc>
        <w:tc>
          <w:tcPr>
            <w:tcW w:w="311" w:type="pct"/>
            <w:vMerge w:val="restar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Администрация ЗАТО городской округ Молодежный Московской области</w:t>
            </w:r>
          </w:p>
        </w:tc>
        <w:tc>
          <w:tcPr>
            <w:tcW w:w="656" w:type="pct"/>
            <w:vMerge w:val="restar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 xml:space="preserve">Качественное предоставление библиотечных услуг населению </w:t>
            </w:r>
          </w:p>
        </w:tc>
      </w:tr>
      <w:tr w:rsidR="00655CAA" w:rsidRPr="007C1C7F" w:rsidTr="00BF5E67">
        <w:tc>
          <w:tcPr>
            <w:tcW w:w="183" w:type="pct"/>
            <w:vMerge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</w:tcPr>
          <w:p w:rsidR="00655CAA" w:rsidRPr="007C1C7F" w:rsidRDefault="00655CAA" w:rsidP="00BF5E6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" w:type="pc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357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6,45</w:t>
            </w:r>
          </w:p>
        </w:tc>
        <w:tc>
          <w:tcPr>
            <w:tcW w:w="424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9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11" w:type="pct"/>
            <w:vMerge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6" w:type="pct"/>
            <w:vMerge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5CAA" w:rsidRPr="007C1C7F" w:rsidTr="00BF5E67">
        <w:tc>
          <w:tcPr>
            <w:tcW w:w="183" w:type="pct"/>
            <w:vMerge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</w:tcPr>
          <w:p w:rsidR="00655CAA" w:rsidRPr="007C1C7F" w:rsidRDefault="00655CAA" w:rsidP="00BF5E6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57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4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9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11" w:type="pct"/>
            <w:vMerge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6" w:type="pct"/>
            <w:vMerge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5CAA" w:rsidRPr="007C1C7F" w:rsidTr="00BF5E67">
        <w:tc>
          <w:tcPr>
            <w:tcW w:w="183" w:type="pct"/>
            <w:vMerge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</w:tcPr>
          <w:p w:rsidR="00655CAA" w:rsidRPr="007C1C7F" w:rsidRDefault="00655CAA" w:rsidP="00BF5E6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57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242,32</w:t>
            </w:r>
          </w:p>
        </w:tc>
        <w:tc>
          <w:tcPr>
            <w:tcW w:w="424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1074,2</w:t>
            </w:r>
          </w:p>
        </w:tc>
        <w:tc>
          <w:tcPr>
            <w:tcW w:w="394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207,00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1074,2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216,80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216,80</w:t>
            </w:r>
          </w:p>
        </w:tc>
        <w:tc>
          <w:tcPr>
            <w:tcW w:w="409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216,80</w:t>
            </w:r>
          </w:p>
        </w:tc>
        <w:tc>
          <w:tcPr>
            <w:tcW w:w="311" w:type="pct"/>
            <w:vMerge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6" w:type="pct"/>
            <w:vMerge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5CAA" w:rsidRPr="007C1C7F" w:rsidTr="00BF5E67">
        <w:tc>
          <w:tcPr>
            <w:tcW w:w="183" w:type="pct"/>
            <w:vMerge w:val="restar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1.1.2</w:t>
            </w:r>
          </w:p>
        </w:tc>
        <w:tc>
          <w:tcPr>
            <w:tcW w:w="639" w:type="pct"/>
            <w:vMerge w:val="restart"/>
          </w:tcPr>
          <w:p w:rsidR="00655CAA" w:rsidRPr="007C1C7F" w:rsidRDefault="00655CAA" w:rsidP="00BF5E6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Комплектование книжных фондов муниципальных библиотек ЗАТО городской округ Молодежный Московской области</w:t>
            </w:r>
          </w:p>
        </w:tc>
        <w:tc>
          <w:tcPr>
            <w:tcW w:w="203" w:type="pct"/>
            <w:vMerge w:val="restar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69" w:type="pc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57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88,65</w:t>
            </w:r>
          </w:p>
        </w:tc>
        <w:tc>
          <w:tcPr>
            <w:tcW w:w="424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470,7</w:t>
            </w:r>
          </w:p>
        </w:tc>
        <w:tc>
          <w:tcPr>
            <w:tcW w:w="394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102,70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</w:pPr>
            <w:r w:rsidRPr="007C1C7F">
              <w:rPr>
                <w:rFonts w:ascii="Times New Roman" w:hAnsi="Times New Roman"/>
                <w:sz w:val="18"/>
                <w:szCs w:val="18"/>
              </w:rPr>
              <w:t>92,00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</w:pPr>
            <w:r w:rsidRPr="007C1C7F">
              <w:rPr>
                <w:rFonts w:ascii="Times New Roman" w:hAnsi="Times New Roman"/>
                <w:sz w:val="18"/>
                <w:szCs w:val="18"/>
              </w:rPr>
              <w:t>92,00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</w:pPr>
            <w:r w:rsidRPr="007C1C7F">
              <w:rPr>
                <w:rFonts w:ascii="Times New Roman" w:hAnsi="Times New Roman"/>
                <w:sz w:val="18"/>
                <w:szCs w:val="18"/>
              </w:rPr>
              <w:t>92,00</w:t>
            </w:r>
          </w:p>
        </w:tc>
        <w:tc>
          <w:tcPr>
            <w:tcW w:w="409" w:type="pct"/>
          </w:tcPr>
          <w:p w:rsidR="00655CAA" w:rsidRPr="007C1C7F" w:rsidRDefault="00655CAA" w:rsidP="00BF5E67">
            <w:pPr>
              <w:jc w:val="center"/>
            </w:pPr>
            <w:r w:rsidRPr="007C1C7F">
              <w:rPr>
                <w:rFonts w:ascii="Times New Roman" w:hAnsi="Times New Roman"/>
                <w:sz w:val="18"/>
                <w:szCs w:val="18"/>
              </w:rPr>
              <w:t>92,00</w:t>
            </w:r>
          </w:p>
        </w:tc>
        <w:tc>
          <w:tcPr>
            <w:tcW w:w="311" w:type="pct"/>
            <w:vMerge w:val="restar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Администрация ЗАТО городской округ Молодежный Московской области</w:t>
            </w:r>
          </w:p>
        </w:tc>
        <w:tc>
          <w:tcPr>
            <w:tcW w:w="656" w:type="pct"/>
            <w:vMerge w:val="restar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Ежегодное обновление библиотечного фонда</w:t>
            </w:r>
          </w:p>
        </w:tc>
      </w:tr>
      <w:tr w:rsidR="00655CAA" w:rsidRPr="007C1C7F" w:rsidTr="00BF5E67">
        <w:tc>
          <w:tcPr>
            <w:tcW w:w="183" w:type="pct"/>
            <w:vMerge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</w:tcPr>
          <w:p w:rsidR="00655CAA" w:rsidRPr="007C1C7F" w:rsidRDefault="00655CAA" w:rsidP="00BF5E6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" w:type="pc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Средства федерального бюджета</w:t>
            </w:r>
          </w:p>
        </w:tc>
        <w:tc>
          <w:tcPr>
            <w:tcW w:w="357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1,39</w:t>
            </w:r>
          </w:p>
        </w:tc>
        <w:tc>
          <w:tcPr>
            <w:tcW w:w="424" w:type="pct"/>
          </w:tcPr>
          <w:p w:rsidR="00655CAA" w:rsidRPr="007C1C7F" w:rsidRDefault="00655CAA" w:rsidP="00EF54B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1,70</w:t>
            </w:r>
          </w:p>
        </w:tc>
        <w:tc>
          <w:tcPr>
            <w:tcW w:w="394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1,70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9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1" w:type="pct"/>
            <w:vMerge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6" w:type="pct"/>
            <w:vMerge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5CAA" w:rsidRPr="007C1C7F" w:rsidTr="00BF5E67">
        <w:tc>
          <w:tcPr>
            <w:tcW w:w="183" w:type="pct"/>
            <w:vMerge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</w:tcPr>
          <w:p w:rsidR="00655CAA" w:rsidRPr="007C1C7F" w:rsidRDefault="00655CAA" w:rsidP="00BF5E6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57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4" w:type="pct"/>
          </w:tcPr>
          <w:p w:rsidR="00655CAA" w:rsidRPr="007C1C7F" w:rsidRDefault="00655CAA" w:rsidP="00EF54B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9,00</w:t>
            </w:r>
          </w:p>
        </w:tc>
        <w:tc>
          <w:tcPr>
            <w:tcW w:w="394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9,00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9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1" w:type="pct"/>
            <w:vMerge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6" w:type="pct"/>
            <w:vMerge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5CAA" w:rsidRPr="007C1C7F" w:rsidTr="00BF5E67">
        <w:trPr>
          <w:trHeight w:val="732"/>
        </w:trPr>
        <w:tc>
          <w:tcPr>
            <w:tcW w:w="183" w:type="pct"/>
            <w:vMerge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</w:tcPr>
          <w:p w:rsidR="00655CAA" w:rsidRPr="007C1C7F" w:rsidRDefault="00655CAA" w:rsidP="00BF5E6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57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87,26</w:t>
            </w:r>
          </w:p>
        </w:tc>
        <w:tc>
          <w:tcPr>
            <w:tcW w:w="424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460,00</w:t>
            </w:r>
          </w:p>
        </w:tc>
        <w:tc>
          <w:tcPr>
            <w:tcW w:w="394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92,00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</w:pPr>
            <w:r w:rsidRPr="007C1C7F">
              <w:rPr>
                <w:rFonts w:ascii="Times New Roman" w:hAnsi="Times New Roman"/>
                <w:sz w:val="18"/>
                <w:szCs w:val="18"/>
              </w:rPr>
              <w:t>92,00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</w:pPr>
            <w:r w:rsidRPr="007C1C7F">
              <w:rPr>
                <w:rFonts w:ascii="Times New Roman" w:hAnsi="Times New Roman"/>
                <w:sz w:val="18"/>
                <w:szCs w:val="18"/>
              </w:rPr>
              <w:t>92,00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</w:pPr>
            <w:r w:rsidRPr="007C1C7F">
              <w:rPr>
                <w:rFonts w:ascii="Times New Roman" w:hAnsi="Times New Roman"/>
                <w:sz w:val="18"/>
                <w:szCs w:val="18"/>
              </w:rPr>
              <w:t>92,00</w:t>
            </w:r>
          </w:p>
        </w:tc>
        <w:tc>
          <w:tcPr>
            <w:tcW w:w="409" w:type="pct"/>
          </w:tcPr>
          <w:p w:rsidR="00655CAA" w:rsidRPr="007C1C7F" w:rsidRDefault="00655CAA" w:rsidP="00BF5E67">
            <w:pPr>
              <w:jc w:val="center"/>
            </w:pPr>
            <w:r w:rsidRPr="007C1C7F">
              <w:rPr>
                <w:rFonts w:ascii="Times New Roman" w:hAnsi="Times New Roman"/>
                <w:sz w:val="18"/>
                <w:szCs w:val="18"/>
              </w:rPr>
              <w:t>92,00</w:t>
            </w:r>
          </w:p>
        </w:tc>
        <w:tc>
          <w:tcPr>
            <w:tcW w:w="311" w:type="pct"/>
            <w:vMerge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6" w:type="pct"/>
            <w:vMerge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5CAA" w:rsidRPr="007C1C7F" w:rsidTr="00BF5E67">
        <w:trPr>
          <w:trHeight w:val="732"/>
        </w:trPr>
        <w:tc>
          <w:tcPr>
            <w:tcW w:w="183" w:type="pct"/>
            <w:vMerge w:val="restar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1.1.3.</w:t>
            </w:r>
          </w:p>
        </w:tc>
        <w:tc>
          <w:tcPr>
            <w:tcW w:w="639" w:type="pct"/>
            <w:vMerge w:val="restart"/>
          </w:tcPr>
          <w:p w:rsidR="00655CAA" w:rsidRPr="007C1C7F" w:rsidRDefault="00655CAA" w:rsidP="00BF5E67">
            <w:pPr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 xml:space="preserve">Приобретение </w:t>
            </w:r>
            <w:r w:rsidRPr="007C1C7F">
              <w:rPr>
                <w:rFonts w:ascii="Times New Roman" w:hAnsi="Times New Roman"/>
                <w:sz w:val="18"/>
                <w:szCs w:val="18"/>
                <w:lang w:val="en-US"/>
              </w:rPr>
              <w:t>RFID</w:t>
            </w:r>
            <w:r w:rsidRPr="007C1C7F">
              <w:rPr>
                <w:rFonts w:ascii="Times New Roman" w:hAnsi="Times New Roman"/>
                <w:sz w:val="18"/>
                <w:szCs w:val="18"/>
              </w:rPr>
              <w:t>-оборудования, программного обеспечения и бесконтактной смарт-карты сRFID- чипом для идентификации читателя для муниципальных общедоступных библиотек муниципальных образований Московской области, имеющих статус центральной</w:t>
            </w:r>
          </w:p>
        </w:tc>
        <w:tc>
          <w:tcPr>
            <w:tcW w:w="203" w:type="pct"/>
            <w:vMerge w:val="restar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2017-2021</w:t>
            </w:r>
          </w:p>
        </w:tc>
        <w:tc>
          <w:tcPr>
            <w:tcW w:w="269" w:type="pc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57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4" w:type="pct"/>
          </w:tcPr>
          <w:p w:rsidR="00655CAA" w:rsidRPr="007C1C7F" w:rsidRDefault="00655CAA" w:rsidP="00EF54B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213,77</w:t>
            </w:r>
          </w:p>
        </w:tc>
        <w:tc>
          <w:tcPr>
            <w:tcW w:w="394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213,77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9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1" w:type="pct"/>
            <w:vMerge w:val="restar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Администрация ЗАТО городской округ Молодежный Московской области</w:t>
            </w:r>
          </w:p>
        </w:tc>
        <w:tc>
          <w:tcPr>
            <w:tcW w:w="656" w:type="pct"/>
            <w:vMerge w:val="restar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5CAA" w:rsidRPr="007C1C7F" w:rsidTr="00BF5E67">
        <w:trPr>
          <w:trHeight w:val="732"/>
        </w:trPr>
        <w:tc>
          <w:tcPr>
            <w:tcW w:w="183" w:type="pct"/>
            <w:vMerge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</w:tcPr>
          <w:p w:rsidR="00655CAA" w:rsidRPr="007C1C7F" w:rsidRDefault="00655CAA" w:rsidP="00BF5E6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57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4" w:type="pct"/>
          </w:tcPr>
          <w:p w:rsidR="00655CAA" w:rsidRPr="007C1C7F" w:rsidRDefault="00655CAA" w:rsidP="00EF54B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203,09</w:t>
            </w:r>
          </w:p>
        </w:tc>
        <w:tc>
          <w:tcPr>
            <w:tcW w:w="394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203,09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9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1" w:type="pct"/>
            <w:vMerge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6" w:type="pct"/>
            <w:vMerge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5CAA" w:rsidRPr="007C1C7F" w:rsidTr="00BF5E67">
        <w:trPr>
          <w:trHeight w:val="732"/>
        </w:trPr>
        <w:tc>
          <w:tcPr>
            <w:tcW w:w="183" w:type="pct"/>
            <w:vMerge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</w:tcPr>
          <w:p w:rsidR="00655CAA" w:rsidRPr="007C1C7F" w:rsidRDefault="00655CAA" w:rsidP="00BF5E6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57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4" w:type="pct"/>
          </w:tcPr>
          <w:p w:rsidR="00655CAA" w:rsidRPr="007C1C7F" w:rsidRDefault="00655CAA" w:rsidP="00EF54B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10,68</w:t>
            </w:r>
          </w:p>
        </w:tc>
        <w:tc>
          <w:tcPr>
            <w:tcW w:w="394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10,68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</w:pPr>
            <w:r w:rsidRPr="007C1C7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</w:pPr>
            <w:r w:rsidRPr="007C1C7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</w:pPr>
            <w:r w:rsidRPr="007C1C7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9" w:type="pct"/>
          </w:tcPr>
          <w:p w:rsidR="00655CAA" w:rsidRPr="007C1C7F" w:rsidRDefault="00655CAA" w:rsidP="00BF5E67">
            <w:pPr>
              <w:jc w:val="center"/>
            </w:pPr>
            <w:r w:rsidRPr="007C1C7F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11" w:type="pct"/>
            <w:vMerge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6" w:type="pct"/>
            <w:vMerge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5CAA" w:rsidRPr="007C1C7F" w:rsidTr="00BF5E67">
        <w:tc>
          <w:tcPr>
            <w:tcW w:w="183" w:type="pct"/>
            <w:vMerge w:val="restar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39" w:type="pct"/>
            <w:vMerge w:val="restart"/>
          </w:tcPr>
          <w:p w:rsidR="00655CAA" w:rsidRPr="007C1C7F" w:rsidRDefault="00655CAA" w:rsidP="00BF5E6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Задача 2. Обеспечение эффективного выполнения полномочий ЗАТО городской округ Молодежный Московской области</w:t>
            </w:r>
          </w:p>
        </w:tc>
        <w:tc>
          <w:tcPr>
            <w:tcW w:w="203" w:type="pct"/>
            <w:vMerge w:val="restar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69" w:type="pc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57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1107,57</w:t>
            </w:r>
          </w:p>
        </w:tc>
        <w:tc>
          <w:tcPr>
            <w:tcW w:w="424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6220,00</w:t>
            </w:r>
          </w:p>
        </w:tc>
        <w:tc>
          <w:tcPr>
            <w:tcW w:w="394" w:type="pct"/>
          </w:tcPr>
          <w:p w:rsidR="00655CAA" w:rsidRPr="007C1C7F" w:rsidRDefault="00655CAA" w:rsidP="00BF5E67">
            <w:pPr>
              <w:jc w:val="center"/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409" w:type="pct"/>
          </w:tcPr>
          <w:p w:rsidR="00655CAA" w:rsidRPr="007C1C7F" w:rsidRDefault="00655CAA" w:rsidP="00BF5E67">
            <w:pPr>
              <w:jc w:val="center"/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311" w:type="pct"/>
            <w:vMerge w:val="restar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Администрация ЗАТО городской округ Молодежный Московской области</w:t>
            </w:r>
          </w:p>
        </w:tc>
        <w:tc>
          <w:tcPr>
            <w:tcW w:w="656" w:type="pct"/>
            <w:vMerge w:val="restar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5CAA" w:rsidRPr="007C1C7F" w:rsidTr="00BF5E67">
        <w:tc>
          <w:tcPr>
            <w:tcW w:w="183" w:type="pct"/>
            <w:vMerge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</w:tcPr>
          <w:p w:rsidR="00655CAA" w:rsidRPr="007C1C7F" w:rsidRDefault="00655CAA" w:rsidP="00BF5E6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57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46,57</w:t>
            </w:r>
          </w:p>
        </w:tc>
        <w:tc>
          <w:tcPr>
            <w:tcW w:w="424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655CAA" w:rsidRPr="007C1C7F" w:rsidRDefault="00655CAA" w:rsidP="00BF5E67">
            <w:pPr>
              <w:jc w:val="center"/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9" w:type="pct"/>
          </w:tcPr>
          <w:p w:rsidR="00655CAA" w:rsidRPr="007C1C7F" w:rsidRDefault="00655CAA" w:rsidP="00BF5E67">
            <w:pPr>
              <w:jc w:val="center"/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11" w:type="pct"/>
            <w:vMerge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6" w:type="pct"/>
            <w:vMerge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5CAA" w:rsidRPr="007C1C7F" w:rsidTr="00BF5E67">
        <w:tc>
          <w:tcPr>
            <w:tcW w:w="183" w:type="pct"/>
            <w:vMerge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</w:tcPr>
          <w:p w:rsidR="00655CAA" w:rsidRPr="007C1C7F" w:rsidRDefault="00655CAA" w:rsidP="00BF5E6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57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1061,00</w:t>
            </w:r>
          </w:p>
        </w:tc>
        <w:tc>
          <w:tcPr>
            <w:tcW w:w="424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6220,00</w:t>
            </w:r>
          </w:p>
        </w:tc>
        <w:tc>
          <w:tcPr>
            <w:tcW w:w="394" w:type="pct"/>
          </w:tcPr>
          <w:p w:rsidR="00655CAA" w:rsidRPr="007C1C7F" w:rsidRDefault="00655CAA" w:rsidP="00BF5E67">
            <w:pPr>
              <w:jc w:val="center"/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409" w:type="pct"/>
          </w:tcPr>
          <w:p w:rsidR="00655CAA" w:rsidRPr="007C1C7F" w:rsidRDefault="00655CAA" w:rsidP="00BF5E67">
            <w:pPr>
              <w:jc w:val="center"/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311" w:type="pct"/>
            <w:vMerge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6" w:type="pct"/>
            <w:vMerge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5CAA" w:rsidRPr="007C1C7F" w:rsidTr="00BF5E67">
        <w:tc>
          <w:tcPr>
            <w:tcW w:w="183" w:type="pct"/>
            <w:vMerge w:val="restar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639" w:type="pct"/>
            <w:vMerge w:val="restart"/>
          </w:tcPr>
          <w:p w:rsidR="00655CAA" w:rsidRPr="007C1C7F" w:rsidRDefault="00655CAA" w:rsidP="00BF5E67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2. Обеспечение деятельности МУК «Библиотека городского округа Молодежный Московской области», в части оплаты и начисления на оплату трудаработников учреждения  </w:t>
            </w:r>
          </w:p>
        </w:tc>
        <w:tc>
          <w:tcPr>
            <w:tcW w:w="203" w:type="pct"/>
            <w:vMerge w:val="restar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2017-2021</w:t>
            </w:r>
          </w:p>
        </w:tc>
        <w:tc>
          <w:tcPr>
            <w:tcW w:w="269" w:type="pc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57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1107,57</w:t>
            </w:r>
          </w:p>
        </w:tc>
        <w:tc>
          <w:tcPr>
            <w:tcW w:w="424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6220,00</w:t>
            </w:r>
          </w:p>
        </w:tc>
        <w:tc>
          <w:tcPr>
            <w:tcW w:w="394" w:type="pct"/>
          </w:tcPr>
          <w:p w:rsidR="00655CAA" w:rsidRPr="007C1C7F" w:rsidRDefault="00655CAA" w:rsidP="00BF5E67">
            <w:pPr>
              <w:jc w:val="center"/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409" w:type="pct"/>
          </w:tcPr>
          <w:p w:rsidR="00655CAA" w:rsidRPr="007C1C7F" w:rsidRDefault="00655CAA" w:rsidP="00BF5E67">
            <w:pPr>
              <w:jc w:val="center"/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311" w:type="pct"/>
            <w:vMerge w:val="restar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Администрация ЗАТО городской округ Молодежный Московской области</w:t>
            </w:r>
          </w:p>
        </w:tc>
        <w:tc>
          <w:tcPr>
            <w:tcW w:w="656" w:type="pct"/>
            <w:vMerge w:val="restar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Соотношение средней заработной платы работников  учреждений культуры к средней заработной плате в Московской области -100%</w:t>
            </w:r>
          </w:p>
        </w:tc>
      </w:tr>
      <w:tr w:rsidR="00655CAA" w:rsidRPr="007C1C7F" w:rsidTr="00BF5E67">
        <w:tc>
          <w:tcPr>
            <w:tcW w:w="183" w:type="pct"/>
            <w:vMerge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</w:tcPr>
          <w:p w:rsidR="00655CAA" w:rsidRPr="007C1C7F" w:rsidRDefault="00655CAA" w:rsidP="00BF5E6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57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46,57</w:t>
            </w:r>
          </w:p>
        </w:tc>
        <w:tc>
          <w:tcPr>
            <w:tcW w:w="424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94" w:type="pct"/>
          </w:tcPr>
          <w:p w:rsidR="00655CAA" w:rsidRPr="007C1C7F" w:rsidRDefault="00655CAA" w:rsidP="00BF5E67">
            <w:pPr>
              <w:jc w:val="center"/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9" w:type="pct"/>
          </w:tcPr>
          <w:p w:rsidR="00655CAA" w:rsidRPr="007C1C7F" w:rsidRDefault="00655CAA" w:rsidP="00BF5E67">
            <w:pPr>
              <w:jc w:val="center"/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311" w:type="pct"/>
            <w:vMerge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6" w:type="pct"/>
            <w:vMerge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5CAA" w:rsidRPr="007C1C7F" w:rsidTr="00BF5E67">
        <w:tc>
          <w:tcPr>
            <w:tcW w:w="183" w:type="pct"/>
            <w:vMerge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  <w:vMerge/>
          </w:tcPr>
          <w:p w:rsidR="00655CAA" w:rsidRPr="007C1C7F" w:rsidRDefault="00655CAA" w:rsidP="00BF5E67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3" w:type="pct"/>
            <w:vMerge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57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1061,00</w:t>
            </w:r>
          </w:p>
        </w:tc>
        <w:tc>
          <w:tcPr>
            <w:tcW w:w="424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6220,00</w:t>
            </w:r>
          </w:p>
        </w:tc>
        <w:tc>
          <w:tcPr>
            <w:tcW w:w="394" w:type="pct"/>
          </w:tcPr>
          <w:p w:rsidR="00655CAA" w:rsidRPr="007C1C7F" w:rsidRDefault="00655CAA" w:rsidP="00BF5E67">
            <w:pPr>
              <w:jc w:val="center"/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409" w:type="pct"/>
          </w:tcPr>
          <w:p w:rsidR="00655CAA" w:rsidRPr="007C1C7F" w:rsidRDefault="00655CAA" w:rsidP="00BF5E67">
            <w:pPr>
              <w:jc w:val="center"/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1244,00</w:t>
            </w:r>
          </w:p>
        </w:tc>
        <w:tc>
          <w:tcPr>
            <w:tcW w:w="311" w:type="pct"/>
            <w:vMerge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6" w:type="pct"/>
            <w:vMerge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5CAA" w:rsidRPr="007C1C7F" w:rsidTr="00BF5E67">
        <w:tc>
          <w:tcPr>
            <w:tcW w:w="183" w:type="pct"/>
          </w:tcPr>
          <w:p w:rsidR="00655CAA" w:rsidRPr="007C1C7F" w:rsidRDefault="00655CAA" w:rsidP="00BF5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bookmarkStart w:id="4" w:name="_Hlk485736028"/>
          </w:p>
        </w:tc>
        <w:tc>
          <w:tcPr>
            <w:tcW w:w="639" w:type="pct"/>
          </w:tcPr>
          <w:p w:rsidR="00655CAA" w:rsidRPr="007C1C7F" w:rsidRDefault="00655CAA" w:rsidP="00BF5E67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Итого по подпрограмме</w:t>
            </w:r>
          </w:p>
        </w:tc>
        <w:tc>
          <w:tcPr>
            <w:tcW w:w="203" w:type="pct"/>
            <w:vMerge w:val="restart"/>
          </w:tcPr>
          <w:p w:rsidR="00655CAA" w:rsidRPr="007C1C7F" w:rsidRDefault="00655CAA" w:rsidP="00BF5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C1C7F">
              <w:rPr>
                <w:rFonts w:ascii="Times New Roman" w:hAnsi="Times New Roman"/>
                <w:sz w:val="18"/>
                <w:szCs w:val="18"/>
                <w:lang w:eastAsia="ru-RU"/>
              </w:rPr>
              <w:t>2017-2021</w:t>
            </w:r>
          </w:p>
        </w:tc>
        <w:tc>
          <w:tcPr>
            <w:tcW w:w="269" w:type="pct"/>
          </w:tcPr>
          <w:p w:rsidR="00655CAA" w:rsidRPr="007C1C7F" w:rsidRDefault="00655CAA" w:rsidP="00BF5E67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7" w:type="pc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1444,99</w:t>
            </w:r>
          </w:p>
        </w:tc>
        <w:tc>
          <w:tcPr>
            <w:tcW w:w="424" w:type="pct"/>
          </w:tcPr>
          <w:p w:rsidR="00655CAA" w:rsidRPr="007C1C7F" w:rsidRDefault="00655CAA" w:rsidP="00BF5E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7978,67</w:t>
            </w:r>
          </w:p>
        </w:tc>
        <w:tc>
          <w:tcPr>
            <w:tcW w:w="394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1767,47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C1C7F">
              <w:rPr>
                <w:rFonts w:ascii="Times New Roman" w:hAnsi="Times New Roman"/>
                <w:sz w:val="18"/>
                <w:szCs w:val="18"/>
                <w:lang w:eastAsia="ru-RU"/>
              </w:rPr>
              <w:t>1552,80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C1C7F">
              <w:rPr>
                <w:rFonts w:ascii="Times New Roman" w:hAnsi="Times New Roman"/>
                <w:sz w:val="18"/>
                <w:szCs w:val="18"/>
                <w:lang w:eastAsia="ru-RU"/>
              </w:rPr>
              <w:t>1552,80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C1C7F">
              <w:rPr>
                <w:rFonts w:ascii="Times New Roman" w:hAnsi="Times New Roman"/>
                <w:sz w:val="18"/>
                <w:szCs w:val="18"/>
                <w:lang w:eastAsia="ru-RU"/>
              </w:rPr>
              <w:t>1552,80</w:t>
            </w:r>
          </w:p>
        </w:tc>
        <w:tc>
          <w:tcPr>
            <w:tcW w:w="409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C1C7F">
              <w:rPr>
                <w:rFonts w:ascii="Times New Roman" w:hAnsi="Times New Roman"/>
                <w:sz w:val="18"/>
                <w:szCs w:val="18"/>
                <w:lang w:eastAsia="ru-RU"/>
              </w:rPr>
              <w:t>1552,80</w:t>
            </w:r>
          </w:p>
        </w:tc>
        <w:tc>
          <w:tcPr>
            <w:tcW w:w="311" w:type="pct"/>
          </w:tcPr>
          <w:p w:rsidR="00655CAA" w:rsidRPr="007C1C7F" w:rsidRDefault="00655CAA" w:rsidP="00BF5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6" w:type="pct"/>
          </w:tcPr>
          <w:p w:rsidR="00655CAA" w:rsidRPr="007C1C7F" w:rsidRDefault="00655CAA" w:rsidP="00BF5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5CAA" w:rsidRPr="007C1C7F" w:rsidTr="00BF5E67">
        <w:tc>
          <w:tcPr>
            <w:tcW w:w="183" w:type="pct"/>
          </w:tcPr>
          <w:p w:rsidR="00655CAA" w:rsidRPr="007C1C7F" w:rsidRDefault="00655CAA" w:rsidP="00BF5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</w:tcPr>
          <w:p w:rsidR="00655CAA" w:rsidRPr="007C1C7F" w:rsidRDefault="00655CAA" w:rsidP="00BF5E67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203" w:type="pct"/>
            <w:vMerge/>
          </w:tcPr>
          <w:p w:rsidR="00655CAA" w:rsidRPr="007C1C7F" w:rsidRDefault="00655CAA" w:rsidP="00BF5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9" w:type="pct"/>
          </w:tcPr>
          <w:p w:rsidR="00655CAA" w:rsidRPr="007C1C7F" w:rsidRDefault="00655CAA" w:rsidP="00BF5E67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7" w:type="pct"/>
          </w:tcPr>
          <w:p w:rsidR="00655CAA" w:rsidRPr="007C1C7F" w:rsidRDefault="00655CAA" w:rsidP="00BF5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4" w:type="pct"/>
          </w:tcPr>
          <w:p w:rsidR="00655CAA" w:rsidRPr="007C1C7F" w:rsidRDefault="00655CAA" w:rsidP="00BF5E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94" w:type="pct"/>
          </w:tcPr>
          <w:p w:rsidR="00655CAA" w:rsidRPr="007C1C7F" w:rsidRDefault="00655CAA" w:rsidP="00BF5E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85" w:type="pct"/>
          </w:tcPr>
          <w:p w:rsidR="00655CAA" w:rsidRPr="007C1C7F" w:rsidRDefault="00655CAA" w:rsidP="00BF5E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85" w:type="pct"/>
          </w:tcPr>
          <w:p w:rsidR="00655CAA" w:rsidRPr="007C1C7F" w:rsidRDefault="00655CAA" w:rsidP="00BF5E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85" w:type="pct"/>
          </w:tcPr>
          <w:p w:rsidR="00655CAA" w:rsidRPr="007C1C7F" w:rsidRDefault="00655CAA" w:rsidP="00BF5E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09" w:type="pct"/>
          </w:tcPr>
          <w:p w:rsidR="00655CAA" w:rsidRPr="007C1C7F" w:rsidRDefault="00655CAA" w:rsidP="00BF5E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11" w:type="pct"/>
          </w:tcPr>
          <w:p w:rsidR="00655CAA" w:rsidRPr="007C1C7F" w:rsidRDefault="00655CAA" w:rsidP="00BF5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6" w:type="pct"/>
          </w:tcPr>
          <w:p w:rsidR="00655CAA" w:rsidRPr="007C1C7F" w:rsidRDefault="00655CAA" w:rsidP="00BF5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5CAA" w:rsidRPr="007C1C7F" w:rsidTr="00BF5E67">
        <w:tc>
          <w:tcPr>
            <w:tcW w:w="183" w:type="pct"/>
          </w:tcPr>
          <w:p w:rsidR="00655CAA" w:rsidRPr="007C1C7F" w:rsidRDefault="00655CAA" w:rsidP="00BF5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</w:tcPr>
          <w:p w:rsidR="00655CAA" w:rsidRPr="007C1C7F" w:rsidRDefault="00655CAA" w:rsidP="00BF5E67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Средства федерального бюджета </w:t>
            </w:r>
          </w:p>
        </w:tc>
        <w:tc>
          <w:tcPr>
            <w:tcW w:w="203" w:type="pct"/>
            <w:vMerge/>
          </w:tcPr>
          <w:p w:rsidR="00655CAA" w:rsidRPr="007C1C7F" w:rsidRDefault="00655CAA" w:rsidP="00BF5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9" w:type="pct"/>
          </w:tcPr>
          <w:p w:rsidR="00655CAA" w:rsidRPr="007C1C7F" w:rsidRDefault="00655CAA" w:rsidP="00BF5E67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57" w:type="pct"/>
          </w:tcPr>
          <w:p w:rsidR="00655CAA" w:rsidRPr="007C1C7F" w:rsidRDefault="00655CAA" w:rsidP="00BF5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7,84</w:t>
            </w:r>
          </w:p>
        </w:tc>
        <w:tc>
          <w:tcPr>
            <w:tcW w:w="424" w:type="pct"/>
          </w:tcPr>
          <w:p w:rsidR="00655CAA" w:rsidRPr="007C1C7F" w:rsidRDefault="00655CAA" w:rsidP="00EF54B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1,70</w:t>
            </w:r>
          </w:p>
        </w:tc>
        <w:tc>
          <w:tcPr>
            <w:tcW w:w="394" w:type="pct"/>
          </w:tcPr>
          <w:p w:rsidR="00655CAA" w:rsidRPr="007C1C7F" w:rsidRDefault="00655CAA" w:rsidP="00EF54B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1,70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C1C7F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C1C7F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C1C7F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9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C1C7F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1" w:type="pct"/>
          </w:tcPr>
          <w:p w:rsidR="00655CAA" w:rsidRPr="007C1C7F" w:rsidRDefault="00655CAA" w:rsidP="00BF5E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56" w:type="pct"/>
          </w:tcPr>
          <w:p w:rsidR="00655CAA" w:rsidRPr="007C1C7F" w:rsidRDefault="00655CAA" w:rsidP="00BF5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5CAA" w:rsidRPr="007C1C7F" w:rsidTr="00BF5E67">
        <w:tc>
          <w:tcPr>
            <w:tcW w:w="183" w:type="pct"/>
          </w:tcPr>
          <w:p w:rsidR="00655CAA" w:rsidRPr="007C1C7F" w:rsidRDefault="00655CAA" w:rsidP="00BF5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</w:tcPr>
          <w:p w:rsidR="00655CAA" w:rsidRPr="007C1C7F" w:rsidRDefault="00655CAA" w:rsidP="00BF5E67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C1C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203" w:type="pct"/>
            <w:vMerge/>
          </w:tcPr>
          <w:p w:rsidR="00655CAA" w:rsidRPr="007C1C7F" w:rsidRDefault="00655CAA" w:rsidP="00BF5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69" w:type="pct"/>
          </w:tcPr>
          <w:p w:rsidR="00655CAA" w:rsidRPr="007C1C7F" w:rsidRDefault="00655CAA" w:rsidP="00BF5E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</w:tcPr>
          <w:p w:rsidR="00655CAA" w:rsidRPr="007C1C7F" w:rsidRDefault="00655CAA" w:rsidP="00BF5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46,57</w:t>
            </w:r>
          </w:p>
        </w:tc>
        <w:tc>
          <w:tcPr>
            <w:tcW w:w="424" w:type="pct"/>
          </w:tcPr>
          <w:p w:rsidR="00655CAA" w:rsidRPr="007C1C7F" w:rsidRDefault="00655CAA" w:rsidP="00EF54B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212,09</w:t>
            </w:r>
          </w:p>
        </w:tc>
        <w:tc>
          <w:tcPr>
            <w:tcW w:w="394" w:type="pct"/>
          </w:tcPr>
          <w:p w:rsidR="00655CAA" w:rsidRPr="007C1C7F" w:rsidRDefault="00655CAA" w:rsidP="00EF54B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212,09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C1C7F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C1C7F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C1C7F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9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C1C7F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11" w:type="pct"/>
          </w:tcPr>
          <w:p w:rsidR="00655CAA" w:rsidRPr="007C1C7F" w:rsidRDefault="00655CAA" w:rsidP="00BF5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6" w:type="pct"/>
          </w:tcPr>
          <w:p w:rsidR="00655CAA" w:rsidRPr="007C1C7F" w:rsidRDefault="00655CAA" w:rsidP="00BF5E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5CAA" w:rsidRPr="003D120C" w:rsidTr="00BF5E67">
        <w:tc>
          <w:tcPr>
            <w:tcW w:w="183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9" w:type="pct"/>
          </w:tcPr>
          <w:p w:rsidR="00655CAA" w:rsidRPr="007C1C7F" w:rsidRDefault="00655CAA" w:rsidP="00BF5E67">
            <w:pPr>
              <w:rPr>
                <w:rFonts w:ascii="Times New Roman" w:hAnsi="Times New Roman"/>
                <w:sz w:val="18"/>
                <w:szCs w:val="18"/>
              </w:rPr>
            </w:pPr>
            <w:r w:rsidRPr="007C1C7F">
              <w:rPr>
                <w:rFonts w:ascii="Times New Roman" w:hAnsi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203" w:type="pct"/>
            <w:vMerge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" w:type="pct"/>
          </w:tcPr>
          <w:p w:rsidR="00655CAA" w:rsidRPr="007C1C7F" w:rsidRDefault="00655CAA" w:rsidP="00BF5E6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7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7C1C7F">
              <w:rPr>
                <w:rFonts w:ascii="Times New Roman" w:hAnsi="Times New Roman"/>
                <w:bCs/>
                <w:sz w:val="18"/>
                <w:szCs w:val="18"/>
              </w:rPr>
              <w:t>1390,58</w:t>
            </w:r>
          </w:p>
        </w:tc>
        <w:tc>
          <w:tcPr>
            <w:tcW w:w="424" w:type="pct"/>
          </w:tcPr>
          <w:p w:rsidR="00655CAA" w:rsidRPr="007C1C7F" w:rsidRDefault="00655CAA" w:rsidP="00BF5E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C1C7F">
              <w:rPr>
                <w:rFonts w:ascii="Times New Roman" w:hAnsi="Times New Roman"/>
                <w:sz w:val="18"/>
                <w:szCs w:val="18"/>
                <w:lang w:eastAsia="ru-RU"/>
              </w:rPr>
              <w:t>7764,88</w:t>
            </w:r>
          </w:p>
        </w:tc>
        <w:tc>
          <w:tcPr>
            <w:tcW w:w="394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C1C7F">
              <w:rPr>
                <w:rFonts w:ascii="Times New Roman" w:hAnsi="Times New Roman"/>
                <w:sz w:val="18"/>
                <w:szCs w:val="18"/>
                <w:lang w:eastAsia="ru-RU"/>
              </w:rPr>
              <w:t>1553,68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C1C7F">
              <w:rPr>
                <w:rFonts w:ascii="Times New Roman" w:hAnsi="Times New Roman"/>
                <w:sz w:val="18"/>
                <w:szCs w:val="18"/>
                <w:lang w:eastAsia="ru-RU"/>
              </w:rPr>
              <w:t>1552,80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C1C7F">
              <w:rPr>
                <w:rFonts w:ascii="Times New Roman" w:hAnsi="Times New Roman"/>
                <w:sz w:val="18"/>
                <w:szCs w:val="18"/>
                <w:lang w:eastAsia="ru-RU"/>
              </w:rPr>
              <w:t>1552,80</w:t>
            </w:r>
          </w:p>
        </w:tc>
        <w:tc>
          <w:tcPr>
            <w:tcW w:w="385" w:type="pct"/>
          </w:tcPr>
          <w:p w:rsidR="00655CAA" w:rsidRPr="007C1C7F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C1C7F">
              <w:rPr>
                <w:rFonts w:ascii="Times New Roman" w:hAnsi="Times New Roman"/>
                <w:sz w:val="18"/>
                <w:szCs w:val="18"/>
                <w:lang w:eastAsia="ru-RU"/>
              </w:rPr>
              <w:t>1552,80</w:t>
            </w:r>
          </w:p>
        </w:tc>
        <w:tc>
          <w:tcPr>
            <w:tcW w:w="409" w:type="pct"/>
          </w:tcPr>
          <w:p w:rsidR="00655CAA" w:rsidRPr="003D120C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C1C7F">
              <w:rPr>
                <w:rFonts w:ascii="Times New Roman" w:hAnsi="Times New Roman"/>
                <w:sz w:val="18"/>
                <w:szCs w:val="18"/>
                <w:lang w:eastAsia="ru-RU"/>
              </w:rPr>
              <w:t>1552,80</w:t>
            </w:r>
          </w:p>
        </w:tc>
        <w:tc>
          <w:tcPr>
            <w:tcW w:w="311" w:type="pct"/>
          </w:tcPr>
          <w:p w:rsidR="00655CAA" w:rsidRPr="003D120C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56" w:type="pct"/>
          </w:tcPr>
          <w:p w:rsidR="00655CAA" w:rsidRPr="003D120C" w:rsidRDefault="00655CAA" w:rsidP="00BF5E6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bookmarkEnd w:id="4"/>
    </w:tbl>
    <w:p w:rsidR="00655CAA" w:rsidRPr="003D120C" w:rsidRDefault="00655CAA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655CAA" w:rsidRPr="003D120C" w:rsidRDefault="00655CAA">
      <w:pPr>
        <w:pStyle w:val="ConsPlusNormal"/>
        <w:jc w:val="both"/>
        <w:rPr>
          <w:rFonts w:ascii="Times New Roman" w:hAnsi="Times New Roman" w:cs="Times New Roman"/>
        </w:rPr>
      </w:pPr>
      <w:bookmarkStart w:id="5" w:name="P4807"/>
      <w:bookmarkEnd w:id="5"/>
    </w:p>
    <w:bookmarkEnd w:id="3"/>
    <w:p w:rsidR="00655CAA" w:rsidRPr="003D120C" w:rsidRDefault="00655CAA">
      <w:pPr>
        <w:pStyle w:val="ConsPlusNormal"/>
        <w:jc w:val="right"/>
        <w:rPr>
          <w:rFonts w:ascii="Times New Roman" w:hAnsi="Times New Roman" w:cs="Times New Roman"/>
        </w:rPr>
      </w:pPr>
    </w:p>
    <w:p w:rsidR="00655CAA" w:rsidRPr="003D120C" w:rsidRDefault="00655CAA">
      <w:pPr>
        <w:pStyle w:val="ConsPlusNormal"/>
        <w:jc w:val="right"/>
        <w:rPr>
          <w:rFonts w:ascii="Times New Roman" w:hAnsi="Times New Roman" w:cs="Times New Roman"/>
        </w:rPr>
      </w:pPr>
    </w:p>
    <w:p w:rsidR="00655CAA" w:rsidRPr="003D120C" w:rsidRDefault="00655CAA" w:rsidP="00530691">
      <w:pPr>
        <w:pStyle w:val="ConsPlusNormal"/>
        <w:rPr>
          <w:rFonts w:ascii="Times New Roman" w:hAnsi="Times New Roman" w:cs="Times New Roman"/>
          <w:sz w:val="18"/>
          <w:szCs w:val="18"/>
        </w:rPr>
      </w:pPr>
      <w:bookmarkStart w:id="6" w:name="P4817"/>
      <w:bookmarkEnd w:id="6"/>
    </w:p>
    <w:p w:rsidR="00655CAA" w:rsidRPr="003D120C" w:rsidRDefault="00655CAA" w:rsidP="00530691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655CAA" w:rsidRPr="003D120C" w:rsidRDefault="00655CAA" w:rsidP="00530691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655CAA" w:rsidRPr="003D120C" w:rsidRDefault="00655CAA" w:rsidP="00530691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655CAA" w:rsidRPr="003D120C" w:rsidRDefault="00655CAA" w:rsidP="00530691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655CAA" w:rsidRPr="003D120C" w:rsidRDefault="00655CAA" w:rsidP="00530691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655CAA" w:rsidRPr="003D120C" w:rsidRDefault="00655CAA" w:rsidP="00530691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655CAA" w:rsidRPr="003D120C" w:rsidRDefault="00655CAA" w:rsidP="00530691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655CAA" w:rsidRPr="003D120C" w:rsidRDefault="00655CAA" w:rsidP="00530691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655CAA" w:rsidRPr="003D120C" w:rsidRDefault="00655CAA" w:rsidP="00530691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655CAA" w:rsidRPr="003D120C" w:rsidRDefault="00655CAA" w:rsidP="00530691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655CAA" w:rsidRPr="003D120C" w:rsidRDefault="00655CAA" w:rsidP="00530691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655CAA" w:rsidRPr="003D120C" w:rsidRDefault="00655CAA" w:rsidP="00530691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655CAA" w:rsidRPr="003D120C" w:rsidRDefault="00655CAA" w:rsidP="00530691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655CAA" w:rsidRPr="003D120C" w:rsidRDefault="00655CAA" w:rsidP="00530691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655CAA" w:rsidRPr="003D120C" w:rsidRDefault="00655CAA" w:rsidP="00530691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655CAA" w:rsidRPr="003D120C" w:rsidRDefault="00655CAA" w:rsidP="00530691">
      <w:pPr>
        <w:pStyle w:val="ConsPlusNormal"/>
        <w:rPr>
          <w:rFonts w:ascii="Times New Roman" w:hAnsi="Times New Roman" w:cs="Times New Roman"/>
          <w:sz w:val="18"/>
          <w:szCs w:val="18"/>
        </w:rPr>
      </w:pPr>
    </w:p>
    <w:p w:rsidR="00655CAA" w:rsidRPr="003D120C" w:rsidRDefault="00655CAA" w:rsidP="00D623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6.Подпрограмма 2 </w:t>
      </w:r>
      <w:r w:rsidRPr="004A064C">
        <w:rPr>
          <w:rFonts w:ascii="Times New Roman" w:hAnsi="Times New Roman"/>
          <w:sz w:val="28"/>
          <w:szCs w:val="28"/>
        </w:rPr>
        <w:t>«Укрепление материально-технической базы государственных и муниципальных учреждений культуры</w:t>
      </w:r>
      <w:r>
        <w:rPr>
          <w:rFonts w:ascii="Times New Roman" w:hAnsi="Times New Roman"/>
          <w:sz w:val="28"/>
          <w:szCs w:val="28"/>
        </w:rPr>
        <w:t>ЗАТО городской округ Молодежный</w:t>
      </w:r>
      <w:r w:rsidRPr="003D120C">
        <w:rPr>
          <w:rFonts w:ascii="Times New Roman" w:hAnsi="Times New Roman"/>
          <w:sz w:val="28"/>
          <w:szCs w:val="28"/>
        </w:rPr>
        <w:t>»</w:t>
      </w:r>
    </w:p>
    <w:p w:rsidR="00655CAA" w:rsidRPr="003D120C" w:rsidRDefault="00655CAA" w:rsidP="00D6234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655CAA" w:rsidRPr="003D120C" w:rsidRDefault="00655CAA" w:rsidP="001D7D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7" w:name="Par6982"/>
      <w:bookmarkEnd w:id="7"/>
      <w:r>
        <w:rPr>
          <w:rFonts w:ascii="Times New Roman" w:hAnsi="Times New Roman"/>
          <w:sz w:val="28"/>
          <w:szCs w:val="28"/>
        </w:rPr>
        <w:t>6</w:t>
      </w:r>
      <w:r w:rsidRPr="003D120C">
        <w:rPr>
          <w:rFonts w:ascii="Times New Roman" w:hAnsi="Times New Roman"/>
          <w:sz w:val="28"/>
          <w:szCs w:val="28"/>
        </w:rPr>
        <w:t xml:space="preserve">.1. Паспорт подпрограммы 2 </w:t>
      </w:r>
      <w:r w:rsidRPr="004A064C">
        <w:rPr>
          <w:rFonts w:ascii="Times New Roman" w:hAnsi="Times New Roman"/>
          <w:sz w:val="28"/>
          <w:szCs w:val="28"/>
        </w:rPr>
        <w:t>«Укрепление материально-технической базы государственных и муниципальных учреждений культуры</w:t>
      </w:r>
      <w:r>
        <w:rPr>
          <w:rFonts w:ascii="Times New Roman" w:hAnsi="Times New Roman"/>
          <w:sz w:val="28"/>
          <w:szCs w:val="28"/>
        </w:rPr>
        <w:t>ЗАТО городской округ Молодежный</w:t>
      </w:r>
      <w:r w:rsidRPr="003D120C">
        <w:rPr>
          <w:rFonts w:ascii="Times New Roman" w:hAnsi="Times New Roman"/>
          <w:sz w:val="28"/>
          <w:szCs w:val="28"/>
        </w:rPr>
        <w:t>»</w:t>
      </w:r>
    </w:p>
    <w:p w:rsidR="00655CAA" w:rsidRDefault="00655CAA" w:rsidP="0093074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8" w:name="P10587"/>
      <w:bookmarkEnd w:id="8"/>
    </w:p>
    <w:p w:rsidR="00655CAA" w:rsidRPr="003D120C" w:rsidRDefault="00655CAA" w:rsidP="0093074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3133"/>
        <w:gridCol w:w="2397"/>
        <w:gridCol w:w="2739"/>
        <w:gridCol w:w="780"/>
        <w:gridCol w:w="1716"/>
        <w:gridCol w:w="1244"/>
        <w:gridCol w:w="503"/>
        <w:gridCol w:w="2063"/>
        <w:gridCol w:w="425"/>
        <w:gridCol w:w="1313"/>
        <w:gridCol w:w="932"/>
        <w:gridCol w:w="806"/>
        <w:gridCol w:w="1270"/>
        <w:gridCol w:w="468"/>
        <w:gridCol w:w="1881"/>
      </w:tblGrid>
      <w:tr w:rsidR="00655CAA" w:rsidRPr="003D120C" w:rsidTr="007A6039">
        <w:tc>
          <w:tcPr>
            <w:tcW w:w="1276" w:type="pct"/>
            <w:gridSpan w:val="2"/>
          </w:tcPr>
          <w:p w:rsidR="00655CAA" w:rsidRPr="003D120C" w:rsidRDefault="00655CAA" w:rsidP="007A603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ный заказчик подпрограммы</w:t>
            </w:r>
          </w:p>
        </w:tc>
        <w:tc>
          <w:tcPr>
            <w:tcW w:w="3724" w:type="pct"/>
            <w:gridSpan w:val="13"/>
          </w:tcPr>
          <w:p w:rsidR="00655CAA" w:rsidRPr="003D120C" w:rsidRDefault="00655CAA" w:rsidP="007A603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 ЗАТО городской округ Молодежный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Московской области</w:t>
            </w:r>
          </w:p>
        </w:tc>
      </w:tr>
      <w:tr w:rsidR="00655CAA" w:rsidRPr="003D120C" w:rsidTr="007A6039">
        <w:tc>
          <w:tcPr>
            <w:tcW w:w="1276" w:type="pct"/>
            <w:gridSpan w:val="2"/>
          </w:tcPr>
          <w:p w:rsidR="00655CAA" w:rsidRPr="003D120C" w:rsidRDefault="00655CAA" w:rsidP="007A603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2" w:type="pct"/>
            <w:gridSpan w:val="2"/>
          </w:tcPr>
          <w:p w:rsidR="00655CAA" w:rsidRPr="003D120C" w:rsidRDefault="00655CAA" w:rsidP="007A603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683" w:type="pct"/>
            <w:gridSpan w:val="2"/>
          </w:tcPr>
          <w:p w:rsidR="00655CAA" w:rsidRPr="003D120C" w:rsidRDefault="00655CAA" w:rsidP="007A603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690" w:type="pct"/>
            <w:gridSpan w:val="3"/>
          </w:tcPr>
          <w:p w:rsidR="00655CAA" w:rsidRPr="003D120C" w:rsidRDefault="00655CAA" w:rsidP="007A603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518" w:type="pct"/>
            <w:gridSpan w:val="2"/>
          </w:tcPr>
          <w:p w:rsidR="00655CAA" w:rsidRPr="003D120C" w:rsidRDefault="00655CAA" w:rsidP="007A603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2019год</w:t>
            </w:r>
          </w:p>
        </w:tc>
        <w:tc>
          <w:tcPr>
            <w:tcW w:w="479" w:type="pct"/>
            <w:gridSpan w:val="2"/>
          </w:tcPr>
          <w:p w:rsidR="00655CAA" w:rsidRPr="003D120C" w:rsidRDefault="00655CAA" w:rsidP="007A603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542" w:type="pct"/>
            <w:gridSpan w:val="2"/>
          </w:tcPr>
          <w:p w:rsidR="00655CAA" w:rsidRPr="003D120C" w:rsidRDefault="00655CAA" w:rsidP="007A603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2021год</w:t>
            </w:r>
          </w:p>
        </w:tc>
      </w:tr>
      <w:tr w:rsidR="00655CAA" w:rsidRPr="003D120C" w:rsidTr="007A6039">
        <w:tc>
          <w:tcPr>
            <w:tcW w:w="1276" w:type="pct"/>
            <w:gridSpan w:val="2"/>
          </w:tcPr>
          <w:p w:rsidR="00655CAA" w:rsidRPr="003D120C" w:rsidRDefault="00655CAA" w:rsidP="007A603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F4848">
              <w:rPr>
                <w:rFonts w:ascii="Times New Roman" w:hAnsi="Times New Roman" w:cs="Times New Roman"/>
                <w:sz w:val="18"/>
                <w:szCs w:val="18"/>
              </w:rPr>
              <w:t xml:space="preserve">Задача 1. </w:t>
            </w:r>
            <w:r w:rsidRPr="00CC7C6A">
              <w:rPr>
                <w:rFonts w:ascii="Times New Roman" w:hAnsi="Times New Roman" w:cs="Times New Roman"/>
                <w:sz w:val="18"/>
                <w:szCs w:val="18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 приобретение зданий для последующего размещения культурно-досуговых учреждений</w:t>
            </w:r>
          </w:p>
        </w:tc>
        <w:tc>
          <w:tcPr>
            <w:tcW w:w="812" w:type="pct"/>
            <w:gridSpan w:val="2"/>
          </w:tcPr>
          <w:p w:rsidR="00655CAA" w:rsidRPr="003D120C" w:rsidRDefault="00655CAA" w:rsidP="007A603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83" w:type="pct"/>
            <w:gridSpan w:val="2"/>
          </w:tcPr>
          <w:p w:rsidR="00655CAA" w:rsidRPr="003D120C" w:rsidRDefault="00655CAA" w:rsidP="007A603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90" w:type="pct"/>
            <w:gridSpan w:val="3"/>
          </w:tcPr>
          <w:p w:rsidR="00655CAA" w:rsidRPr="003D120C" w:rsidRDefault="00655CAA" w:rsidP="00CC7C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18" w:type="pct"/>
            <w:gridSpan w:val="2"/>
          </w:tcPr>
          <w:p w:rsidR="00655CAA" w:rsidRPr="003D120C" w:rsidRDefault="00655CAA" w:rsidP="007A603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79" w:type="pct"/>
            <w:gridSpan w:val="2"/>
          </w:tcPr>
          <w:p w:rsidR="00655CAA" w:rsidRPr="003D120C" w:rsidRDefault="00655CAA" w:rsidP="007A603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42" w:type="pct"/>
            <w:gridSpan w:val="2"/>
          </w:tcPr>
          <w:p w:rsidR="00655CAA" w:rsidRPr="003D120C" w:rsidRDefault="00655CAA" w:rsidP="007A603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655CAA" w:rsidRPr="003D120C" w:rsidTr="007A6039">
        <w:tc>
          <w:tcPr>
            <w:tcW w:w="723" w:type="pct"/>
            <w:vMerge w:val="restart"/>
          </w:tcPr>
          <w:p w:rsidR="00655CAA" w:rsidRPr="003D120C" w:rsidRDefault="00655CAA" w:rsidP="007A603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553" w:type="pct"/>
            <w:vMerge w:val="restart"/>
          </w:tcPr>
          <w:p w:rsidR="00655CAA" w:rsidRPr="003D120C" w:rsidRDefault="00655CAA" w:rsidP="007A603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Наименование подпрограммы</w:t>
            </w:r>
          </w:p>
        </w:tc>
        <w:tc>
          <w:tcPr>
            <w:tcW w:w="632" w:type="pct"/>
            <w:vMerge w:val="restart"/>
          </w:tcPr>
          <w:p w:rsidR="00655CAA" w:rsidRPr="003D120C" w:rsidRDefault="00655CAA" w:rsidP="007A603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Главный распорядитель бюджетных средств</w:t>
            </w:r>
          </w:p>
        </w:tc>
        <w:tc>
          <w:tcPr>
            <w:tcW w:w="576" w:type="pct"/>
            <w:gridSpan w:val="2"/>
            <w:vMerge w:val="restart"/>
          </w:tcPr>
          <w:p w:rsidR="00655CAA" w:rsidRPr="003D120C" w:rsidRDefault="00655CAA" w:rsidP="007A603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2516" w:type="pct"/>
            <w:gridSpan w:val="10"/>
          </w:tcPr>
          <w:p w:rsidR="00655CAA" w:rsidRPr="003D120C" w:rsidRDefault="00655CAA" w:rsidP="007A603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Расходы (тыс. руб.)</w:t>
            </w:r>
          </w:p>
        </w:tc>
      </w:tr>
      <w:tr w:rsidR="00655CAA" w:rsidRPr="003D120C" w:rsidTr="007A6039">
        <w:tc>
          <w:tcPr>
            <w:tcW w:w="723" w:type="pct"/>
            <w:vMerge/>
          </w:tcPr>
          <w:p w:rsidR="00655CAA" w:rsidRPr="003D120C" w:rsidRDefault="00655CAA" w:rsidP="007A603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/>
          </w:tcPr>
          <w:p w:rsidR="00655CAA" w:rsidRPr="003D120C" w:rsidRDefault="00655CAA" w:rsidP="007A603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</w:tcPr>
          <w:p w:rsidR="00655CAA" w:rsidRPr="003D120C" w:rsidRDefault="00655CAA" w:rsidP="007A603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gridSpan w:val="2"/>
            <w:vMerge/>
          </w:tcPr>
          <w:p w:rsidR="00655CAA" w:rsidRPr="003D120C" w:rsidRDefault="00655CAA" w:rsidP="007A603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3" w:type="pct"/>
            <w:gridSpan w:val="2"/>
          </w:tcPr>
          <w:p w:rsidR="00655CAA" w:rsidRPr="003D120C" w:rsidRDefault="00655CAA" w:rsidP="007A603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476" w:type="pct"/>
          </w:tcPr>
          <w:p w:rsidR="00655CAA" w:rsidRPr="003D120C" w:rsidRDefault="00655CAA" w:rsidP="007A603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401" w:type="pct"/>
            <w:gridSpan w:val="2"/>
          </w:tcPr>
          <w:p w:rsidR="00655CAA" w:rsidRPr="003D120C" w:rsidRDefault="00655CAA" w:rsidP="007A603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401" w:type="pct"/>
            <w:gridSpan w:val="2"/>
          </w:tcPr>
          <w:p w:rsidR="00655CAA" w:rsidRPr="003D120C" w:rsidRDefault="00655CAA" w:rsidP="007A603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401" w:type="pct"/>
            <w:gridSpan w:val="2"/>
          </w:tcPr>
          <w:p w:rsidR="00655CAA" w:rsidRPr="003D120C" w:rsidRDefault="00655CAA" w:rsidP="007A603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434" w:type="pct"/>
          </w:tcPr>
          <w:p w:rsidR="00655CAA" w:rsidRPr="003D120C" w:rsidRDefault="00655CAA" w:rsidP="007A603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</w:tr>
      <w:tr w:rsidR="00655CAA" w:rsidRPr="00C77F84" w:rsidTr="007A6039">
        <w:tc>
          <w:tcPr>
            <w:tcW w:w="723" w:type="pct"/>
            <w:vMerge/>
          </w:tcPr>
          <w:p w:rsidR="00655CAA" w:rsidRPr="003D120C" w:rsidRDefault="00655CAA" w:rsidP="007A603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 w:val="restart"/>
          </w:tcPr>
          <w:p w:rsidR="00655CAA" w:rsidRPr="00C77F84" w:rsidRDefault="00655CAA" w:rsidP="007A603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C7C6A">
              <w:rPr>
                <w:rFonts w:ascii="Times New Roman" w:hAnsi="Times New Roman" w:cs="Times New Roman"/>
                <w:sz w:val="18"/>
                <w:szCs w:val="18"/>
              </w:rPr>
              <w:t>«Укрепление материально-технической базы государственных и муниципальных учреждений культуры ЗАТО городской округ Молодежный»</w:t>
            </w:r>
          </w:p>
          <w:p w:rsidR="00655CAA" w:rsidRPr="003D120C" w:rsidRDefault="00655CAA" w:rsidP="00CC7C6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(далее - подпрограмма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632" w:type="pct"/>
            <w:vMerge w:val="restart"/>
          </w:tcPr>
          <w:p w:rsidR="00655CAA" w:rsidRPr="003D120C" w:rsidRDefault="00655CAA" w:rsidP="007A603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 ЗАТО городской округ Молодежный</w:t>
            </w:r>
          </w:p>
        </w:tc>
        <w:tc>
          <w:tcPr>
            <w:tcW w:w="576" w:type="pct"/>
            <w:gridSpan w:val="2"/>
          </w:tcPr>
          <w:p w:rsidR="00655CAA" w:rsidRPr="003D120C" w:rsidRDefault="00655CAA" w:rsidP="007A603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403" w:type="pct"/>
            <w:gridSpan w:val="2"/>
            <w:shd w:val="clear" w:color="auto" w:fill="FFFFFF"/>
          </w:tcPr>
          <w:p w:rsidR="00655CAA" w:rsidRPr="00EA54B6" w:rsidRDefault="00655CAA" w:rsidP="007A603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A54B6">
              <w:rPr>
                <w:rFonts w:ascii="Times New Roman" w:hAnsi="Times New Roman"/>
                <w:bCs/>
                <w:sz w:val="18"/>
                <w:szCs w:val="18"/>
              </w:rPr>
              <w:t>9385,25</w:t>
            </w:r>
          </w:p>
        </w:tc>
        <w:tc>
          <w:tcPr>
            <w:tcW w:w="476" w:type="pct"/>
            <w:shd w:val="clear" w:color="auto" w:fill="FFFFFF"/>
          </w:tcPr>
          <w:p w:rsidR="00655CAA" w:rsidRPr="00EA54B6" w:rsidRDefault="00655CAA" w:rsidP="007A603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A54B6">
              <w:rPr>
                <w:rFonts w:ascii="Times New Roman" w:hAnsi="Times New Roman"/>
                <w:bCs/>
                <w:sz w:val="18"/>
                <w:szCs w:val="18"/>
              </w:rPr>
              <w:t>55660,00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655CAA" w:rsidRPr="00EA54B6" w:rsidRDefault="00655CAA" w:rsidP="007A603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A54B6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655CAA" w:rsidRPr="00EA54B6" w:rsidRDefault="00655CAA" w:rsidP="007A603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A54B6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655CAA" w:rsidRPr="00EA54B6" w:rsidRDefault="00655CAA" w:rsidP="007A603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A54B6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34" w:type="pct"/>
            <w:shd w:val="clear" w:color="auto" w:fill="FFFFFF"/>
          </w:tcPr>
          <w:p w:rsidR="00655CAA" w:rsidRPr="00EA54B6" w:rsidRDefault="00655CAA" w:rsidP="007A6039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eastAsia="en-US"/>
              </w:rPr>
            </w:pPr>
            <w:r w:rsidRPr="00EA54B6">
              <w:rPr>
                <w:rFonts w:ascii="Times New Roman" w:hAnsi="Times New Roman" w:cs="Times New Roman"/>
                <w:bCs/>
                <w:sz w:val="18"/>
                <w:szCs w:val="18"/>
                <w:lang w:eastAsia="en-US"/>
              </w:rPr>
              <w:t>65045,25</w:t>
            </w:r>
          </w:p>
        </w:tc>
      </w:tr>
      <w:tr w:rsidR="00655CAA" w:rsidRPr="00C77F84" w:rsidTr="007A6039">
        <w:tc>
          <w:tcPr>
            <w:tcW w:w="723" w:type="pct"/>
            <w:vMerge/>
          </w:tcPr>
          <w:p w:rsidR="00655CAA" w:rsidRPr="003D120C" w:rsidRDefault="00655CAA" w:rsidP="007A603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/>
          </w:tcPr>
          <w:p w:rsidR="00655CAA" w:rsidRPr="003D120C" w:rsidRDefault="00655CAA" w:rsidP="007A603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</w:tcPr>
          <w:p w:rsidR="00655CAA" w:rsidRPr="003D120C" w:rsidRDefault="00655CAA" w:rsidP="007A603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gridSpan w:val="2"/>
          </w:tcPr>
          <w:p w:rsidR="00655CAA" w:rsidRPr="003D120C" w:rsidRDefault="00655CAA" w:rsidP="007A603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403" w:type="pct"/>
            <w:gridSpan w:val="2"/>
            <w:shd w:val="clear" w:color="auto" w:fill="FFFFFF"/>
          </w:tcPr>
          <w:p w:rsidR="00655CAA" w:rsidRPr="00EA54B6" w:rsidRDefault="00655CAA" w:rsidP="007A603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6" w:type="pct"/>
            <w:shd w:val="clear" w:color="auto" w:fill="FFFFFF"/>
          </w:tcPr>
          <w:p w:rsidR="00655CAA" w:rsidRPr="00EA54B6" w:rsidRDefault="00655CAA" w:rsidP="007A603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01" w:type="pct"/>
            <w:gridSpan w:val="2"/>
            <w:shd w:val="clear" w:color="auto" w:fill="FFFFFF"/>
          </w:tcPr>
          <w:p w:rsidR="00655CAA" w:rsidRPr="00EA54B6" w:rsidRDefault="00655CAA" w:rsidP="007A603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01" w:type="pct"/>
            <w:gridSpan w:val="2"/>
            <w:shd w:val="clear" w:color="auto" w:fill="FFFFFF"/>
          </w:tcPr>
          <w:p w:rsidR="00655CAA" w:rsidRPr="00EA54B6" w:rsidRDefault="00655CAA" w:rsidP="007A603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01" w:type="pct"/>
            <w:gridSpan w:val="2"/>
            <w:shd w:val="clear" w:color="auto" w:fill="FFFFFF"/>
          </w:tcPr>
          <w:p w:rsidR="00655CAA" w:rsidRPr="00EA54B6" w:rsidRDefault="00655CAA" w:rsidP="007A603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34" w:type="pct"/>
            <w:shd w:val="clear" w:color="auto" w:fill="FFFFFF"/>
          </w:tcPr>
          <w:p w:rsidR="00655CAA" w:rsidRPr="00EA54B6" w:rsidRDefault="00655CAA" w:rsidP="007A603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655CAA" w:rsidRPr="00C77F84" w:rsidTr="007A6039">
        <w:tc>
          <w:tcPr>
            <w:tcW w:w="723" w:type="pct"/>
            <w:vMerge/>
            <w:tcBorders>
              <w:bottom w:val="nil"/>
            </w:tcBorders>
          </w:tcPr>
          <w:p w:rsidR="00655CAA" w:rsidRPr="003D120C" w:rsidRDefault="00655CAA" w:rsidP="007A603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/>
            <w:tcBorders>
              <w:bottom w:val="nil"/>
            </w:tcBorders>
          </w:tcPr>
          <w:p w:rsidR="00655CAA" w:rsidRPr="003D120C" w:rsidRDefault="00655CAA" w:rsidP="007A603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bottom w:val="nil"/>
            </w:tcBorders>
          </w:tcPr>
          <w:p w:rsidR="00655CAA" w:rsidRPr="003D120C" w:rsidRDefault="00655CAA" w:rsidP="007A603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gridSpan w:val="2"/>
          </w:tcPr>
          <w:p w:rsidR="00655CAA" w:rsidRPr="003D120C" w:rsidRDefault="00655CAA" w:rsidP="007A603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03" w:type="pct"/>
            <w:gridSpan w:val="2"/>
            <w:shd w:val="clear" w:color="auto" w:fill="FFFFFF"/>
          </w:tcPr>
          <w:p w:rsidR="00655CAA" w:rsidRPr="00EA54B6" w:rsidRDefault="00655CAA" w:rsidP="007A603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A54B6">
              <w:rPr>
                <w:rFonts w:ascii="Times New Roman" w:hAnsi="Times New Roman"/>
                <w:bCs/>
                <w:sz w:val="18"/>
                <w:szCs w:val="18"/>
              </w:rPr>
              <w:t>8915,99</w:t>
            </w:r>
          </w:p>
        </w:tc>
        <w:tc>
          <w:tcPr>
            <w:tcW w:w="476" w:type="pct"/>
            <w:shd w:val="clear" w:color="auto" w:fill="FFFFFF"/>
          </w:tcPr>
          <w:p w:rsidR="00655CAA" w:rsidRPr="00EA54B6" w:rsidRDefault="00655CAA" w:rsidP="007A603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A54B6">
              <w:rPr>
                <w:rFonts w:ascii="Times New Roman" w:hAnsi="Times New Roman"/>
                <w:bCs/>
                <w:sz w:val="18"/>
                <w:szCs w:val="18"/>
              </w:rPr>
              <w:t>52877,00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655CAA" w:rsidRPr="00EA54B6" w:rsidRDefault="00655CAA" w:rsidP="007A603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A54B6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655CAA" w:rsidRPr="00EA54B6" w:rsidRDefault="00655CAA" w:rsidP="007A603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A54B6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655CAA" w:rsidRPr="00EA54B6" w:rsidRDefault="00655CAA" w:rsidP="007A603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A54B6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34" w:type="pct"/>
            <w:shd w:val="clear" w:color="auto" w:fill="FFFFFF"/>
          </w:tcPr>
          <w:p w:rsidR="00655CAA" w:rsidRPr="00EA54B6" w:rsidRDefault="00655CAA" w:rsidP="007A603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A54B6">
              <w:rPr>
                <w:rFonts w:ascii="Times New Roman" w:hAnsi="Times New Roman"/>
                <w:bCs/>
                <w:sz w:val="18"/>
                <w:szCs w:val="18"/>
              </w:rPr>
              <w:t>61792,99</w:t>
            </w:r>
          </w:p>
        </w:tc>
      </w:tr>
      <w:tr w:rsidR="00655CAA" w:rsidRPr="003D120C" w:rsidTr="007A6039">
        <w:tc>
          <w:tcPr>
            <w:tcW w:w="723" w:type="pct"/>
            <w:vMerge/>
            <w:tcBorders>
              <w:bottom w:val="nil"/>
            </w:tcBorders>
          </w:tcPr>
          <w:p w:rsidR="00655CAA" w:rsidRPr="003D120C" w:rsidRDefault="00655CAA" w:rsidP="007A603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/>
            <w:tcBorders>
              <w:bottom w:val="nil"/>
            </w:tcBorders>
          </w:tcPr>
          <w:p w:rsidR="00655CAA" w:rsidRPr="003D120C" w:rsidRDefault="00655CAA" w:rsidP="007A603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bottom w:val="nil"/>
            </w:tcBorders>
          </w:tcPr>
          <w:p w:rsidR="00655CAA" w:rsidRPr="003D120C" w:rsidRDefault="00655CAA" w:rsidP="007A603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gridSpan w:val="2"/>
          </w:tcPr>
          <w:p w:rsidR="00655CAA" w:rsidRPr="003D120C" w:rsidRDefault="00655CAA" w:rsidP="007A603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местного 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бюджета </w:t>
            </w:r>
          </w:p>
        </w:tc>
        <w:tc>
          <w:tcPr>
            <w:tcW w:w="403" w:type="pct"/>
            <w:gridSpan w:val="2"/>
            <w:shd w:val="clear" w:color="auto" w:fill="FFFFFF"/>
          </w:tcPr>
          <w:p w:rsidR="00655CAA" w:rsidRPr="003D120C" w:rsidRDefault="00655CAA" w:rsidP="007A603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469,26</w:t>
            </w:r>
          </w:p>
        </w:tc>
        <w:tc>
          <w:tcPr>
            <w:tcW w:w="476" w:type="pct"/>
            <w:shd w:val="clear" w:color="auto" w:fill="FFFFFF"/>
          </w:tcPr>
          <w:p w:rsidR="00655CAA" w:rsidRPr="003D120C" w:rsidRDefault="00655CAA" w:rsidP="007A603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2783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655CAA" w:rsidRPr="003D120C" w:rsidRDefault="00655CAA" w:rsidP="007A603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655CAA" w:rsidRPr="003D120C" w:rsidRDefault="00655CAA" w:rsidP="007A603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655CAA" w:rsidRPr="003D120C" w:rsidRDefault="00655CAA" w:rsidP="007A603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34" w:type="pct"/>
            <w:shd w:val="clear" w:color="auto" w:fill="FFFFFF"/>
          </w:tcPr>
          <w:p w:rsidR="00655CAA" w:rsidRPr="003D120C" w:rsidRDefault="00655CAA" w:rsidP="007A603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3252,26</w:t>
            </w:r>
          </w:p>
        </w:tc>
      </w:tr>
      <w:tr w:rsidR="00655CAA" w:rsidRPr="003D120C" w:rsidTr="007A6039">
        <w:tc>
          <w:tcPr>
            <w:tcW w:w="2484" w:type="pct"/>
            <w:gridSpan w:val="5"/>
          </w:tcPr>
          <w:p w:rsidR="00655CAA" w:rsidRPr="003D120C" w:rsidRDefault="00655CAA" w:rsidP="007A603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Планируемые результаты реализации подпрограммы</w:t>
            </w:r>
          </w:p>
        </w:tc>
        <w:tc>
          <w:tcPr>
            <w:tcW w:w="403" w:type="pct"/>
            <w:gridSpan w:val="2"/>
          </w:tcPr>
          <w:p w:rsidR="00655CAA" w:rsidRPr="003D120C" w:rsidRDefault="00655CAA" w:rsidP="007A603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476" w:type="pct"/>
          </w:tcPr>
          <w:p w:rsidR="00655CAA" w:rsidRPr="003D120C" w:rsidRDefault="00655CAA" w:rsidP="007A603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401" w:type="pct"/>
            <w:gridSpan w:val="2"/>
          </w:tcPr>
          <w:p w:rsidR="00655CAA" w:rsidRPr="003D120C" w:rsidRDefault="00655CAA" w:rsidP="007A603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401" w:type="pct"/>
            <w:gridSpan w:val="2"/>
          </w:tcPr>
          <w:p w:rsidR="00655CAA" w:rsidRPr="003D120C" w:rsidRDefault="00655CAA" w:rsidP="007A603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835" w:type="pct"/>
            <w:gridSpan w:val="3"/>
          </w:tcPr>
          <w:p w:rsidR="00655CAA" w:rsidRPr="003D120C" w:rsidRDefault="00655CAA" w:rsidP="007A603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</w:tr>
      <w:tr w:rsidR="00655CAA" w:rsidRPr="003D120C" w:rsidTr="007A6039">
        <w:tc>
          <w:tcPr>
            <w:tcW w:w="2484" w:type="pct"/>
            <w:gridSpan w:val="5"/>
          </w:tcPr>
          <w:p w:rsidR="00655CAA" w:rsidRPr="003D120C" w:rsidRDefault="00655CAA" w:rsidP="007A603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C7C6A">
              <w:rPr>
                <w:rFonts w:ascii="Times New Roman" w:hAnsi="Times New Roman" w:cs="Times New Roman"/>
                <w:sz w:val="18"/>
                <w:szCs w:val="18"/>
              </w:rPr>
              <w:t>Количество объектов культуры, построенных/реконструированных в текущем году</w:t>
            </w:r>
          </w:p>
        </w:tc>
        <w:tc>
          <w:tcPr>
            <w:tcW w:w="403" w:type="pct"/>
            <w:gridSpan w:val="2"/>
          </w:tcPr>
          <w:p w:rsidR="00655CAA" w:rsidRPr="003D120C" w:rsidRDefault="00655CAA" w:rsidP="007A603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76" w:type="pct"/>
          </w:tcPr>
          <w:p w:rsidR="00655CAA" w:rsidRPr="003D120C" w:rsidRDefault="00655CAA" w:rsidP="00CC7C6A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401" w:type="pct"/>
            <w:gridSpan w:val="2"/>
          </w:tcPr>
          <w:p w:rsidR="00655CAA" w:rsidRPr="003D120C" w:rsidRDefault="00655CAA" w:rsidP="007A603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</w:tcPr>
          <w:p w:rsidR="00655CAA" w:rsidRPr="003D120C" w:rsidRDefault="00655CAA" w:rsidP="007A603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835" w:type="pct"/>
            <w:gridSpan w:val="3"/>
          </w:tcPr>
          <w:p w:rsidR="00655CAA" w:rsidRPr="003D120C" w:rsidRDefault="00655CAA" w:rsidP="007A6039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</w:tr>
    </w:tbl>
    <w:p w:rsidR="00655CAA" w:rsidRPr="003D120C" w:rsidRDefault="00655CAA" w:rsidP="009307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  <w:sectPr w:rsidR="00655CAA" w:rsidRPr="003D120C" w:rsidSect="00E71AD7">
          <w:pgSz w:w="23814" w:h="16839" w:orient="landscape" w:code="8"/>
          <w:pgMar w:top="765" w:right="1276" w:bottom="765" w:left="992" w:header="709" w:footer="709" w:gutter="0"/>
          <w:cols w:space="720"/>
          <w:docGrid w:linePitch="600" w:charSpace="32768"/>
        </w:sectPr>
      </w:pPr>
    </w:p>
    <w:p w:rsidR="00655CAA" w:rsidRPr="003D120C" w:rsidRDefault="00655CAA" w:rsidP="0093074A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3D120C">
        <w:rPr>
          <w:rFonts w:ascii="Times New Roman" w:hAnsi="Times New Roman"/>
          <w:sz w:val="28"/>
          <w:szCs w:val="28"/>
        </w:rPr>
        <w:t xml:space="preserve">.2. Описание задач подпрограммы 2 </w:t>
      </w:r>
      <w:r w:rsidRPr="00FA0D9C">
        <w:rPr>
          <w:rFonts w:ascii="Times New Roman" w:hAnsi="Times New Roman"/>
          <w:sz w:val="28"/>
          <w:szCs w:val="28"/>
        </w:rPr>
        <w:t>«Укрепление материально-технической базы государственных и муниципальных учреждений культуры ЗАТО городской округ Молодежный»</w:t>
      </w:r>
    </w:p>
    <w:p w:rsidR="00655CAA" w:rsidRPr="003D120C" w:rsidRDefault="00655CAA" w:rsidP="0093074A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655CAA" w:rsidRPr="003D120C" w:rsidRDefault="00655CAA" w:rsidP="0001714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3D120C">
        <w:rPr>
          <w:rFonts w:ascii="Times New Roman" w:hAnsi="Times New Roman"/>
          <w:sz w:val="28"/>
          <w:szCs w:val="28"/>
        </w:rPr>
        <w:t>Задач</w:t>
      </w:r>
      <w:r>
        <w:rPr>
          <w:rFonts w:ascii="Times New Roman" w:hAnsi="Times New Roman"/>
          <w:sz w:val="28"/>
          <w:szCs w:val="28"/>
        </w:rPr>
        <w:t>а</w:t>
      </w:r>
      <w:r w:rsidRPr="003D120C">
        <w:rPr>
          <w:rFonts w:ascii="Times New Roman" w:hAnsi="Times New Roman"/>
          <w:sz w:val="28"/>
          <w:szCs w:val="28"/>
        </w:rPr>
        <w:t>подпрограммы  2</w:t>
      </w:r>
      <w:r w:rsidRPr="00FA0D9C">
        <w:rPr>
          <w:rFonts w:ascii="Times New Roman" w:hAnsi="Times New Roman"/>
          <w:sz w:val="28"/>
          <w:szCs w:val="28"/>
        </w:rPr>
        <w:t>«Укрепление материально-технической базы государственных и муниципальных учреждений культуры ЗАТО городской округ Молодежный»</w:t>
      </w:r>
      <w:r w:rsidRPr="003D120C">
        <w:rPr>
          <w:rFonts w:ascii="Times New Roman" w:hAnsi="Times New Roman"/>
          <w:sz w:val="28"/>
          <w:szCs w:val="28"/>
        </w:rPr>
        <w:t>:</w:t>
      </w:r>
    </w:p>
    <w:p w:rsidR="00655CAA" w:rsidRPr="003D120C" w:rsidRDefault="00655CAA" w:rsidP="0001714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42" w:firstLine="720"/>
        <w:jc w:val="both"/>
        <w:rPr>
          <w:rFonts w:ascii="Times New Roman" w:hAnsi="Times New Roman"/>
          <w:sz w:val="28"/>
          <w:szCs w:val="28"/>
        </w:rPr>
      </w:pPr>
      <w:r w:rsidRPr="003D120C">
        <w:rPr>
          <w:rFonts w:ascii="Times New Roman" w:hAnsi="Times New Roman"/>
          <w:sz w:val="28"/>
          <w:szCs w:val="28"/>
        </w:rPr>
        <w:t xml:space="preserve">1. </w:t>
      </w:r>
      <w:r w:rsidRPr="00FA0D9C">
        <w:rPr>
          <w:rFonts w:ascii="Times New Roman" w:hAnsi="Times New Roman"/>
          <w:sz w:val="28"/>
          <w:szCs w:val="28"/>
        </w:rPr>
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оборудованием,  приобретение зданий для последующего размещения культурно-досуговых учреждений</w:t>
      </w:r>
      <w:r>
        <w:rPr>
          <w:rFonts w:ascii="Times New Roman" w:hAnsi="Times New Roman"/>
          <w:sz w:val="28"/>
          <w:szCs w:val="28"/>
        </w:rPr>
        <w:t>.</w:t>
      </w:r>
    </w:p>
    <w:p w:rsidR="00655CAA" w:rsidRPr="003D120C" w:rsidRDefault="00655CAA" w:rsidP="0001714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D120C">
        <w:rPr>
          <w:rFonts w:ascii="Times New Roman" w:hAnsi="Times New Roman"/>
          <w:sz w:val="28"/>
          <w:szCs w:val="28"/>
        </w:rPr>
        <w:t xml:space="preserve">Реализация указанной задачи позволит </w:t>
      </w:r>
      <w:r>
        <w:rPr>
          <w:rFonts w:ascii="Times New Roman" w:hAnsi="Times New Roman"/>
          <w:sz w:val="28"/>
          <w:szCs w:val="28"/>
        </w:rPr>
        <w:t xml:space="preserve">к 2019 году ввести в эксплуатацию новое здание дома культуры на 200 мест. </w:t>
      </w:r>
    </w:p>
    <w:p w:rsidR="00655CAA" w:rsidRPr="003D120C" w:rsidRDefault="00655CAA" w:rsidP="00E578C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D120C">
        <w:rPr>
          <w:rFonts w:ascii="Times New Roman" w:hAnsi="Times New Roman"/>
          <w:sz w:val="28"/>
          <w:szCs w:val="28"/>
        </w:rPr>
        <w:t>Целевым показател</w:t>
      </w:r>
      <w:r>
        <w:rPr>
          <w:rFonts w:ascii="Times New Roman" w:hAnsi="Times New Roman"/>
          <w:sz w:val="28"/>
          <w:szCs w:val="28"/>
        </w:rPr>
        <w:t>е</w:t>
      </w:r>
      <w:r w:rsidRPr="003D120C">
        <w:rPr>
          <w:rFonts w:ascii="Times New Roman" w:hAnsi="Times New Roman"/>
          <w:sz w:val="28"/>
          <w:szCs w:val="28"/>
        </w:rPr>
        <w:t>м, характеризующим достижение цели и решение задачи, явля</w:t>
      </w:r>
      <w:r>
        <w:rPr>
          <w:rFonts w:ascii="Times New Roman" w:hAnsi="Times New Roman"/>
          <w:sz w:val="28"/>
          <w:szCs w:val="28"/>
        </w:rPr>
        <w:t>е</w:t>
      </w:r>
      <w:r w:rsidRPr="003D120C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>к</w:t>
      </w:r>
      <w:r w:rsidRPr="00E578C2">
        <w:rPr>
          <w:rFonts w:ascii="Times New Roman" w:hAnsi="Times New Roman"/>
          <w:sz w:val="28"/>
          <w:szCs w:val="28"/>
        </w:rPr>
        <w:t>оличество объектов культуры, построенных/реконструированных в текущем году</w:t>
      </w:r>
      <w:r w:rsidRPr="003D120C">
        <w:rPr>
          <w:rFonts w:ascii="Times New Roman" w:hAnsi="Times New Roman"/>
          <w:sz w:val="28"/>
          <w:szCs w:val="28"/>
        </w:rPr>
        <w:t>.</w:t>
      </w:r>
    </w:p>
    <w:p w:rsidR="00655CAA" w:rsidRPr="003D120C" w:rsidRDefault="00655CAA" w:rsidP="0001714B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3D120C">
        <w:rPr>
          <w:rFonts w:ascii="Times New Roman" w:hAnsi="Times New Roman"/>
          <w:sz w:val="28"/>
          <w:szCs w:val="28"/>
        </w:rPr>
        <w:t>.3. Характеристика проблем и мероприятий подпрограммы 2</w:t>
      </w:r>
    </w:p>
    <w:p w:rsidR="00655CAA" w:rsidRPr="003D120C" w:rsidRDefault="00655CAA" w:rsidP="0001714B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655CAA" w:rsidRPr="003D120C" w:rsidRDefault="00655CAA" w:rsidP="009B098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Достижение целей и задач</w:t>
      </w:r>
      <w:r w:rsidRPr="003D120C">
        <w:rPr>
          <w:rFonts w:ascii="Times New Roman" w:hAnsi="Times New Roman"/>
          <w:sz w:val="28"/>
          <w:szCs w:val="28"/>
        </w:rPr>
        <w:t>подпрограммы  2</w:t>
      </w:r>
      <w:r w:rsidRPr="00FA0D9C">
        <w:rPr>
          <w:rFonts w:ascii="Times New Roman" w:hAnsi="Times New Roman"/>
          <w:sz w:val="28"/>
          <w:szCs w:val="28"/>
        </w:rPr>
        <w:t>«Укрепление материально-технической базы государственных и муниципальных учреждений культуры ЗАТО городской округ Молодежный»</w:t>
      </w:r>
      <w:r w:rsidRPr="003D120C">
        <w:rPr>
          <w:rFonts w:ascii="Times New Roman" w:hAnsi="Times New Roman" w:cs="Times New Roman"/>
          <w:sz w:val="28"/>
          <w:szCs w:val="28"/>
        </w:rPr>
        <w:t>планируется обеспечить за счет реализации в 2017-2021годах комплекса соответствующих мероприятий, предусматривающих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9B098D">
        <w:rPr>
          <w:rFonts w:ascii="Times New Roman" w:hAnsi="Times New Roman" w:cs="Times New Roman"/>
          <w:sz w:val="28"/>
          <w:szCs w:val="28"/>
        </w:rPr>
        <w:t>троительство 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9B098D">
        <w:rPr>
          <w:rFonts w:ascii="Times New Roman" w:hAnsi="Times New Roman" w:cs="Times New Roman"/>
          <w:sz w:val="28"/>
          <w:szCs w:val="28"/>
        </w:rPr>
        <w:t xml:space="preserve"> культурно-досугов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9B098D">
        <w:rPr>
          <w:rFonts w:ascii="Times New Roman" w:hAnsi="Times New Roman" w:cs="Times New Roman"/>
          <w:sz w:val="28"/>
          <w:szCs w:val="28"/>
        </w:rPr>
        <w:t xml:space="preserve"> объект</w:t>
      </w:r>
      <w:r>
        <w:rPr>
          <w:rFonts w:ascii="Times New Roman" w:hAnsi="Times New Roman" w:cs="Times New Roman"/>
          <w:sz w:val="28"/>
          <w:szCs w:val="28"/>
        </w:rPr>
        <w:t>а.</w:t>
      </w:r>
    </w:p>
    <w:p w:rsidR="00655CAA" w:rsidRPr="003D120C" w:rsidRDefault="00655CAA" w:rsidP="0001714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55CAA" w:rsidRPr="003D120C" w:rsidRDefault="00655CAA" w:rsidP="0093074A">
      <w:pPr>
        <w:ind w:firstLine="720"/>
        <w:rPr>
          <w:sz w:val="28"/>
          <w:szCs w:val="28"/>
          <w:u w:val="single"/>
        </w:rPr>
      </w:pPr>
    </w:p>
    <w:p w:rsidR="00655CAA" w:rsidRPr="003D120C" w:rsidRDefault="00655CAA" w:rsidP="0093074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55CAA" w:rsidRPr="003D120C" w:rsidRDefault="00655CAA" w:rsidP="0093074A">
      <w:pPr>
        <w:spacing w:after="0" w:line="240" w:lineRule="auto"/>
        <w:ind w:firstLine="720"/>
        <w:jc w:val="both"/>
        <w:rPr>
          <w:rFonts w:ascii="Times New Roman" w:hAnsi="Times New Roman"/>
          <w:i/>
          <w:sz w:val="28"/>
          <w:szCs w:val="28"/>
        </w:rPr>
        <w:sectPr w:rsidR="00655CAA" w:rsidRPr="003D120C" w:rsidSect="00AA44CB">
          <w:pgSz w:w="11906" w:h="16838"/>
          <w:pgMar w:top="1134" w:right="566" w:bottom="993" w:left="1134" w:header="708" w:footer="708" w:gutter="0"/>
          <w:cols w:space="708"/>
          <w:docGrid w:linePitch="360"/>
        </w:sectPr>
      </w:pPr>
    </w:p>
    <w:p w:rsidR="00655CAA" w:rsidRPr="003D120C" w:rsidRDefault="00655CAA" w:rsidP="009307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3D120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4</w:t>
      </w:r>
      <w:r w:rsidRPr="003D120C">
        <w:rPr>
          <w:rFonts w:ascii="Times New Roman" w:hAnsi="Times New Roman"/>
          <w:sz w:val="28"/>
          <w:szCs w:val="28"/>
        </w:rPr>
        <w:t xml:space="preserve">. Перечень мероприятий подпрограммы 2 </w:t>
      </w:r>
      <w:r w:rsidRPr="00FA0D9C">
        <w:rPr>
          <w:rFonts w:ascii="Times New Roman" w:hAnsi="Times New Roman"/>
          <w:sz w:val="28"/>
          <w:szCs w:val="28"/>
        </w:rPr>
        <w:t>«Укрепление материально-технической базы государственных и муниципальных учреждений культуры ЗАТО городской округ Молодежный»</w:t>
      </w:r>
    </w:p>
    <w:p w:rsidR="00655CAA" w:rsidRPr="003D120C" w:rsidRDefault="00655CAA" w:rsidP="009307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5208" w:type="pct"/>
        <w:tblInd w:w="-8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91"/>
        <w:gridCol w:w="1589"/>
        <w:gridCol w:w="702"/>
        <w:gridCol w:w="1270"/>
        <w:gridCol w:w="1462"/>
        <w:gridCol w:w="1280"/>
        <w:gridCol w:w="1276"/>
        <w:gridCol w:w="9"/>
        <w:gridCol w:w="983"/>
        <w:gridCol w:w="9"/>
        <w:gridCol w:w="6"/>
        <w:gridCol w:w="1255"/>
        <w:gridCol w:w="1144"/>
        <w:gridCol w:w="12"/>
        <w:gridCol w:w="1091"/>
        <w:gridCol w:w="1159"/>
        <w:gridCol w:w="1415"/>
      </w:tblGrid>
      <w:tr w:rsidR="00655CAA" w:rsidRPr="003D120C" w:rsidTr="005D10F3"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Мероприятия по реализации подпрограммы</w:t>
            </w: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Срок исполнения мероприятия (годы)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Объем финансирования мероприятия в текущем финансовом году *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Всего (тыс. руб.)</w:t>
            </w:r>
          </w:p>
        </w:tc>
        <w:tc>
          <w:tcPr>
            <w:tcW w:w="1871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Ответственный за выполнение мероприятия подпрограммы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Результаты выполнения мероприятий подпрограммы</w:t>
            </w:r>
          </w:p>
        </w:tc>
      </w:tr>
      <w:tr w:rsidR="00655CAA" w:rsidRPr="003D120C" w:rsidTr="005D10F3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2017 год</w:t>
            </w:r>
          </w:p>
        </w:tc>
        <w:tc>
          <w:tcPr>
            <w:tcW w:w="3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2018 год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2019 год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2020 год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2021 год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5CAA" w:rsidRPr="003D120C" w:rsidTr="005D10F3"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</w:tr>
      <w:tr w:rsidR="00655CAA" w:rsidRPr="003D120C" w:rsidTr="005D10F3"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3D120C">
              <w:rPr>
                <w:rFonts w:ascii="Times New Roman" w:hAnsi="Times New Roman"/>
                <w:b/>
                <w:sz w:val="18"/>
                <w:szCs w:val="18"/>
              </w:rPr>
              <w:t>Задача 1.</w:t>
            </w:r>
          </w:p>
          <w:p w:rsidR="00655CAA" w:rsidRPr="003D120C" w:rsidRDefault="00655CAA" w:rsidP="006D23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B098D">
              <w:rPr>
                <w:rFonts w:ascii="Times New Roman" w:hAnsi="Times New Roman"/>
                <w:sz w:val="18"/>
                <w:szCs w:val="18"/>
              </w:rPr>
              <w:t>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муниципальных учреждений культуры современным непроизводственным оборудованием</w:t>
            </w: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2017-2021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5D1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5D1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65045,25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5D1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9385,25</w:t>
            </w:r>
          </w:p>
        </w:tc>
        <w:tc>
          <w:tcPr>
            <w:tcW w:w="3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5D1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55660,00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5D1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5D1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5D1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 ЗАТО городской округ Молодежный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5CAA" w:rsidRPr="003D120C" w:rsidTr="005D10F3">
        <w:tc>
          <w:tcPr>
            <w:tcW w:w="25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7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5D1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5D1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61792,99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5D1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8915,99</w:t>
            </w:r>
          </w:p>
        </w:tc>
        <w:tc>
          <w:tcPr>
            <w:tcW w:w="3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5D1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52877,00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5D1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5D1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5D1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8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5CAA" w:rsidRPr="003D120C" w:rsidTr="005D10F3">
        <w:tc>
          <w:tcPr>
            <w:tcW w:w="2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5D1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5D1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3252,26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5D1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469,26</w:t>
            </w:r>
          </w:p>
        </w:tc>
        <w:tc>
          <w:tcPr>
            <w:tcW w:w="3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5D1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2783,00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5D1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5D1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5D1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5CAA" w:rsidRPr="003D120C" w:rsidTr="005D10F3"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1.1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b/>
                <w:sz w:val="18"/>
                <w:szCs w:val="18"/>
              </w:rPr>
              <w:t>Основное мероприятие 1.</w:t>
            </w:r>
            <w:r w:rsidRPr="00F13DA6">
              <w:rPr>
                <w:rFonts w:ascii="Times New Roman" w:hAnsi="Times New Roman"/>
                <w:sz w:val="18"/>
                <w:szCs w:val="18"/>
              </w:rPr>
              <w:t>Строительство муниципальных культурно-досуговых объектов</w:t>
            </w: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2017-2021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Итого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65045,25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9385,25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55660,00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 ЗАТО городской округ Молодежный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D10F3">
              <w:rPr>
                <w:rFonts w:ascii="Times New Roman" w:hAnsi="Times New Roman"/>
                <w:sz w:val="18"/>
                <w:szCs w:val="18"/>
              </w:rPr>
              <w:t>Количество объектов культуры, построенных/реконструированных в текущем году-1</w:t>
            </w:r>
          </w:p>
        </w:tc>
      </w:tr>
      <w:tr w:rsidR="00655CAA" w:rsidRPr="003D120C" w:rsidTr="005D10F3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61792,99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8915,99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52877,00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5CAA" w:rsidRPr="003D120C" w:rsidTr="009E626E"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3252,26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469,26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2783,00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5CAA" w:rsidRPr="003D120C" w:rsidTr="009E626E"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B2A43" w:rsidRDefault="00655CAA" w:rsidP="006D235F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2A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Итого по подпрограмме</w:t>
            </w: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B2A43" w:rsidRDefault="00655CAA" w:rsidP="006D235F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65045,25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9385,25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55660,00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5CAA" w:rsidRPr="003D120C" w:rsidTr="009E626E">
        <w:trPr>
          <w:trHeight w:val="189"/>
        </w:trPr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B2A43" w:rsidRDefault="00655CAA" w:rsidP="006D235F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2A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B2A43" w:rsidRDefault="00655CAA" w:rsidP="006D235F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0812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0812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0812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0812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0812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0812D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5CAA" w:rsidRPr="003D120C" w:rsidTr="009E626E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B2A43" w:rsidRDefault="00655CAA" w:rsidP="006D235F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2A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B2A43" w:rsidRDefault="00655CAA" w:rsidP="006D235F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61792,99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8915,99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52877,00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5CAA" w:rsidRPr="003D120C" w:rsidTr="009E626E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B2A43" w:rsidRDefault="00655CAA" w:rsidP="005D10F3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2A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Средства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местного </w:t>
            </w:r>
            <w:r w:rsidRPr="003B2A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бюджетов </w:t>
            </w: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3252,26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469,26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2783,00</w:t>
            </w:r>
          </w:p>
        </w:tc>
        <w:tc>
          <w:tcPr>
            <w:tcW w:w="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F94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6D2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655CAA" w:rsidRDefault="00655CAA" w:rsidP="0093074A"/>
    <w:p w:rsidR="00655CAA" w:rsidRDefault="00655CAA" w:rsidP="0093074A"/>
    <w:p w:rsidR="00655CAA" w:rsidRDefault="00655CAA" w:rsidP="0093074A"/>
    <w:p w:rsidR="00655CAA" w:rsidRDefault="00655CAA" w:rsidP="0093074A"/>
    <w:p w:rsidR="00655CAA" w:rsidRDefault="00655CAA" w:rsidP="0093074A"/>
    <w:p w:rsidR="00655CAA" w:rsidRDefault="00655CAA" w:rsidP="0093074A"/>
    <w:p w:rsidR="00655CAA" w:rsidRDefault="00655CAA" w:rsidP="0093074A"/>
    <w:p w:rsidR="00655CAA" w:rsidRDefault="00655CAA" w:rsidP="0093074A"/>
    <w:p w:rsidR="00655CAA" w:rsidRDefault="00655CAA" w:rsidP="0093074A"/>
    <w:p w:rsidR="00655CAA" w:rsidRPr="003D120C" w:rsidRDefault="00655CAA" w:rsidP="0093074A"/>
    <w:p w:rsidR="00655CAA" w:rsidRPr="003D120C" w:rsidRDefault="00655CAA" w:rsidP="0093074A"/>
    <w:p w:rsidR="00655CAA" w:rsidRPr="003D120C" w:rsidRDefault="00655CAA" w:rsidP="008D0D43">
      <w:pPr>
        <w:pStyle w:val="ConsPlusNormal"/>
        <w:jc w:val="right"/>
        <w:rPr>
          <w:rFonts w:ascii="Times New Roman" w:hAnsi="Times New Roman" w:cs="Times New Roman"/>
        </w:rPr>
      </w:pPr>
      <w:r w:rsidRPr="003D120C">
        <w:rPr>
          <w:rFonts w:ascii="Times New Roman" w:hAnsi="Times New Roman" w:cs="Times New Roman"/>
        </w:rPr>
        <w:t>Приложение № 1</w:t>
      </w:r>
    </w:p>
    <w:p w:rsidR="00655CAA" w:rsidRPr="003D120C" w:rsidRDefault="00655CAA" w:rsidP="008D0D43">
      <w:pPr>
        <w:pStyle w:val="ConsPlusNormal"/>
        <w:jc w:val="right"/>
        <w:rPr>
          <w:rFonts w:ascii="Times New Roman" w:hAnsi="Times New Roman" w:cs="Times New Roman"/>
        </w:rPr>
      </w:pPr>
      <w:r w:rsidRPr="003D120C">
        <w:rPr>
          <w:rFonts w:ascii="Times New Roman" w:hAnsi="Times New Roman" w:cs="Times New Roman"/>
        </w:rPr>
        <w:t xml:space="preserve">к подпрограмме </w:t>
      </w:r>
      <w:r>
        <w:rPr>
          <w:rFonts w:ascii="Times New Roman" w:hAnsi="Times New Roman" w:cs="Times New Roman"/>
        </w:rPr>
        <w:t>2</w:t>
      </w:r>
    </w:p>
    <w:p w:rsidR="00655CAA" w:rsidRDefault="00655CAA" w:rsidP="00764D25">
      <w:pPr>
        <w:pStyle w:val="ConsPlusNormal"/>
        <w:jc w:val="right"/>
        <w:rPr>
          <w:rFonts w:ascii="Times New Roman" w:hAnsi="Times New Roman" w:cs="Times New Roman"/>
        </w:rPr>
      </w:pPr>
      <w:r w:rsidRPr="00764D25">
        <w:rPr>
          <w:rFonts w:ascii="Times New Roman" w:hAnsi="Times New Roman" w:cs="Times New Roman"/>
        </w:rPr>
        <w:t>«Укрепление материально-технической базы государственных</w:t>
      </w:r>
    </w:p>
    <w:p w:rsidR="00655CAA" w:rsidRDefault="00655CAA" w:rsidP="00764D25">
      <w:pPr>
        <w:pStyle w:val="ConsPlusNormal"/>
        <w:jc w:val="right"/>
        <w:rPr>
          <w:rFonts w:ascii="Times New Roman" w:hAnsi="Times New Roman" w:cs="Times New Roman"/>
        </w:rPr>
      </w:pPr>
      <w:r w:rsidRPr="00764D25">
        <w:rPr>
          <w:rFonts w:ascii="Times New Roman" w:hAnsi="Times New Roman" w:cs="Times New Roman"/>
        </w:rPr>
        <w:t xml:space="preserve"> и муниципальных учреждений культуры ЗАТО городской округ Молодежный»</w:t>
      </w:r>
    </w:p>
    <w:p w:rsidR="00655CAA" w:rsidRPr="003D120C" w:rsidRDefault="00655CAA" w:rsidP="00764D25">
      <w:pPr>
        <w:pStyle w:val="ConsPlusNormal"/>
        <w:jc w:val="right"/>
        <w:rPr>
          <w:rFonts w:ascii="Times New Roman" w:hAnsi="Times New Roman" w:cs="Times New Roman"/>
        </w:rPr>
      </w:pPr>
    </w:p>
    <w:p w:rsidR="00655CAA" w:rsidRPr="003D120C" w:rsidRDefault="00655CAA" w:rsidP="008D0D43">
      <w:pPr>
        <w:pStyle w:val="ConsPlusNormal"/>
        <w:jc w:val="center"/>
        <w:rPr>
          <w:rFonts w:ascii="Times New Roman" w:hAnsi="Times New Roman" w:cs="Times New Roman"/>
        </w:rPr>
      </w:pPr>
      <w:r w:rsidRPr="003D120C">
        <w:rPr>
          <w:rFonts w:ascii="Times New Roman" w:hAnsi="Times New Roman" w:cs="Times New Roman"/>
        </w:rPr>
        <w:t>АДРЕСНЫЙ ПЕРЕЧЕНЬ</w:t>
      </w:r>
    </w:p>
    <w:p w:rsidR="00655CAA" w:rsidRPr="003D120C" w:rsidRDefault="00655CAA" w:rsidP="008D0D43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  <w:r w:rsidRPr="003D120C">
        <w:rPr>
          <w:rFonts w:ascii="Times New Roman" w:hAnsi="Times New Roman" w:cs="Times New Roman"/>
          <w:sz w:val="18"/>
          <w:szCs w:val="18"/>
        </w:rPr>
        <w:t>ОБЪЕКТОВ (СТРОИТЕЛЬСТВО, РЕКОНСТРУКЦИЯ)</w:t>
      </w:r>
    </w:p>
    <w:p w:rsidR="00655CAA" w:rsidRPr="003D120C" w:rsidRDefault="00655CAA" w:rsidP="008D0D43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655CAA" w:rsidRPr="003D120C" w:rsidRDefault="00655CAA" w:rsidP="00764D25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Муниципальная п</w:t>
      </w:r>
      <w:r w:rsidRPr="003D120C">
        <w:rPr>
          <w:rFonts w:ascii="Times New Roman" w:hAnsi="Times New Roman" w:cs="Times New Roman"/>
          <w:sz w:val="18"/>
          <w:szCs w:val="18"/>
        </w:rPr>
        <w:t xml:space="preserve">рограмма </w:t>
      </w:r>
      <w:r w:rsidRPr="00764D25">
        <w:rPr>
          <w:rFonts w:ascii="Times New Roman" w:hAnsi="Times New Roman" w:cs="Times New Roman"/>
          <w:sz w:val="18"/>
          <w:szCs w:val="18"/>
        </w:rPr>
        <w:t>Муниципальной программы ЗАТО городской округ Молодежный Московской области «Развитие сферы культуры на территории ЗАТО городской округ Молодежный Московской области на 2017-2021 годы»</w:t>
      </w:r>
      <w:r w:rsidRPr="003D120C">
        <w:rPr>
          <w:rFonts w:ascii="Times New Roman" w:hAnsi="Times New Roman" w:cs="Times New Roman"/>
          <w:sz w:val="18"/>
          <w:szCs w:val="18"/>
        </w:rPr>
        <w:t xml:space="preserve">(подпрограмма </w:t>
      </w:r>
      <w:r>
        <w:rPr>
          <w:rFonts w:ascii="Times New Roman" w:hAnsi="Times New Roman" w:cs="Times New Roman"/>
          <w:sz w:val="18"/>
          <w:szCs w:val="18"/>
        </w:rPr>
        <w:t>2</w:t>
      </w:r>
      <w:r w:rsidRPr="00764D25">
        <w:rPr>
          <w:rFonts w:ascii="Times New Roman" w:hAnsi="Times New Roman" w:cs="Times New Roman"/>
          <w:sz w:val="18"/>
          <w:szCs w:val="18"/>
        </w:rPr>
        <w:t>«Укрепление материально-технической базы государственных и муниципальных учреждений культуры ЗАТО городской округ Молодежный»</w:t>
      </w:r>
      <w:r w:rsidRPr="003D120C">
        <w:rPr>
          <w:rFonts w:ascii="Times New Roman" w:hAnsi="Times New Roman" w:cs="Times New Roman"/>
          <w:sz w:val="18"/>
          <w:szCs w:val="18"/>
        </w:rPr>
        <w:t>).</w:t>
      </w:r>
    </w:p>
    <w:p w:rsidR="00655CAA" w:rsidRPr="003D120C" w:rsidRDefault="00655CAA" w:rsidP="008D0D43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655CAA" w:rsidRPr="003D120C" w:rsidRDefault="00655CAA" w:rsidP="008D0D43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Муниципальн</w:t>
      </w:r>
      <w:r w:rsidRPr="003D120C">
        <w:rPr>
          <w:rFonts w:ascii="Times New Roman" w:hAnsi="Times New Roman" w:cs="Times New Roman"/>
          <w:sz w:val="18"/>
          <w:szCs w:val="18"/>
        </w:rPr>
        <w:t xml:space="preserve">ый заказчик: </w:t>
      </w:r>
      <w:r>
        <w:rPr>
          <w:rFonts w:ascii="Times New Roman" w:hAnsi="Times New Roman" w:cs="Times New Roman"/>
          <w:sz w:val="18"/>
          <w:szCs w:val="18"/>
        </w:rPr>
        <w:t>Администрация ЗАТО городской округ Молодежный</w:t>
      </w:r>
      <w:r w:rsidRPr="003D120C">
        <w:rPr>
          <w:rFonts w:ascii="Times New Roman" w:hAnsi="Times New Roman" w:cs="Times New Roman"/>
          <w:sz w:val="18"/>
          <w:szCs w:val="18"/>
        </w:rPr>
        <w:t xml:space="preserve"> Московской области.</w:t>
      </w:r>
    </w:p>
    <w:p w:rsidR="00655CAA" w:rsidRPr="003D120C" w:rsidRDefault="00655CAA" w:rsidP="008D0D43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3D120C">
        <w:rPr>
          <w:rFonts w:ascii="Times New Roman" w:hAnsi="Times New Roman" w:cs="Times New Roman"/>
          <w:sz w:val="18"/>
          <w:szCs w:val="18"/>
        </w:rPr>
        <w:t xml:space="preserve">Ответственный за выполнение мероприятия: </w:t>
      </w:r>
      <w:r>
        <w:rPr>
          <w:rFonts w:ascii="Times New Roman" w:hAnsi="Times New Roman" w:cs="Times New Roman"/>
          <w:sz w:val="18"/>
          <w:szCs w:val="18"/>
        </w:rPr>
        <w:t>Администрация ЗАТО городской округ Молодежный</w:t>
      </w:r>
      <w:r w:rsidRPr="003D120C">
        <w:rPr>
          <w:rFonts w:ascii="Times New Roman" w:hAnsi="Times New Roman" w:cs="Times New Roman"/>
          <w:sz w:val="18"/>
          <w:szCs w:val="18"/>
        </w:rPr>
        <w:t xml:space="preserve"> Московской области.</w:t>
      </w:r>
    </w:p>
    <w:p w:rsidR="00655CAA" w:rsidRPr="003D120C" w:rsidRDefault="00655CAA" w:rsidP="008D0D43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51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1049"/>
        <w:gridCol w:w="1768"/>
        <w:gridCol w:w="1110"/>
        <w:gridCol w:w="1267"/>
        <w:gridCol w:w="963"/>
        <w:gridCol w:w="1285"/>
        <w:gridCol w:w="1307"/>
        <w:gridCol w:w="1042"/>
        <w:gridCol w:w="800"/>
        <w:gridCol w:w="800"/>
        <w:gridCol w:w="987"/>
        <w:gridCol w:w="849"/>
        <w:gridCol w:w="870"/>
        <w:gridCol w:w="1279"/>
      </w:tblGrid>
      <w:tr w:rsidR="00655CAA" w:rsidRPr="003D120C" w:rsidTr="00F943D0">
        <w:tc>
          <w:tcPr>
            <w:tcW w:w="341" w:type="pct"/>
            <w:vMerge w:val="restart"/>
          </w:tcPr>
          <w:p w:rsidR="00655CAA" w:rsidRPr="003D120C" w:rsidRDefault="00655CAA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№ мероприятия</w:t>
            </w:r>
          </w:p>
        </w:tc>
        <w:tc>
          <w:tcPr>
            <w:tcW w:w="575" w:type="pct"/>
            <w:vMerge w:val="restart"/>
          </w:tcPr>
          <w:p w:rsidR="00655CAA" w:rsidRPr="003D120C" w:rsidRDefault="00655CAA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Адрес объекта. Наименование объекта</w:t>
            </w:r>
          </w:p>
        </w:tc>
        <w:tc>
          <w:tcPr>
            <w:tcW w:w="361" w:type="pct"/>
            <w:vMerge w:val="restart"/>
          </w:tcPr>
          <w:p w:rsidR="00655CAA" w:rsidRPr="003D120C" w:rsidRDefault="00655CAA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Год строительства/реконструкции/капитального ремонта</w:t>
            </w:r>
          </w:p>
        </w:tc>
        <w:tc>
          <w:tcPr>
            <w:tcW w:w="412" w:type="pct"/>
            <w:vMerge w:val="restart"/>
          </w:tcPr>
          <w:p w:rsidR="00655CAA" w:rsidRPr="003D120C" w:rsidRDefault="00655CAA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Проектная мощность (кв. метр, погонный метр, место, койко-место и т.д.)</w:t>
            </w:r>
          </w:p>
        </w:tc>
        <w:tc>
          <w:tcPr>
            <w:tcW w:w="313" w:type="pct"/>
            <w:vMerge w:val="restart"/>
          </w:tcPr>
          <w:p w:rsidR="00655CAA" w:rsidRPr="003D120C" w:rsidRDefault="00655CAA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Общая стоимость объекта, тыс. руб.</w:t>
            </w:r>
          </w:p>
        </w:tc>
        <w:tc>
          <w:tcPr>
            <w:tcW w:w="418" w:type="pct"/>
            <w:vMerge w:val="restart"/>
          </w:tcPr>
          <w:p w:rsidR="00655CAA" w:rsidRPr="003D120C" w:rsidRDefault="00655CAA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Профинансировано на 01.01.2017, тыс. руб.</w:t>
            </w:r>
          </w:p>
        </w:tc>
        <w:tc>
          <w:tcPr>
            <w:tcW w:w="425" w:type="pct"/>
            <w:vMerge w:val="restart"/>
          </w:tcPr>
          <w:p w:rsidR="00655CAA" w:rsidRPr="003D120C" w:rsidRDefault="00655CAA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1739" w:type="pct"/>
            <w:gridSpan w:val="6"/>
          </w:tcPr>
          <w:p w:rsidR="00655CAA" w:rsidRPr="003D120C" w:rsidRDefault="00655CAA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Финансирование, тыс. рублей</w:t>
            </w:r>
          </w:p>
        </w:tc>
        <w:tc>
          <w:tcPr>
            <w:tcW w:w="416" w:type="pct"/>
            <w:vMerge w:val="restart"/>
          </w:tcPr>
          <w:p w:rsidR="00655CAA" w:rsidRPr="003D120C" w:rsidRDefault="00655CAA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Остаток сметной стоимости до ввода в эксплуатацию, тыс. руб.</w:t>
            </w:r>
          </w:p>
        </w:tc>
      </w:tr>
      <w:tr w:rsidR="00655CAA" w:rsidRPr="003D120C" w:rsidTr="00F943D0">
        <w:tc>
          <w:tcPr>
            <w:tcW w:w="341" w:type="pct"/>
            <w:vMerge/>
          </w:tcPr>
          <w:p w:rsidR="00655CAA" w:rsidRPr="003D120C" w:rsidRDefault="00655CAA" w:rsidP="00F943D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5" w:type="pct"/>
            <w:vMerge/>
          </w:tcPr>
          <w:p w:rsidR="00655CAA" w:rsidRPr="003D120C" w:rsidRDefault="00655CAA" w:rsidP="00F943D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1" w:type="pct"/>
            <w:vMerge/>
          </w:tcPr>
          <w:p w:rsidR="00655CAA" w:rsidRPr="003D120C" w:rsidRDefault="00655CAA" w:rsidP="00F943D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2" w:type="pct"/>
            <w:vMerge/>
          </w:tcPr>
          <w:p w:rsidR="00655CAA" w:rsidRPr="003D120C" w:rsidRDefault="00655CAA" w:rsidP="00F943D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3" w:type="pct"/>
            <w:vMerge/>
          </w:tcPr>
          <w:p w:rsidR="00655CAA" w:rsidRPr="003D120C" w:rsidRDefault="00655CAA" w:rsidP="00F943D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8" w:type="pct"/>
            <w:vMerge/>
          </w:tcPr>
          <w:p w:rsidR="00655CAA" w:rsidRPr="003D120C" w:rsidRDefault="00655CAA" w:rsidP="00F943D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25" w:type="pct"/>
            <w:vMerge/>
          </w:tcPr>
          <w:p w:rsidR="00655CAA" w:rsidRPr="003D120C" w:rsidRDefault="00655CAA" w:rsidP="00F943D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9" w:type="pct"/>
          </w:tcPr>
          <w:p w:rsidR="00655CAA" w:rsidRPr="003D120C" w:rsidRDefault="00655CAA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260" w:type="pct"/>
          </w:tcPr>
          <w:p w:rsidR="00655CAA" w:rsidRPr="003D120C" w:rsidRDefault="00655CAA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260" w:type="pct"/>
          </w:tcPr>
          <w:p w:rsidR="00655CAA" w:rsidRPr="003D120C" w:rsidRDefault="00655CAA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321" w:type="pct"/>
          </w:tcPr>
          <w:p w:rsidR="00655CAA" w:rsidRPr="003D120C" w:rsidRDefault="00655CAA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276" w:type="pct"/>
          </w:tcPr>
          <w:p w:rsidR="00655CAA" w:rsidRPr="003D120C" w:rsidRDefault="00655CAA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283" w:type="pct"/>
          </w:tcPr>
          <w:p w:rsidR="00655CAA" w:rsidRPr="003D120C" w:rsidRDefault="00655CAA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416" w:type="pct"/>
            <w:vMerge/>
          </w:tcPr>
          <w:p w:rsidR="00655CAA" w:rsidRPr="003D120C" w:rsidRDefault="00655CAA" w:rsidP="00F943D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5CAA" w:rsidRPr="003D120C" w:rsidTr="00F943D0">
        <w:tc>
          <w:tcPr>
            <w:tcW w:w="341" w:type="pct"/>
          </w:tcPr>
          <w:p w:rsidR="00655CAA" w:rsidRPr="003D120C" w:rsidRDefault="00655CAA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5" w:type="pct"/>
          </w:tcPr>
          <w:p w:rsidR="00655CAA" w:rsidRPr="003D120C" w:rsidRDefault="00655CAA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1" w:type="pct"/>
          </w:tcPr>
          <w:p w:rsidR="00655CAA" w:rsidRPr="003D120C" w:rsidRDefault="00655CAA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12" w:type="pct"/>
          </w:tcPr>
          <w:p w:rsidR="00655CAA" w:rsidRPr="003D120C" w:rsidRDefault="00655CAA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13" w:type="pct"/>
          </w:tcPr>
          <w:p w:rsidR="00655CAA" w:rsidRPr="003D120C" w:rsidRDefault="00655CAA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18" w:type="pct"/>
          </w:tcPr>
          <w:p w:rsidR="00655CAA" w:rsidRPr="003D120C" w:rsidRDefault="00655CAA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25" w:type="pct"/>
          </w:tcPr>
          <w:p w:rsidR="00655CAA" w:rsidRPr="003D120C" w:rsidRDefault="00655CAA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39" w:type="pct"/>
          </w:tcPr>
          <w:p w:rsidR="00655CAA" w:rsidRPr="003D120C" w:rsidRDefault="00655CAA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60" w:type="pct"/>
          </w:tcPr>
          <w:p w:rsidR="00655CAA" w:rsidRPr="003D120C" w:rsidRDefault="00655CAA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60" w:type="pct"/>
          </w:tcPr>
          <w:p w:rsidR="00655CAA" w:rsidRPr="003D120C" w:rsidRDefault="00655CAA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21" w:type="pct"/>
          </w:tcPr>
          <w:p w:rsidR="00655CAA" w:rsidRPr="003D120C" w:rsidRDefault="00655CAA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76" w:type="pct"/>
          </w:tcPr>
          <w:p w:rsidR="00655CAA" w:rsidRPr="003D120C" w:rsidRDefault="00655CAA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83" w:type="pct"/>
          </w:tcPr>
          <w:p w:rsidR="00655CAA" w:rsidRPr="003D120C" w:rsidRDefault="00655CAA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416" w:type="pct"/>
          </w:tcPr>
          <w:p w:rsidR="00655CAA" w:rsidRPr="003D120C" w:rsidRDefault="00655CAA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</w:tr>
      <w:tr w:rsidR="00655CAA" w:rsidRPr="003D120C" w:rsidTr="00F943D0">
        <w:tc>
          <w:tcPr>
            <w:tcW w:w="341" w:type="pct"/>
            <w:vMerge w:val="restart"/>
          </w:tcPr>
          <w:p w:rsidR="00655CAA" w:rsidRPr="003D120C" w:rsidRDefault="00655CAA" w:rsidP="00F943D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575" w:type="pct"/>
            <w:vMerge w:val="restart"/>
          </w:tcPr>
          <w:p w:rsidR="00655CAA" w:rsidRDefault="00655CAA" w:rsidP="00764D2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Московская область,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Наро-Фоминский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район, п.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Молодежный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  <w:p w:rsidR="00655CAA" w:rsidRPr="003D120C" w:rsidRDefault="00655CAA" w:rsidP="00764D2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Строительство дома культуры </w:t>
            </w:r>
          </w:p>
        </w:tc>
        <w:tc>
          <w:tcPr>
            <w:tcW w:w="361" w:type="pct"/>
            <w:vMerge w:val="restart"/>
          </w:tcPr>
          <w:p w:rsidR="00655CAA" w:rsidRDefault="00655CAA" w:rsidP="009A6A6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2017-2018</w:t>
            </w:r>
          </w:p>
        </w:tc>
        <w:tc>
          <w:tcPr>
            <w:tcW w:w="412" w:type="pct"/>
            <w:vMerge w:val="restart"/>
          </w:tcPr>
          <w:p w:rsidR="00655CAA" w:rsidRDefault="00655CAA" w:rsidP="009A6A6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 мест</w:t>
            </w:r>
          </w:p>
        </w:tc>
        <w:tc>
          <w:tcPr>
            <w:tcW w:w="313" w:type="pct"/>
            <w:vMerge w:val="restart"/>
          </w:tcPr>
          <w:p w:rsidR="00655CAA" w:rsidRDefault="00655CAA" w:rsidP="009A6A6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65045,25 </w:t>
            </w:r>
          </w:p>
        </w:tc>
        <w:tc>
          <w:tcPr>
            <w:tcW w:w="418" w:type="pct"/>
            <w:vMerge w:val="restart"/>
          </w:tcPr>
          <w:p w:rsidR="00655CAA" w:rsidRDefault="00655CAA" w:rsidP="009A6A6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25" w:type="pct"/>
          </w:tcPr>
          <w:p w:rsidR="00655CAA" w:rsidRDefault="00655CAA" w:rsidP="009A6A6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  <w:tc>
          <w:tcPr>
            <w:tcW w:w="339" w:type="pct"/>
          </w:tcPr>
          <w:p w:rsidR="00655CAA" w:rsidRDefault="00655CAA" w:rsidP="009A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65045,25</w:t>
            </w:r>
          </w:p>
        </w:tc>
        <w:tc>
          <w:tcPr>
            <w:tcW w:w="260" w:type="pct"/>
          </w:tcPr>
          <w:p w:rsidR="00655CAA" w:rsidRDefault="00655CAA" w:rsidP="009A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9385,25</w:t>
            </w:r>
          </w:p>
        </w:tc>
        <w:tc>
          <w:tcPr>
            <w:tcW w:w="260" w:type="pct"/>
          </w:tcPr>
          <w:p w:rsidR="00655CAA" w:rsidRDefault="00655CAA" w:rsidP="009A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55660,00</w:t>
            </w:r>
          </w:p>
        </w:tc>
        <w:tc>
          <w:tcPr>
            <w:tcW w:w="321" w:type="pct"/>
          </w:tcPr>
          <w:p w:rsidR="00655CAA" w:rsidRDefault="00655CAA" w:rsidP="009A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76" w:type="pct"/>
          </w:tcPr>
          <w:p w:rsidR="00655CAA" w:rsidRDefault="00655CAA" w:rsidP="009A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83" w:type="pct"/>
          </w:tcPr>
          <w:p w:rsidR="00655CAA" w:rsidRDefault="00655CAA" w:rsidP="009A6A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6" w:type="pct"/>
          </w:tcPr>
          <w:p w:rsidR="00655CAA" w:rsidRPr="003D120C" w:rsidRDefault="00655CAA" w:rsidP="00F943D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5CAA" w:rsidRPr="003D120C" w:rsidTr="009A6A68">
        <w:trPr>
          <w:trHeight w:val="1330"/>
        </w:trPr>
        <w:tc>
          <w:tcPr>
            <w:tcW w:w="341" w:type="pct"/>
            <w:vMerge/>
          </w:tcPr>
          <w:p w:rsidR="00655CAA" w:rsidRPr="003D120C" w:rsidRDefault="00655CAA" w:rsidP="00F943D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5" w:type="pct"/>
            <w:vMerge/>
          </w:tcPr>
          <w:p w:rsidR="00655CAA" w:rsidRPr="003D120C" w:rsidRDefault="00655CAA" w:rsidP="00F943D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1" w:type="pct"/>
            <w:vMerge/>
            <w:vAlign w:val="center"/>
          </w:tcPr>
          <w:p w:rsidR="00655CAA" w:rsidRPr="003D120C" w:rsidRDefault="00655CAA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2" w:type="pct"/>
            <w:vMerge/>
            <w:vAlign w:val="center"/>
          </w:tcPr>
          <w:p w:rsidR="00655CAA" w:rsidRPr="003D120C" w:rsidRDefault="00655CAA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" w:type="pct"/>
            <w:vMerge/>
            <w:vAlign w:val="center"/>
          </w:tcPr>
          <w:p w:rsidR="00655CAA" w:rsidRPr="003D120C" w:rsidRDefault="00655CAA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8" w:type="pct"/>
            <w:vMerge/>
            <w:vAlign w:val="center"/>
          </w:tcPr>
          <w:p w:rsidR="00655CAA" w:rsidRPr="003D120C" w:rsidRDefault="00655CAA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pct"/>
          </w:tcPr>
          <w:p w:rsidR="00655CAA" w:rsidRPr="003D120C" w:rsidRDefault="00655CAA" w:rsidP="00F943D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39" w:type="pct"/>
          </w:tcPr>
          <w:p w:rsidR="00655CAA" w:rsidRPr="003D120C" w:rsidRDefault="00655CAA" w:rsidP="0071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61792,99</w:t>
            </w:r>
          </w:p>
        </w:tc>
        <w:tc>
          <w:tcPr>
            <w:tcW w:w="260" w:type="pct"/>
          </w:tcPr>
          <w:p w:rsidR="00655CAA" w:rsidRPr="003D120C" w:rsidRDefault="00655CAA" w:rsidP="0071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8915,99</w:t>
            </w:r>
          </w:p>
        </w:tc>
        <w:tc>
          <w:tcPr>
            <w:tcW w:w="260" w:type="pct"/>
          </w:tcPr>
          <w:p w:rsidR="00655CAA" w:rsidRPr="003D120C" w:rsidRDefault="00655CAA" w:rsidP="0071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52877,00</w:t>
            </w:r>
          </w:p>
        </w:tc>
        <w:tc>
          <w:tcPr>
            <w:tcW w:w="321" w:type="pct"/>
          </w:tcPr>
          <w:p w:rsidR="00655CAA" w:rsidRPr="003D120C" w:rsidRDefault="00655CAA" w:rsidP="0071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76" w:type="pct"/>
          </w:tcPr>
          <w:p w:rsidR="00655CAA" w:rsidRPr="003D120C" w:rsidRDefault="00655CAA" w:rsidP="0071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83" w:type="pct"/>
          </w:tcPr>
          <w:p w:rsidR="00655CAA" w:rsidRPr="003D120C" w:rsidRDefault="00655CAA" w:rsidP="0071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6" w:type="pct"/>
          </w:tcPr>
          <w:p w:rsidR="00655CAA" w:rsidRPr="003D120C" w:rsidRDefault="00655CAA" w:rsidP="00F943D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55CAA" w:rsidRPr="003D120C" w:rsidTr="009A6A68">
        <w:trPr>
          <w:trHeight w:val="1330"/>
        </w:trPr>
        <w:tc>
          <w:tcPr>
            <w:tcW w:w="341" w:type="pct"/>
            <w:vMerge/>
          </w:tcPr>
          <w:p w:rsidR="00655CAA" w:rsidRPr="003D120C" w:rsidRDefault="00655CAA" w:rsidP="00F943D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5" w:type="pct"/>
            <w:vMerge/>
          </w:tcPr>
          <w:p w:rsidR="00655CAA" w:rsidRPr="003D120C" w:rsidRDefault="00655CAA" w:rsidP="00F943D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1" w:type="pct"/>
            <w:vMerge/>
            <w:vAlign w:val="center"/>
          </w:tcPr>
          <w:p w:rsidR="00655CAA" w:rsidRPr="003D120C" w:rsidRDefault="00655CAA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2" w:type="pct"/>
            <w:vMerge/>
            <w:vAlign w:val="center"/>
          </w:tcPr>
          <w:p w:rsidR="00655CAA" w:rsidRPr="003D120C" w:rsidRDefault="00655CAA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3" w:type="pct"/>
            <w:vMerge/>
            <w:vAlign w:val="center"/>
          </w:tcPr>
          <w:p w:rsidR="00655CAA" w:rsidRPr="003D120C" w:rsidRDefault="00655CAA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8" w:type="pct"/>
            <w:vMerge/>
            <w:vAlign w:val="center"/>
          </w:tcPr>
          <w:p w:rsidR="00655CAA" w:rsidRPr="003D120C" w:rsidRDefault="00655CAA" w:rsidP="00F943D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pct"/>
          </w:tcPr>
          <w:p w:rsidR="00655CAA" w:rsidRPr="003D120C" w:rsidRDefault="00655CAA" w:rsidP="00F943D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339" w:type="pct"/>
          </w:tcPr>
          <w:p w:rsidR="00655CAA" w:rsidRPr="003D120C" w:rsidRDefault="00655CAA" w:rsidP="0071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3252,26</w:t>
            </w:r>
          </w:p>
        </w:tc>
        <w:tc>
          <w:tcPr>
            <w:tcW w:w="260" w:type="pct"/>
          </w:tcPr>
          <w:p w:rsidR="00655CAA" w:rsidRPr="003D120C" w:rsidRDefault="00655CAA" w:rsidP="0071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469,26</w:t>
            </w:r>
          </w:p>
        </w:tc>
        <w:tc>
          <w:tcPr>
            <w:tcW w:w="260" w:type="pct"/>
          </w:tcPr>
          <w:p w:rsidR="00655CAA" w:rsidRPr="003D120C" w:rsidRDefault="00655CAA" w:rsidP="0071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2783,00</w:t>
            </w:r>
          </w:p>
        </w:tc>
        <w:tc>
          <w:tcPr>
            <w:tcW w:w="321" w:type="pct"/>
          </w:tcPr>
          <w:p w:rsidR="00655CAA" w:rsidRPr="003D120C" w:rsidRDefault="00655CAA" w:rsidP="0071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76" w:type="pct"/>
          </w:tcPr>
          <w:p w:rsidR="00655CAA" w:rsidRPr="003D120C" w:rsidRDefault="00655CAA" w:rsidP="0071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83" w:type="pct"/>
          </w:tcPr>
          <w:p w:rsidR="00655CAA" w:rsidRPr="003D120C" w:rsidRDefault="00655CAA" w:rsidP="0071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6" w:type="pct"/>
          </w:tcPr>
          <w:p w:rsidR="00655CAA" w:rsidRPr="003D120C" w:rsidRDefault="00655CAA" w:rsidP="00F943D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55CAA" w:rsidRPr="003D120C" w:rsidRDefault="00655CAA" w:rsidP="0093074A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  <w:sectPr w:rsidR="00655CAA" w:rsidRPr="003D120C" w:rsidSect="00D62343">
          <w:pgSz w:w="16838" w:h="11906" w:orient="landscape"/>
          <w:pgMar w:top="1701" w:right="1134" w:bottom="851" w:left="992" w:header="709" w:footer="709" w:gutter="0"/>
          <w:cols w:space="708"/>
          <w:docGrid w:linePitch="360"/>
        </w:sectPr>
      </w:pPr>
    </w:p>
    <w:p w:rsidR="00655CAA" w:rsidRPr="003D120C" w:rsidRDefault="00655CAA" w:rsidP="00710B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7.Подпрограмма 3 </w:t>
      </w:r>
      <w:r w:rsidRPr="00710BC0">
        <w:rPr>
          <w:rFonts w:ascii="Times New Roman" w:hAnsi="Times New Roman"/>
          <w:sz w:val="28"/>
          <w:szCs w:val="28"/>
        </w:rPr>
        <w:t>«Развитие самодеятельного творчества и поддержка основных форм культурно-досуговой деятельности в</w:t>
      </w:r>
      <w:r>
        <w:rPr>
          <w:rFonts w:ascii="Times New Roman" w:hAnsi="Times New Roman"/>
          <w:sz w:val="28"/>
          <w:szCs w:val="28"/>
        </w:rPr>
        <w:t>ЗАТО городской округ Молодежный</w:t>
      </w:r>
      <w:r w:rsidRPr="00710BC0">
        <w:rPr>
          <w:rFonts w:ascii="Times New Roman" w:hAnsi="Times New Roman"/>
          <w:sz w:val="28"/>
          <w:szCs w:val="28"/>
        </w:rPr>
        <w:t>»</w:t>
      </w:r>
    </w:p>
    <w:p w:rsidR="00655CAA" w:rsidRPr="003D120C" w:rsidRDefault="00655CAA" w:rsidP="00710BC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655CAA" w:rsidRDefault="00655CAA" w:rsidP="00710B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3D120C">
        <w:rPr>
          <w:rFonts w:ascii="Times New Roman" w:hAnsi="Times New Roman"/>
          <w:sz w:val="28"/>
          <w:szCs w:val="28"/>
        </w:rPr>
        <w:t xml:space="preserve">.1. Паспорт подпрограммы  </w:t>
      </w:r>
      <w:r>
        <w:rPr>
          <w:rFonts w:ascii="Times New Roman" w:hAnsi="Times New Roman"/>
          <w:sz w:val="28"/>
          <w:szCs w:val="28"/>
        </w:rPr>
        <w:t>3</w:t>
      </w:r>
      <w:r w:rsidRPr="00710BC0">
        <w:rPr>
          <w:rFonts w:ascii="Times New Roman" w:hAnsi="Times New Roman"/>
          <w:sz w:val="28"/>
          <w:szCs w:val="28"/>
        </w:rPr>
        <w:t xml:space="preserve">«Развитие самодеятельного творчества и поддержка основных форм культурно-досуговой деятельности в </w:t>
      </w:r>
      <w:r>
        <w:rPr>
          <w:rFonts w:ascii="Times New Roman" w:hAnsi="Times New Roman"/>
          <w:sz w:val="28"/>
          <w:szCs w:val="28"/>
        </w:rPr>
        <w:t>ЗАТО городской округ Молодежный</w:t>
      </w:r>
      <w:r w:rsidRPr="00710BC0">
        <w:rPr>
          <w:rFonts w:ascii="Times New Roman" w:hAnsi="Times New Roman"/>
          <w:sz w:val="28"/>
          <w:szCs w:val="28"/>
        </w:rPr>
        <w:t>»</w:t>
      </w:r>
    </w:p>
    <w:p w:rsidR="00655CAA" w:rsidRPr="003D120C" w:rsidRDefault="00655CAA" w:rsidP="00710BC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2206"/>
        <w:gridCol w:w="1688"/>
        <w:gridCol w:w="1929"/>
        <w:gridCol w:w="549"/>
        <w:gridCol w:w="1209"/>
        <w:gridCol w:w="876"/>
        <w:gridCol w:w="354"/>
        <w:gridCol w:w="1453"/>
        <w:gridCol w:w="299"/>
        <w:gridCol w:w="925"/>
        <w:gridCol w:w="656"/>
        <w:gridCol w:w="568"/>
        <w:gridCol w:w="894"/>
        <w:gridCol w:w="330"/>
        <w:gridCol w:w="1325"/>
      </w:tblGrid>
      <w:tr w:rsidR="00655CAA" w:rsidRPr="003D120C" w:rsidTr="00717396">
        <w:tc>
          <w:tcPr>
            <w:tcW w:w="1276" w:type="pct"/>
            <w:gridSpan w:val="2"/>
          </w:tcPr>
          <w:p w:rsidR="00655CAA" w:rsidRPr="003D120C" w:rsidRDefault="00655CAA" w:rsidP="00717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ный заказчик подпрограммы</w:t>
            </w:r>
          </w:p>
        </w:tc>
        <w:tc>
          <w:tcPr>
            <w:tcW w:w="3724" w:type="pct"/>
            <w:gridSpan w:val="13"/>
          </w:tcPr>
          <w:p w:rsidR="00655CAA" w:rsidRPr="003D120C" w:rsidRDefault="00655CAA" w:rsidP="00717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 ЗАТО городской округ Молодежный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Московской области</w:t>
            </w:r>
          </w:p>
        </w:tc>
      </w:tr>
      <w:tr w:rsidR="00655CAA" w:rsidRPr="003D120C" w:rsidTr="00717396">
        <w:tc>
          <w:tcPr>
            <w:tcW w:w="1276" w:type="pct"/>
            <w:gridSpan w:val="2"/>
          </w:tcPr>
          <w:p w:rsidR="00655CAA" w:rsidRPr="003D120C" w:rsidRDefault="00655CAA" w:rsidP="00717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2" w:type="pct"/>
            <w:gridSpan w:val="2"/>
          </w:tcPr>
          <w:p w:rsidR="00655CAA" w:rsidRPr="003D120C" w:rsidRDefault="00655CAA" w:rsidP="00717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683" w:type="pct"/>
            <w:gridSpan w:val="2"/>
          </w:tcPr>
          <w:p w:rsidR="00655CAA" w:rsidRPr="003D120C" w:rsidRDefault="00655CAA" w:rsidP="00717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690" w:type="pct"/>
            <w:gridSpan w:val="3"/>
          </w:tcPr>
          <w:p w:rsidR="00655CAA" w:rsidRPr="003D120C" w:rsidRDefault="00655CAA" w:rsidP="00717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518" w:type="pct"/>
            <w:gridSpan w:val="2"/>
          </w:tcPr>
          <w:p w:rsidR="00655CAA" w:rsidRPr="003D120C" w:rsidRDefault="00655CAA" w:rsidP="00717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2019год</w:t>
            </w:r>
          </w:p>
        </w:tc>
        <w:tc>
          <w:tcPr>
            <w:tcW w:w="479" w:type="pct"/>
            <w:gridSpan w:val="2"/>
          </w:tcPr>
          <w:p w:rsidR="00655CAA" w:rsidRPr="003D120C" w:rsidRDefault="00655CAA" w:rsidP="00717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542" w:type="pct"/>
            <w:gridSpan w:val="2"/>
          </w:tcPr>
          <w:p w:rsidR="00655CAA" w:rsidRPr="003D120C" w:rsidRDefault="00655CAA" w:rsidP="00717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2021год</w:t>
            </w:r>
          </w:p>
        </w:tc>
      </w:tr>
      <w:tr w:rsidR="00655CAA" w:rsidRPr="003D120C" w:rsidTr="00717396">
        <w:tc>
          <w:tcPr>
            <w:tcW w:w="1276" w:type="pct"/>
            <w:gridSpan w:val="2"/>
          </w:tcPr>
          <w:p w:rsidR="00655CAA" w:rsidRPr="003D120C" w:rsidRDefault="00655CAA" w:rsidP="00717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F4848">
              <w:rPr>
                <w:rFonts w:ascii="Times New Roman" w:hAnsi="Times New Roman" w:cs="Times New Roman"/>
                <w:sz w:val="18"/>
                <w:szCs w:val="18"/>
              </w:rPr>
              <w:t xml:space="preserve">Задача 1. </w:t>
            </w:r>
            <w:r w:rsidRPr="0065418F">
              <w:rPr>
                <w:rFonts w:ascii="Times New Roman" w:hAnsi="Times New Roman" w:cs="Times New Roman"/>
                <w:sz w:val="18"/>
                <w:szCs w:val="18"/>
              </w:rPr>
              <w:t>Организация культурно-досуговой работы  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ЗАТО городской округ Молодежный</w:t>
            </w:r>
          </w:p>
        </w:tc>
        <w:tc>
          <w:tcPr>
            <w:tcW w:w="812" w:type="pct"/>
            <w:gridSpan w:val="2"/>
          </w:tcPr>
          <w:p w:rsidR="00655CAA" w:rsidRPr="003D120C" w:rsidRDefault="00655CAA" w:rsidP="007173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83" w:type="pct"/>
            <w:gridSpan w:val="2"/>
          </w:tcPr>
          <w:p w:rsidR="00655CAA" w:rsidRPr="003D120C" w:rsidRDefault="00655CAA" w:rsidP="007173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90" w:type="pct"/>
            <w:gridSpan w:val="3"/>
          </w:tcPr>
          <w:p w:rsidR="00655CAA" w:rsidRPr="003D120C" w:rsidRDefault="00655CAA" w:rsidP="007173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18" w:type="pct"/>
            <w:gridSpan w:val="2"/>
          </w:tcPr>
          <w:p w:rsidR="00655CAA" w:rsidRPr="003D120C" w:rsidRDefault="00655CAA" w:rsidP="007173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479" w:type="pct"/>
            <w:gridSpan w:val="2"/>
          </w:tcPr>
          <w:p w:rsidR="00655CAA" w:rsidRPr="003D120C" w:rsidRDefault="00655CAA" w:rsidP="007173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42" w:type="pct"/>
            <w:gridSpan w:val="2"/>
          </w:tcPr>
          <w:p w:rsidR="00655CAA" w:rsidRPr="003D120C" w:rsidRDefault="00655CAA" w:rsidP="007173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655CAA" w:rsidRPr="003D120C" w:rsidTr="00717396">
        <w:tc>
          <w:tcPr>
            <w:tcW w:w="723" w:type="pct"/>
            <w:vMerge w:val="restart"/>
          </w:tcPr>
          <w:p w:rsidR="00655CAA" w:rsidRPr="003D120C" w:rsidRDefault="00655CAA" w:rsidP="00717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553" w:type="pct"/>
            <w:vMerge w:val="restart"/>
          </w:tcPr>
          <w:p w:rsidR="00655CAA" w:rsidRPr="003D120C" w:rsidRDefault="00655CAA" w:rsidP="00717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Наименование подпрограммы</w:t>
            </w:r>
          </w:p>
        </w:tc>
        <w:tc>
          <w:tcPr>
            <w:tcW w:w="632" w:type="pct"/>
            <w:vMerge w:val="restart"/>
          </w:tcPr>
          <w:p w:rsidR="00655CAA" w:rsidRPr="003D120C" w:rsidRDefault="00655CAA" w:rsidP="00717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Главный распорядитель бюджетных средств</w:t>
            </w:r>
          </w:p>
        </w:tc>
        <w:tc>
          <w:tcPr>
            <w:tcW w:w="576" w:type="pct"/>
            <w:gridSpan w:val="2"/>
            <w:vMerge w:val="restart"/>
          </w:tcPr>
          <w:p w:rsidR="00655CAA" w:rsidRPr="003D120C" w:rsidRDefault="00655CAA" w:rsidP="00717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2516" w:type="pct"/>
            <w:gridSpan w:val="10"/>
          </w:tcPr>
          <w:p w:rsidR="00655CAA" w:rsidRPr="003D120C" w:rsidRDefault="00655CAA" w:rsidP="00717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Расходы (тыс. руб.)</w:t>
            </w:r>
          </w:p>
        </w:tc>
      </w:tr>
      <w:tr w:rsidR="00655CAA" w:rsidRPr="003D120C" w:rsidTr="00717396">
        <w:tc>
          <w:tcPr>
            <w:tcW w:w="723" w:type="pct"/>
            <w:vMerge/>
          </w:tcPr>
          <w:p w:rsidR="00655CAA" w:rsidRPr="003D120C" w:rsidRDefault="00655CAA" w:rsidP="0071739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/>
          </w:tcPr>
          <w:p w:rsidR="00655CAA" w:rsidRPr="003D120C" w:rsidRDefault="00655CAA" w:rsidP="0071739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</w:tcPr>
          <w:p w:rsidR="00655CAA" w:rsidRPr="003D120C" w:rsidRDefault="00655CAA" w:rsidP="0071739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gridSpan w:val="2"/>
            <w:vMerge/>
          </w:tcPr>
          <w:p w:rsidR="00655CAA" w:rsidRPr="003D120C" w:rsidRDefault="00655CAA" w:rsidP="0071739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3" w:type="pct"/>
            <w:gridSpan w:val="2"/>
          </w:tcPr>
          <w:p w:rsidR="00655CAA" w:rsidRPr="003D120C" w:rsidRDefault="00655CAA" w:rsidP="00717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476" w:type="pct"/>
          </w:tcPr>
          <w:p w:rsidR="00655CAA" w:rsidRPr="003D120C" w:rsidRDefault="00655CAA" w:rsidP="00717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401" w:type="pct"/>
            <w:gridSpan w:val="2"/>
          </w:tcPr>
          <w:p w:rsidR="00655CAA" w:rsidRPr="003D120C" w:rsidRDefault="00655CAA" w:rsidP="00717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401" w:type="pct"/>
            <w:gridSpan w:val="2"/>
          </w:tcPr>
          <w:p w:rsidR="00655CAA" w:rsidRPr="003D120C" w:rsidRDefault="00655CAA" w:rsidP="00717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401" w:type="pct"/>
            <w:gridSpan w:val="2"/>
          </w:tcPr>
          <w:p w:rsidR="00655CAA" w:rsidRPr="003D120C" w:rsidRDefault="00655CAA" w:rsidP="00717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  <w:tc>
          <w:tcPr>
            <w:tcW w:w="434" w:type="pct"/>
          </w:tcPr>
          <w:p w:rsidR="00655CAA" w:rsidRPr="003D120C" w:rsidRDefault="00655CAA" w:rsidP="00717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</w:tr>
      <w:tr w:rsidR="00655CAA" w:rsidRPr="00C77F84" w:rsidTr="00717396">
        <w:tc>
          <w:tcPr>
            <w:tcW w:w="723" w:type="pct"/>
            <w:vMerge/>
          </w:tcPr>
          <w:p w:rsidR="00655CAA" w:rsidRPr="003D120C" w:rsidRDefault="00655CAA" w:rsidP="0071739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 w:val="restart"/>
          </w:tcPr>
          <w:p w:rsidR="00655CAA" w:rsidRPr="003D120C" w:rsidRDefault="00655CAA" w:rsidP="00DF058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F058D">
              <w:rPr>
                <w:rFonts w:ascii="Times New Roman" w:hAnsi="Times New Roman" w:cs="Times New Roman"/>
                <w:sz w:val="18"/>
                <w:szCs w:val="18"/>
              </w:rPr>
              <w:t>«Развитие самодеятельного творчества и поддержка основных форм культурно-досуговой деятельности в ЗАТО городской округ Молодежный»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(далее - подпрограмма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632" w:type="pct"/>
            <w:vMerge w:val="restart"/>
          </w:tcPr>
          <w:p w:rsidR="00655CAA" w:rsidRPr="003D120C" w:rsidRDefault="00655CAA" w:rsidP="00717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 ЗАТО городской округ Молодежный</w:t>
            </w:r>
          </w:p>
        </w:tc>
        <w:tc>
          <w:tcPr>
            <w:tcW w:w="576" w:type="pct"/>
            <w:gridSpan w:val="2"/>
          </w:tcPr>
          <w:p w:rsidR="00655CAA" w:rsidRPr="003D120C" w:rsidRDefault="00655CAA" w:rsidP="00717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403" w:type="pct"/>
            <w:gridSpan w:val="2"/>
            <w:shd w:val="clear" w:color="auto" w:fill="FFFFFF"/>
          </w:tcPr>
          <w:p w:rsidR="00655CAA" w:rsidRPr="003D120C" w:rsidRDefault="00655CAA" w:rsidP="0071739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476" w:type="pct"/>
            <w:shd w:val="clear" w:color="auto" w:fill="FFFFFF"/>
          </w:tcPr>
          <w:p w:rsidR="00655CAA" w:rsidRPr="003D120C" w:rsidRDefault="00655CAA" w:rsidP="0071739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655CAA" w:rsidRPr="003D120C" w:rsidRDefault="00655CAA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251,00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655CAA" w:rsidRPr="003D120C" w:rsidRDefault="00655CAA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251,00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655CAA" w:rsidRPr="003D120C" w:rsidRDefault="00655CAA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251,00</w:t>
            </w:r>
          </w:p>
        </w:tc>
        <w:tc>
          <w:tcPr>
            <w:tcW w:w="434" w:type="pct"/>
            <w:shd w:val="clear" w:color="auto" w:fill="FFFFFF"/>
          </w:tcPr>
          <w:p w:rsidR="00655CAA" w:rsidRPr="003D120C" w:rsidRDefault="00655CAA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1255,00</w:t>
            </w:r>
          </w:p>
        </w:tc>
      </w:tr>
      <w:tr w:rsidR="00655CAA" w:rsidRPr="00C77F84" w:rsidTr="00717396">
        <w:tc>
          <w:tcPr>
            <w:tcW w:w="723" w:type="pct"/>
            <w:vMerge/>
          </w:tcPr>
          <w:p w:rsidR="00655CAA" w:rsidRPr="003D120C" w:rsidRDefault="00655CAA" w:rsidP="0071739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/>
          </w:tcPr>
          <w:p w:rsidR="00655CAA" w:rsidRPr="003D120C" w:rsidRDefault="00655CAA" w:rsidP="0071739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</w:tcPr>
          <w:p w:rsidR="00655CAA" w:rsidRPr="003D120C" w:rsidRDefault="00655CAA" w:rsidP="0071739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gridSpan w:val="2"/>
          </w:tcPr>
          <w:p w:rsidR="00655CAA" w:rsidRPr="003D120C" w:rsidRDefault="00655CAA" w:rsidP="00717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в том числе:</w:t>
            </w:r>
          </w:p>
        </w:tc>
        <w:tc>
          <w:tcPr>
            <w:tcW w:w="403" w:type="pct"/>
            <w:gridSpan w:val="2"/>
            <w:shd w:val="clear" w:color="auto" w:fill="FFFFFF"/>
          </w:tcPr>
          <w:p w:rsidR="00655CAA" w:rsidRPr="00C77F84" w:rsidRDefault="00655CAA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476" w:type="pct"/>
            <w:shd w:val="clear" w:color="auto" w:fill="FFFFFF"/>
          </w:tcPr>
          <w:p w:rsidR="00655CAA" w:rsidRPr="00C77F84" w:rsidRDefault="00655CAA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401" w:type="pct"/>
            <w:gridSpan w:val="2"/>
            <w:shd w:val="clear" w:color="auto" w:fill="FFFFFF"/>
          </w:tcPr>
          <w:p w:rsidR="00655CAA" w:rsidRPr="00C77F84" w:rsidRDefault="00655CAA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401" w:type="pct"/>
            <w:gridSpan w:val="2"/>
            <w:shd w:val="clear" w:color="auto" w:fill="FFFFFF"/>
          </w:tcPr>
          <w:p w:rsidR="00655CAA" w:rsidRPr="00C77F84" w:rsidRDefault="00655CAA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401" w:type="pct"/>
            <w:gridSpan w:val="2"/>
            <w:shd w:val="clear" w:color="auto" w:fill="FFFFFF"/>
          </w:tcPr>
          <w:p w:rsidR="00655CAA" w:rsidRPr="00C77F84" w:rsidRDefault="00655CAA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</w:p>
        </w:tc>
        <w:tc>
          <w:tcPr>
            <w:tcW w:w="434" w:type="pct"/>
            <w:shd w:val="clear" w:color="auto" w:fill="FFFFFF"/>
          </w:tcPr>
          <w:p w:rsidR="00655CAA" w:rsidRPr="00C77F84" w:rsidRDefault="00655CAA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</w:p>
        </w:tc>
      </w:tr>
      <w:tr w:rsidR="00655CAA" w:rsidRPr="00C77F84" w:rsidTr="00717396">
        <w:tc>
          <w:tcPr>
            <w:tcW w:w="723" w:type="pct"/>
            <w:vMerge/>
            <w:tcBorders>
              <w:bottom w:val="nil"/>
            </w:tcBorders>
          </w:tcPr>
          <w:p w:rsidR="00655CAA" w:rsidRPr="003D120C" w:rsidRDefault="00655CAA" w:rsidP="0071739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/>
            <w:tcBorders>
              <w:bottom w:val="nil"/>
            </w:tcBorders>
          </w:tcPr>
          <w:p w:rsidR="00655CAA" w:rsidRPr="003D120C" w:rsidRDefault="00655CAA" w:rsidP="0071739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bottom w:val="nil"/>
            </w:tcBorders>
          </w:tcPr>
          <w:p w:rsidR="00655CAA" w:rsidRPr="003D120C" w:rsidRDefault="00655CAA" w:rsidP="0071739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gridSpan w:val="2"/>
          </w:tcPr>
          <w:p w:rsidR="00655CAA" w:rsidRPr="003D120C" w:rsidRDefault="00655CAA" w:rsidP="00717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03" w:type="pct"/>
            <w:gridSpan w:val="2"/>
            <w:shd w:val="clear" w:color="auto" w:fill="FFFFFF"/>
          </w:tcPr>
          <w:p w:rsidR="00655CAA" w:rsidRPr="00DF058D" w:rsidRDefault="00655CAA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F058D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76" w:type="pct"/>
            <w:shd w:val="clear" w:color="auto" w:fill="FFFFFF"/>
          </w:tcPr>
          <w:p w:rsidR="00655CAA" w:rsidRPr="00DF058D" w:rsidRDefault="00655CAA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F058D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655CAA" w:rsidRPr="00DF058D" w:rsidRDefault="00655CAA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F058D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655CAA" w:rsidRPr="00DF058D" w:rsidRDefault="00655CAA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F058D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655CAA" w:rsidRPr="00DF058D" w:rsidRDefault="00655CAA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F058D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434" w:type="pct"/>
            <w:shd w:val="clear" w:color="auto" w:fill="FFFFFF"/>
          </w:tcPr>
          <w:p w:rsidR="00655CAA" w:rsidRPr="00DF058D" w:rsidRDefault="00655CAA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DF058D"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</w:tr>
      <w:tr w:rsidR="00655CAA" w:rsidRPr="003D120C" w:rsidTr="00717396">
        <w:tc>
          <w:tcPr>
            <w:tcW w:w="723" w:type="pct"/>
            <w:vMerge/>
            <w:tcBorders>
              <w:bottom w:val="nil"/>
            </w:tcBorders>
          </w:tcPr>
          <w:p w:rsidR="00655CAA" w:rsidRPr="003D120C" w:rsidRDefault="00655CAA" w:rsidP="0071739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3" w:type="pct"/>
            <w:vMerge/>
            <w:tcBorders>
              <w:bottom w:val="nil"/>
            </w:tcBorders>
          </w:tcPr>
          <w:p w:rsidR="00655CAA" w:rsidRPr="003D120C" w:rsidRDefault="00655CAA" w:rsidP="0071739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2" w:type="pct"/>
            <w:vMerge/>
            <w:tcBorders>
              <w:bottom w:val="nil"/>
            </w:tcBorders>
          </w:tcPr>
          <w:p w:rsidR="00655CAA" w:rsidRPr="003D120C" w:rsidRDefault="00655CAA" w:rsidP="0071739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pct"/>
            <w:gridSpan w:val="2"/>
          </w:tcPr>
          <w:p w:rsidR="00655CAA" w:rsidRPr="003D120C" w:rsidRDefault="00655CAA" w:rsidP="00717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Средства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местного 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бюджета </w:t>
            </w:r>
          </w:p>
        </w:tc>
        <w:tc>
          <w:tcPr>
            <w:tcW w:w="403" w:type="pct"/>
            <w:gridSpan w:val="2"/>
            <w:shd w:val="clear" w:color="auto" w:fill="FFFFFF"/>
          </w:tcPr>
          <w:p w:rsidR="00655CAA" w:rsidRPr="003D120C" w:rsidRDefault="00655CAA" w:rsidP="0071739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476" w:type="pct"/>
            <w:shd w:val="clear" w:color="auto" w:fill="FFFFFF"/>
          </w:tcPr>
          <w:p w:rsidR="00655CAA" w:rsidRPr="003D120C" w:rsidRDefault="00655CAA" w:rsidP="0093557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655CAA" w:rsidRPr="003D120C" w:rsidRDefault="00655CAA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251,00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655CAA" w:rsidRPr="003D120C" w:rsidRDefault="00655CAA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251,00</w:t>
            </w:r>
          </w:p>
        </w:tc>
        <w:tc>
          <w:tcPr>
            <w:tcW w:w="401" w:type="pct"/>
            <w:gridSpan w:val="2"/>
            <w:shd w:val="clear" w:color="auto" w:fill="FFFFFF"/>
          </w:tcPr>
          <w:p w:rsidR="00655CAA" w:rsidRPr="003D120C" w:rsidRDefault="00655CAA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251,00</w:t>
            </w:r>
          </w:p>
        </w:tc>
        <w:tc>
          <w:tcPr>
            <w:tcW w:w="434" w:type="pct"/>
            <w:shd w:val="clear" w:color="auto" w:fill="FFFFFF"/>
          </w:tcPr>
          <w:p w:rsidR="00655CAA" w:rsidRPr="003D120C" w:rsidRDefault="00655CAA" w:rsidP="00717396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1255,00</w:t>
            </w:r>
          </w:p>
        </w:tc>
      </w:tr>
      <w:tr w:rsidR="00655CAA" w:rsidRPr="003D120C" w:rsidTr="00717396">
        <w:tc>
          <w:tcPr>
            <w:tcW w:w="2484" w:type="pct"/>
            <w:gridSpan w:val="5"/>
          </w:tcPr>
          <w:p w:rsidR="00655CAA" w:rsidRPr="003D120C" w:rsidRDefault="00655CAA" w:rsidP="00717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Планируемые результаты реализации подпрограммы</w:t>
            </w:r>
          </w:p>
        </w:tc>
        <w:tc>
          <w:tcPr>
            <w:tcW w:w="403" w:type="pct"/>
            <w:gridSpan w:val="2"/>
          </w:tcPr>
          <w:p w:rsidR="00655CAA" w:rsidRPr="003D120C" w:rsidRDefault="00655CAA" w:rsidP="007173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2017 год</w:t>
            </w:r>
          </w:p>
        </w:tc>
        <w:tc>
          <w:tcPr>
            <w:tcW w:w="476" w:type="pct"/>
          </w:tcPr>
          <w:p w:rsidR="00655CAA" w:rsidRPr="003D120C" w:rsidRDefault="00655CAA" w:rsidP="007173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401" w:type="pct"/>
            <w:gridSpan w:val="2"/>
          </w:tcPr>
          <w:p w:rsidR="00655CAA" w:rsidRPr="003D120C" w:rsidRDefault="00655CAA" w:rsidP="007173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401" w:type="pct"/>
            <w:gridSpan w:val="2"/>
          </w:tcPr>
          <w:p w:rsidR="00655CAA" w:rsidRPr="003D120C" w:rsidRDefault="00655CAA" w:rsidP="007173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835" w:type="pct"/>
            <w:gridSpan w:val="3"/>
          </w:tcPr>
          <w:p w:rsidR="00655CAA" w:rsidRPr="003D120C" w:rsidRDefault="00655CAA" w:rsidP="0071739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D120C">
              <w:rPr>
                <w:rFonts w:ascii="Times New Roman" w:hAnsi="Times New Roman" w:cs="Times New Roman"/>
                <w:sz w:val="18"/>
                <w:szCs w:val="18"/>
              </w:rPr>
              <w:t>2021 год</w:t>
            </w:r>
          </w:p>
        </w:tc>
      </w:tr>
      <w:tr w:rsidR="00655CAA" w:rsidRPr="003D120C" w:rsidTr="00717396">
        <w:tc>
          <w:tcPr>
            <w:tcW w:w="2484" w:type="pct"/>
            <w:gridSpan w:val="5"/>
          </w:tcPr>
          <w:p w:rsidR="00655CAA" w:rsidRPr="003D120C" w:rsidRDefault="00655CAA" w:rsidP="0071739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153B3">
              <w:rPr>
                <w:rFonts w:ascii="Times New Roman" w:hAnsi="Times New Roman" w:cs="Times New Roman"/>
                <w:sz w:val="18"/>
                <w:szCs w:val="18"/>
              </w:rPr>
              <w:t>Доля населения, участвующего в коллективах народного творчества и школах искусств</w:t>
            </w:r>
          </w:p>
        </w:tc>
        <w:tc>
          <w:tcPr>
            <w:tcW w:w="403" w:type="pct"/>
            <w:gridSpan w:val="2"/>
          </w:tcPr>
          <w:p w:rsidR="00655CAA" w:rsidRDefault="00655CAA" w:rsidP="009132D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6,58</w:t>
            </w:r>
          </w:p>
        </w:tc>
        <w:tc>
          <w:tcPr>
            <w:tcW w:w="476" w:type="pct"/>
          </w:tcPr>
          <w:p w:rsidR="00655CAA" w:rsidRDefault="00655CAA" w:rsidP="009132D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6,59</w:t>
            </w:r>
          </w:p>
        </w:tc>
        <w:tc>
          <w:tcPr>
            <w:tcW w:w="401" w:type="pct"/>
            <w:gridSpan w:val="2"/>
          </w:tcPr>
          <w:p w:rsidR="00655CAA" w:rsidRDefault="00655CAA" w:rsidP="009132D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6,60</w:t>
            </w:r>
          </w:p>
        </w:tc>
        <w:tc>
          <w:tcPr>
            <w:tcW w:w="401" w:type="pct"/>
            <w:gridSpan w:val="2"/>
          </w:tcPr>
          <w:p w:rsidR="00655CAA" w:rsidRDefault="00655CAA" w:rsidP="009132D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6,61</w:t>
            </w:r>
          </w:p>
        </w:tc>
        <w:tc>
          <w:tcPr>
            <w:tcW w:w="835" w:type="pct"/>
            <w:gridSpan w:val="3"/>
          </w:tcPr>
          <w:p w:rsidR="00655CAA" w:rsidRDefault="00655CAA" w:rsidP="009132D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6,62</w:t>
            </w:r>
          </w:p>
        </w:tc>
      </w:tr>
    </w:tbl>
    <w:p w:rsidR="00655CAA" w:rsidRPr="003D120C" w:rsidRDefault="00655CAA" w:rsidP="0093074A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ar-SA"/>
        </w:rPr>
        <w:sectPr w:rsidR="00655CAA" w:rsidRPr="003D120C" w:rsidSect="00D62343">
          <w:pgSz w:w="16838" w:h="11905" w:orient="landscape"/>
          <w:pgMar w:top="1134" w:right="567" w:bottom="1134" w:left="1134" w:header="720" w:footer="720" w:gutter="0"/>
          <w:cols w:space="720"/>
          <w:noEndnote/>
          <w:docGrid w:linePitch="299"/>
        </w:sectPr>
      </w:pPr>
    </w:p>
    <w:p w:rsidR="00655CAA" w:rsidRPr="003D120C" w:rsidRDefault="00655CAA" w:rsidP="00366179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3D120C">
        <w:rPr>
          <w:rFonts w:ascii="Times New Roman" w:hAnsi="Times New Roman"/>
          <w:sz w:val="28"/>
          <w:szCs w:val="28"/>
        </w:rPr>
        <w:t xml:space="preserve">.2. Описание задач подпрограммы </w:t>
      </w:r>
      <w:r>
        <w:rPr>
          <w:rFonts w:ascii="Times New Roman" w:hAnsi="Times New Roman"/>
          <w:sz w:val="28"/>
          <w:szCs w:val="28"/>
        </w:rPr>
        <w:t>3</w:t>
      </w:r>
      <w:r w:rsidRPr="00710BC0">
        <w:rPr>
          <w:rFonts w:ascii="Times New Roman" w:hAnsi="Times New Roman"/>
          <w:sz w:val="28"/>
          <w:szCs w:val="28"/>
        </w:rPr>
        <w:t>«Развитие самодеятельного творчества и поддержка основных форм культурно-досуговой деятельности в</w:t>
      </w:r>
      <w:r>
        <w:rPr>
          <w:rFonts w:ascii="Times New Roman" w:hAnsi="Times New Roman"/>
          <w:sz w:val="28"/>
          <w:szCs w:val="28"/>
        </w:rPr>
        <w:t>ЗАТО городской округ Молодежный</w:t>
      </w:r>
      <w:r w:rsidRPr="00710BC0">
        <w:rPr>
          <w:rFonts w:ascii="Times New Roman" w:hAnsi="Times New Roman"/>
          <w:sz w:val="28"/>
          <w:szCs w:val="28"/>
        </w:rPr>
        <w:t>»</w:t>
      </w:r>
    </w:p>
    <w:p w:rsidR="00655CAA" w:rsidRPr="003D120C" w:rsidRDefault="00655CAA" w:rsidP="00366179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655CAA" w:rsidRPr="003D120C" w:rsidRDefault="00655CAA" w:rsidP="0036617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3D120C">
        <w:rPr>
          <w:rFonts w:ascii="Times New Roman" w:hAnsi="Times New Roman"/>
          <w:sz w:val="28"/>
          <w:szCs w:val="28"/>
        </w:rPr>
        <w:t>Задач</w:t>
      </w:r>
      <w:r>
        <w:rPr>
          <w:rFonts w:ascii="Times New Roman" w:hAnsi="Times New Roman"/>
          <w:sz w:val="28"/>
          <w:szCs w:val="28"/>
        </w:rPr>
        <w:t>а</w:t>
      </w:r>
      <w:r w:rsidRPr="003D120C">
        <w:rPr>
          <w:rFonts w:ascii="Times New Roman" w:hAnsi="Times New Roman"/>
          <w:sz w:val="28"/>
          <w:szCs w:val="28"/>
        </w:rPr>
        <w:t xml:space="preserve"> подпрограммы </w:t>
      </w:r>
      <w:r>
        <w:rPr>
          <w:rFonts w:ascii="Times New Roman" w:hAnsi="Times New Roman"/>
          <w:sz w:val="28"/>
          <w:szCs w:val="28"/>
        </w:rPr>
        <w:t>3</w:t>
      </w:r>
      <w:r w:rsidRPr="00710BC0">
        <w:rPr>
          <w:rFonts w:ascii="Times New Roman" w:hAnsi="Times New Roman"/>
          <w:sz w:val="28"/>
          <w:szCs w:val="28"/>
        </w:rPr>
        <w:t>«Развитие самодеятельного творчества и поддержка основных форм культурно-досуговой деятельности в</w:t>
      </w:r>
      <w:r>
        <w:rPr>
          <w:rFonts w:ascii="Times New Roman" w:hAnsi="Times New Roman"/>
          <w:sz w:val="28"/>
          <w:szCs w:val="28"/>
        </w:rPr>
        <w:t>ЗАТО городской округ Молодежный</w:t>
      </w:r>
      <w:r w:rsidRPr="00710BC0">
        <w:rPr>
          <w:rFonts w:ascii="Times New Roman" w:hAnsi="Times New Roman"/>
          <w:sz w:val="28"/>
          <w:szCs w:val="28"/>
        </w:rPr>
        <w:t>»</w:t>
      </w:r>
    </w:p>
    <w:p w:rsidR="00655CAA" w:rsidRPr="003D120C" w:rsidRDefault="00655CAA" w:rsidP="00366179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42" w:firstLine="720"/>
        <w:jc w:val="both"/>
        <w:rPr>
          <w:rFonts w:ascii="Times New Roman" w:hAnsi="Times New Roman"/>
          <w:sz w:val="28"/>
          <w:szCs w:val="28"/>
        </w:rPr>
      </w:pPr>
      <w:r w:rsidRPr="003D120C">
        <w:rPr>
          <w:rFonts w:ascii="Times New Roman" w:hAnsi="Times New Roman"/>
          <w:sz w:val="28"/>
          <w:szCs w:val="28"/>
        </w:rPr>
        <w:t xml:space="preserve">1. </w:t>
      </w:r>
      <w:r w:rsidRPr="0065418F">
        <w:rPr>
          <w:rFonts w:ascii="Times New Roman" w:hAnsi="Times New Roman"/>
          <w:sz w:val="28"/>
          <w:szCs w:val="28"/>
        </w:rPr>
        <w:t>Организация культурно-досуговой работы  в</w:t>
      </w:r>
      <w:r>
        <w:rPr>
          <w:rFonts w:ascii="Times New Roman" w:hAnsi="Times New Roman"/>
          <w:sz w:val="28"/>
          <w:szCs w:val="28"/>
        </w:rPr>
        <w:t xml:space="preserve"> ЗАТО городской округ Молодежный.</w:t>
      </w:r>
    </w:p>
    <w:p w:rsidR="00655CAA" w:rsidRPr="003B425D" w:rsidRDefault="00655CAA" w:rsidP="0036617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B425D">
        <w:rPr>
          <w:rFonts w:ascii="Times New Roman" w:hAnsi="Times New Roman"/>
          <w:sz w:val="28"/>
          <w:szCs w:val="28"/>
        </w:rPr>
        <w:t>Реализация указанной задачи позволит обеспечить проведение культурно-массовых мероприятий в городском округе.</w:t>
      </w:r>
    </w:p>
    <w:p w:rsidR="00655CAA" w:rsidRPr="003B425D" w:rsidRDefault="00655CAA" w:rsidP="00366179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B425D">
        <w:rPr>
          <w:rFonts w:ascii="Times New Roman" w:hAnsi="Times New Roman"/>
          <w:sz w:val="28"/>
          <w:szCs w:val="28"/>
        </w:rPr>
        <w:t xml:space="preserve">Целевым показателем, характеризующим достижение цели и решение задачи, является  </w:t>
      </w:r>
      <w:r>
        <w:rPr>
          <w:rFonts w:ascii="Times New Roman" w:hAnsi="Times New Roman"/>
          <w:sz w:val="28"/>
          <w:szCs w:val="28"/>
        </w:rPr>
        <w:t>д</w:t>
      </w:r>
      <w:r w:rsidRPr="003B425D">
        <w:rPr>
          <w:rFonts w:ascii="Times New Roman" w:hAnsi="Times New Roman"/>
          <w:sz w:val="28"/>
          <w:szCs w:val="28"/>
        </w:rPr>
        <w:t>оля населения, участвующего в коллективах народного творчества и школах искусств.</w:t>
      </w:r>
    </w:p>
    <w:p w:rsidR="00655CAA" w:rsidRPr="003B425D" w:rsidRDefault="00655CAA" w:rsidP="00366179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3B425D">
        <w:rPr>
          <w:rFonts w:ascii="Times New Roman" w:hAnsi="Times New Roman"/>
          <w:sz w:val="28"/>
          <w:szCs w:val="28"/>
        </w:rPr>
        <w:t>7.3. Характеристика проблем и мероприятий подпрограммы 3</w:t>
      </w:r>
    </w:p>
    <w:p w:rsidR="00655CAA" w:rsidRPr="00366179" w:rsidRDefault="00655CAA" w:rsidP="00366179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655CAA" w:rsidRPr="003D120C" w:rsidRDefault="00655CAA" w:rsidP="00D85FF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B425D">
        <w:rPr>
          <w:rFonts w:ascii="Times New Roman" w:hAnsi="Times New Roman"/>
          <w:sz w:val="28"/>
          <w:szCs w:val="28"/>
        </w:rPr>
        <w:t>Достижение целей и задач подпрограммы  3</w:t>
      </w:r>
      <w:r w:rsidRPr="00710BC0">
        <w:rPr>
          <w:rFonts w:ascii="Times New Roman" w:hAnsi="Times New Roman"/>
          <w:sz w:val="28"/>
          <w:szCs w:val="28"/>
        </w:rPr>
        <w:t xml:space="preserve">«Развитие самодеятельного творчества и поддержка основных форм культурно-досуговой деятельности в </w:t>
      </w:r>
      <w:r>
        <w:rPr>
          <w:rFonts w:ascii="Times New Roman" w:hAnsi="Times New Roman"/>
          <w:sz w:val="28"/>
          <w:szCs w:val="28"/>
        </w:rPr>
        <w:t>ЗАТО городской округ Молодежный</w:t>
      </w:r>
      <w:r w:rsidRPr="00710BC0">
        <w:rPr>
          <w:rFonts w:ascii="Times New Roman" w:hAnsi="Times New Roman"/>
          <w:sz w:val="28"/>
          <w:szCs w:val="28"/>
        </w:rPr>
        <w:t>»</w:t>
      </w:r>
      <w:r w:rsidRPr="003B425D">
        <w:rPr>
          <w:rFonts w:ascii="Times New Roman" w:hAnsi="Times New Roman"/>
          <w:sz w:val="28"/>
          <w:szCs w:val="28"/>
        </w:rPr>
        <w:t>планируется обеспечить за счет реализации в 2017-2021годах комплекса соответствующих мероприятий, предусматривающих проведение культурно-массовых мероприятий в городском округе.</w:t>
      </w:r>
    </w:p>
    <w:p w:rsidR="00655CAA" w:rsidRPr="003D120C" w:rsidRDefault="00655CAA" w:rsidP="00D85FF8">
      <w:pPr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Главной проблемой подпрограммы 3 является отсутствие на территории городского округа помещения, приспособленного для проведения культурно-массовых мероприятий. Запланированный в 2019 году </w:t>
      </w:r>
      <w:r>
        <w:rPr>
          <w:rFonts w:ascii="Times New Roman" w:hAnsi="Times New Roman"/>
          <w:sz w:val="28"/>
          <w:szCs w:val="28"/>
        </w:rPr>
        <w:t xml:space="preserve">ввод в эксплуатацию нового здания дома культуры на 200 мест станет решением этой проблемой. </w:t>
      </w:r>
    </w:p>
    <w:p w:rsidR="00655CAA" w:rsidRPr="003D120C" w:rsidRDefault="00655CAA" w:rsidP="0093074A">
      <w:pPr>
        <w:suppressAutoHyphens/>
        <w:autoSpaceDE w:val="0"/>
        <w:autoSpaceDN w:val="0"/>
        <w:adjustRightInd w:val="0"/>
        <w:spacing w:after="0" w:line="240" w:lineRule="auto"/>
        <w:ind w:left="567" w:firstLine="993"/>
        <w:jc w:val="both"/>
        <w:rPr>
          <w:rFonts w:ascii="Times New Roman" w:hAnsi="Times New Roman"/>
          <w:sz w:val="28"/>
          <w:szCs w:val="28"/>
        </w:rPr>
      </w:pPr>
    </w:p>
    <w:p w:rsidR="00655CAA" w:rsidRPr="003D120C" w:rsidRDefault="00655CAA" w:rsidP="0093074A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655CAA" w:rsidRPr="003D120C" w:rsidRDefault="00655CAA" w:rsidP="0093074A">
      <w:pPr>
        <w:pStyle w:val="ConsPlusNormal"/>
        <w:jc w:val="both"/>
        <w:rPr>
          <w:rFonts w:ascii="Times New Roman" w:hAnsi="Times New Roman" w:cs="Times New Roman"/>
        </w:rPr>
      </w:pPr>
    </w:p>
    <w:p w:rsidR="00655CAA" w:rsidRPr="003D120C" w:rsidRDefault="00655CAA" w:rsidP="0093074A">
      <w:pPr>
        <w:pStyle w:val="ConsPlusNormal"/>
        <w:jc w:val="both"/>
        <w:rPr>
          <w:rFonts w:ascii="Times New Roman" w:hAnsi="Times New Roman" w:cs="Times New Roman"/>
        </w:rPr>
      </w:pPr>
    </w:p>
    <w:p w:rsidR="00655CAA" w:rsidRPr="003D120C" w:rsidRDefault="00655CAA" w:rsidP="0093074A">
      <w:pPr>
        <w:pStyle w:val="ConsPlusNormal"/>
        <w:jc w:val="both"/>
        <w:rPr>
          <w:rFonts w:ascii="Times New Roman" w:hAnsi="Times New Roman" w:cs="Times New Roman"/>
        </w:rPr>
      </w:pPr>
    </w:p>
    <w:p w:rsidR="00655CAA" w:rsidRPr="003D120C" w:rsidRDefault="00655CAA" w:rsidP="0093074A">
      <w:pPr>
        <w:pStyle w:val="ConsPlusNormal"/>
        <w:jc w:val="both"/>
        <w:rPr>
          <w:rFonts w:ascii="Times New Roman" w:hAnsi="Times New Roman" w:cs="Times New Roman"/>
        </w:rPr>
      </w:pPr>
      <w:bookmarkStart w:id="9" w:name="P6786"/>
      <w:bookmarkEnd w:id="9"/>
    </w:p>
    <w:p w:rsidR="00655CAA" w:rsidRPr="003D120C" w:rsidRDefault="00655CAA">
      <w:pPr>
        <w:pStyle w:val="ConsPlusNormal"/>
        <w:jc w:val="center"/>
        <w:rPr>
          <w:rFonts w:ascii="Times New Roman" w:hAnsi="Times New Roman" w:cs="Times New Roman"/>
        </w:rPr>
        <w:sectPr w:rsidR="00655CAA" w:rsidRPr="003D120C" w:rsidSect="0040584F">
          <w:pgSz w:w="11907" w:h="16840"/>
          <w:pgMar w:top="567" w:right="567" w:bottom="1134" w:left="1134" w:header="0" w:footer="0" w:gutter="0"/>
          <w:cols w:space="720"/>
          <w:docGrid w:linePitch="299"/>
        </w:sectPr>
      </w:pPr>
    </w:p>
    <w:p w:rsidR="00655CAA" w:rsidRPr="003D120C" w:rsidRDefault="00655CAA" w:rsidP="00464FB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3D120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4</w:t>
      </w:r>
      <w:r w:rsidRPr="003D120C">
        <w:rPr>
          <w:rFonts w:ascii="Times New Roman" w:hAnsi="Times New Roman"/>
          <w:sz w:val="28"/>
          <w:szCs w:val="28"/>
        </w:rPr>
        <w:t xml:space="preserve">. Перечень мероприятий подпрограммы </w:t>
      </w:r>
      <w:r>
        <w:rPr>
          <w:rFonts w:ascii="Times New Roman" w:hAnsi="Times New Roman"/>
          <w:sz w:val="28"/>
          <w:szCs w:val="28"/>
        </w:rPr>
        <w:t>3</w:t>
      </w:r>
      <w:r w:rsidRPr="00710BC0">
        <w:rPr>
          <w:rFonts w:ascii="Times New Roman" w:hAnsi="Times New Roman"/>
          <w:sz w:val="28"/>
          <w:szCs w:val="28"/>
        </w:rPr>
        <w:t>«Развитие самодеятельного творчества и поддержка основных форм культурно-досуговой деятельности в</w:t>
      </w:r>
      <w:r>
        <w:rPr>
          <w:rFonts w:ascii="Times New Roman" w:hAnsi="Times New Roman"/>
          <w:sz w:val="28"/>
          <w:szCs w:val="28"/>
        </w:rPr>
        <w:t>ЗАТО городской округ Молодежный</w:t>
      </w:r>
      <w:r w:rsidRPr="00710BC0">
        <w:rPr>
          <w:rFonts w:ascii="Times New Roman" w:hAnsi="Times New Roman"/>
          <w:sz w:val="28"/>
          <w:szCs w:val="28"/>
        </w:rPr>
        <w:t>»</w:t>
      </w:r>
    </w:p>
    <w:p w:rsidR="00655CAA" w:rsidRPr="003D120C" w:rsidRDefault="00655CAA" w:rsidP="00464F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5208" w:type="pct"/>
        <w:tblInd w:w="-8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84"/>
        <w:gridCol w:w="1573"/>
        <w:gridCol w:w="695"/>
        <w:gridCol w:w="1258"/>
        <w:gridCol w:w="1448"/>
        <w:gridCol w:w="1267"/>
        <w:gridCol w:w="1264"/>
        <w:gridCol w:w="9"/>
        <w:gridCol w:w="973"/>
        <w:gridCol w:w="15"/>
        <w:gridCol w:w="1249"/>
        <w:gridCol w:w="1133"/>
        <w:gridCol w:w="12"/>
        <w:gridCol w:w="1081"/>
        <w:gridCol w:w="1148"/>
        <w:gridCol w:w="1396"/>
      </w:tblGrid>
      <w:tr w:rsidR="00655CAA" w:rsidRPr="003D120C" w:rsidTr="000153B3"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Мероприятия по реализации подпрограммы</w:t>
            </w: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Срок исполнения мероприятия (годы)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Объем финансирования мероприятия в текущем финансовом году *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Всего (тыс. руб.)</w:t>
            </w:r>
          </w:p>
        </w:tc>
        <w:tc>
          <w:tcPr>
            <w:tcW w:w="187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Ответственный за выполнение мероприятия подпрограммы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Результаты выполнения мероприятий подпрограммы</w:t>
            </w:r>
          </w:p>
        </w:tc>
      </w:tr>
      <w:tr w:rsidR="00655CAA" w:rsidRPr="003D120C" w:rsidTr="000153B3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2017 год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2018 год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2019 год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2020 год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2021 год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5CAA" w:rsidRPr="003D120C" w:rsidTr="000153B3"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</w:tr>
      <w:tr w:rsidR="00655CAA" w:rsidRPr="003D120C" w:rsidTr="000153B3"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3D120C">
              <w:rPr>
                <w:rFonts w:ascii="Times New Roman" w:hAnsi="Times New Roman"/>
                <w:b/>
                <w:sz w:val="18"/>
                <w:szCs w:val="18"/>
              </w:rPr>
              <w:t>Задача 1.</w:t>
            </w:r>
          </w:p>
          <w:p w:rsidR="00655CAA" w:rsidRPr="003D120C" w:rsidRDefault="00655CAA" w:rsidP="001408A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64FBF">
              <w:rPr>
                <w:rFonts w:ascii="Times New Roman" w:hAnsi="Times New Roman"/>
                <w:sz w:val="18"/>
                <w:szCs w:val="18"/>
              </w:rPr>
              <w:t xml:space="preserve">Задача 1. </w:t>
            </w:r>
            <w:r w:rsidRPr="00A84AA6">
              <w:rPr>
                <w:rFonts w:ascii="Times New Roman" w:hAnsi="Times New Roman"/>
                <w:sz w:val="18"/>
                <w:szCs w:val="18"/>
              </w:rPr>
              <w:t>Организация культурно-досуговой работы  в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ЗАТО городской округ Молодежный</w:t>
            </w: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2017-2021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1255,00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 ЗАТО городской округ Молодежный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5CAA" w:rsidRPr="003D120C" w:rsidTr="000153B3">
        <w:tc>
          <w:tcPr>
            <w:tcW w:w="25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7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5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5CAA" w:rsidRPr="003D120C" w:rsidTr="000153B3">
        <w:tc>
          <w:tcPr>
            <w:tcW w:w="2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913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1255,00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913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913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913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913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913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3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5CAA" w:rsidRPr="003D120C" w:rsidTr="000153B3"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1.1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b/>
                <w:sz w:val="18"/>
                <w:szCs w:val="18"/>
              </w:rPr>
              <w:t>Основное мероприятие 1.</w:t>
            </w:r>
            <w:r w:rsidRPr="000153B3">
              <w:rPr>
                <w:rFonts w:ascii="Times New Roman" w:hAnsi="Times New Roman"/>
                <w:sz w:val="18"/>
                <w:szCs w:val="18"/>
              </w:rPr>
              <w:t>Проведение праздничных и культурно-массовых мероприятий в сфере культуры</w:t>
            </w: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2017-2021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Итого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913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1255,00</w:t>
            </w:r>
          </w:p>
        </w:tc>
        <w:tc>
          <w:tcPr>
            <w:tcW w:w="4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913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913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913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913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913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Администрация ЗАТО городской округ Молодежный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153B3">
              <w:rPr>
                <w:rFonts w:ascii="Times New Roman" w:hAnsi="Times New Roman"/>
                <w:sz w:val="18"/>
                <w:szCs w:val="18"/>
              </w:rPr>
              <w:t>Доля населения, участвующего в коллективах народного творчества и школах искусств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составит 6,62%</w:t>
            </w:r>
          </w:p>
        </w:tc>
      </w:tr>
      <w:tr w:rsidR="00655CAA" w:rsidRPr="003D120C" w:rsidTr="000153B3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5CAA" w:rsidRPr="003D120C" w:rsidTr="000153B3"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Средства местного бюджета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913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1255,00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913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913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913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913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913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5CAA" w:rsidRPr="003D120C" w:rsidTr="000153B3">
        <w:tc>
          <w:tcPr>
            <w:tcW w:w="2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B2A43" w:rsidRDefault="00655CAA" w:rsidP="001408AA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2A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Итого по подпрограмме</w:t>
            </w:r>
          </w:p>
        </w:tc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B2A43" w:rsidRDefault="00655CAA" w:rsidP="001408AA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913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1255,00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913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913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913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913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913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5CAA" w:rsidRPr="003D120C" w:rsidTr="000153B3">
        <w:trPr>
          <w:trHeight w:val="189"/>
        </w:trPr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B2A43" w:rsidRDefault="00655CAA" w:rsidP="001408AA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2A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B2A43" w:rsidRDefault="00655CAA" w:rsidP="001408AA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120C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5CAA" w:rsidRPr="003D120C" w:rsidTr="000153B3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B2A43" w:rsidRDefault="00655CAA" w:rsidP="001408AA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2A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B2A43" w:rsidRDefault="00655CAA" w:rsidP="001408AA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55CAA" w:rsidRPr="003D120C" w:rsidTr="000153B3">
        <w:tc>
          <w:tcPr>
            <w:tcW w:w="2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B2A43" w:rsidRDefault="00655CAA" w:rsidP="001408AA">
            <w:pPr>
              <w:pStyle w:val="ConsPlusNormal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B2A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Средства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местного </w:t>
            </w:r>
            <w:r w:rsidRPr="003B2A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бюджетов </w:t>
            </w:r>
          </w:p>
        </w:tc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913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1255,00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913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913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913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913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913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251,00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CAA" w:rsidRPr="003D120C" w:rsidRDefault="00655CAA" w:rsidP="001408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655CAA" w:rsidRPr="002D50CA" w:rsidRDefault="00655CAA" w:rsidP="008D0D43">
      <w:pPr>
        <w:pStyle w:val="ConsPlusNormal"/>
        <w:jc w:val="right"/>
        <w:rPr>
          <w:rFonts w:ascii="Times New Roman" w:hAnsi="Times New Roman" w:cs="Times New Roman"/>
        </w:rPr>
      </w:pPr>
    </w:p>
    <w:sectPr w:rsidR="00655CAA" w:rsidRPr="002D50CA" w:rsidSect="008D0D43">
      <w:pgSz w:w="16838" w:h="11905"/>
      <w:pgMar w:top="1701" w:right="1134" w:bottom="850" w:left="1134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5CAA" w:rsidRDefault="00655CAA" w:rsidP="00F16FDA">
      <w:pPr>
        <w:spacing w:after="0" w:line="240" w:lineRule="auto"/>
      </w:pPr>
      <w:r>
        <w:separator/>
      </w:r>
    </w:p>
  </w:endnote>
  <w:endnote w:type="continuationSeparator" w:id="1">
    <w:p w:rsidR="00655CAA" w:rsidRDefault="00655CAA" w:rsidP="00F16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PT San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5CAA" w:rsidRDefault="00655CAA" w:rsidP="00F16FDA">
      <w:pPr>
        <w:spacing w:after="0" w:line="240" w:lineRule="auto"/>
      </w:pPr>
      <w:r>
        <w:separator/>
      </w:r>
    </w:p>
  </w:footnote>
  <w:footnote w:type="continuationSeparator" w:id="1">
    <w:p w:rsidR="00655CAA" w:rsidRDefault="00655CAA" w:rsidP="00F16F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CAA" w:rsidRDefault="00655CAA">
    <w:pPr>
      <w:pStyle w:val="Header"/>
      <w:jc w:val="center"/>
    </w:pPr>
  </w:p>
  <w:p w:rsidR="00655CAA" w:rsidRDefault="00655CAA">
    <w:pPr>
      <w:pStyle w:val="Header"/>
      <w:jc w:val="center"/>
    </w:pPr>
    <w:fldSimple w:instr="PAGE   \* MERGEFORMAT">
      <w:r>
        <w:rPr>
          <w:noProof/>
        </w:rPr>
        <w:t>22</w:t>
      </w:r>
    </w:fldSimple>
  </w:p>
  <w:p w:rsidR="00655CAA" w:rsidRDefault="00655CA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71046"/>
    <w:multiLevelType w:val="hybridMultilevel"/>
    <w:tmpl w:val="12DE13D2"/>
    <w:lvl w:ilvl="0" w:tplc="9A3A2D9C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51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021BA3"/>
    <w:multiLevelType w:val="hybridMultilevel"/>
    <w:tmpl w:val="7BDC1D1A"/>
    <w:lvl w:ilvl="0" w:tplc="230E49B0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126853BB"/>
    <w:multiLevelType w:val="hybridMultilevel"/>
    <w:tmpl w:val="F780AAB2"/>
    <w:lvl w:ilvl="0" w:tplc="3A2E6FE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2713320"/>
    <w:multiLevelType w:val="hybridMultilevel"/>
    <w:tmpl w:val="CCB85B2C"/>
    <w:lvl w:ilvl="0" w:tplc="5B66E380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4">
    <w:nsid w:val="1C1925B6"/>
    <w:multiLevelType w:val="hybridMultilevel"/>
    <w:tmpl w:val="E334DC0E"/>
    <w:lvl w:ilvl="0" w:tplc="27C2C840">
      <w:start w:val="3"/>
      <w:numFmt w:val="decimal"/>
      <w:lvlText w:val="%1)"/>
      <w:lvlJc w:val="left"/>
      <w:pPr>
        <w:ind w:left="192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6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3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2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9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86" w:hanging="180"/>
      </w:pPr>
      <w:rPr>
        <w:rFonts w:cs="Times New Roman"/>
      </w:rPr>
    </w:lvl>
  </w:abstractNum>
  <w:abstractNum w:abstractNumId="5">
    <w:nsid w:val="23A47C7E"/>
    <w:multiLevelType w:val="hybridMultilevel"/>
    <w:tmpl w:val="E9921B4E"/>
    <w:lvl w:ilvl="0" w:tplc="25B6221C">
      <w:start w:val="2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29C23343"/>
    <w:multiLevelType w:val="hybridMultilevel"/>
    <w:tmpl w:val="E0C4559A"/>
    <w:lvl w:ilvl="0" w:tplc="3A6CA7EE">
      <w:start w:val="1"/>
      <w:numFmt w:val="decimal"/>
      <w:lvlText w:val="%1)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7">
    <w:nsid w:val="2DEE3B35"/>
    <w:multiLevelType w:val="multilevel"/>
    <w:tmpl w:val="77A6B9FC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8">
    <w:nsid w:val="42532BB0"/>
    <w:multiLevelType w:val="hybridMultilevel"/>
    <w:tmpl w:val="3A121798"/>
    <w:lvl w:ilvl="0" w:tplc="2CC6186C">
      <w:start w:val="1"/>
      <w:numFmt w:val="decimal"/>
      <w:lvlText w:val="%1)"/>
      <w:lvlJc w:val="left"/>
      <w:pPr>
        <w:ind w:left="192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6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3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2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9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86" w:hanging="180"/>
      </w:pPr>
      <w:rPr>
        <w:rFonts w:cs="Times New Roman"/>
      </w:rPr>
    </w:lvl>
  </w:abstractNum>
  <w:abstractNum w:abstractNumId="9">
    <w:nsid w:val="472A5A54"/>
    <w:multiLevelType w:val="hybridMultilevel"/>
    <w:tmpl w:val="FBA44AFC"/>
    <w:lvl w:ilvl="0" w:tplc="0419000F">
      <w:start w:val="1"/>
      <w:numFmt w:val="decimal"/>
      <w:lvlText w:val="%1."/>
      <w:lvlJc w:val="left"/>
      <w:pPr>
        <w:ind w:left="58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65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72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79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86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94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101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08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1564" w:hanging="180"/>
      </w:pPr>
      <w:rPr>
        <w:rFonts w:cs="Times New Roman"/>
      </w:rPr>
    </w:lvl>
  </w:abstractNum>
  <w:abstractNum w:abstractNumId="10">
    <w:nsid w:val="4992215D"/>
    <w:multiLevelType w:val="hybridMultilevel"/>
    <w:tmpl w:val="FC8659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6886386"/>
    <w:multiLevelType w:val="hybridMultilevel"/>
    <w:tmpl w:val="A1D02B7C"/>
    <w:lvl w:ilvl="0" w:tplc="B936C9B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6E307E59"/>
    <w:multiLevelType w:val="hybridMultilevel"/>
    <w:tmpl w:val="634A90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1842D33"/>
    <w:multiLevelType w:val="hybridMultilevel"/>
    <w:tmpl w:val="1EB201E8"/>
    <w:lvl w:ilvl="0" w:tplc="70A4CC9C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4">
    <w:nsid w:val="723A753F"/>
    <w:multiLevelType w:val="hybridMultilevel"/>
    <w:tmpl w:val="F9025F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8"/>
  </w:num>
  <w:num w:numId="5">
    <w:abstractNumId w:val="3"/>
  </w:num>
  <w:num w:numId="6">
    <w:abstractNumId w:val="4"/>
  </w:num>
  <w:num w:numId="7">
    <w:abstractNumId w:val="11"/>
  </w:num>
  <w:num w:numId="8">
    <w:abstractNumId w:val="13"/>
  </w:num>
  <w:num w:numId="9">
    <w:abstractNumId w:val="6"/>
  </w:num>
  <w:num w:numId="10">
    <w:abstractNumId w:val="14"/>
  </w:num>
  <w:num w:numId="11">
    <w:abstractNumId w:val="2"/>
  </w:num>
  <w:num w:numId="12">
    <w:abstractNumId w:val="10"/>
  </w:num>
  <w:num w:numId="13">
    <w:abstractNumId w:val="12"/>
  </w:num>
  <w:num w:numId="14">
    <w:abstractNumId w:val="0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2AFA"/>
    <w:rsid w:val="000018C0"/>
    <w:rsid w:val="00003A02"/>
    <w:rsid w:val="00004BEF"/>
    <w:rsid w:val="000073A8"/>
    <w:rsid w:val="00010BC8"/>
    <w:rsid w:val="00010ED3"/>
    <w:rsid w:val="00010F5B"/>
    <w:rsid w:val="00013771"/>
    <w:rsid w:val="000153B3"/>
    <w:rsid w:val="000162FA"/>
    <w:rsid w:val="0001642F"/>
    <w:rsid w:val="0001714B"/>
    <w:rsid w:val="0002087D"/>
    <w:rsid w:val="00021073"/>
    <w:rsid w:val="00026E4E"/>
    <w:rsid w:val="00030F79"/>
    <w:rsid w:val="00031F1E"/>
    <w:rsid w:val="00033469"/>
    <w:rsid w:val="000337A8"/>
    <w:rsid w:val="00036917"/>
    <w:rsid w:val="00040300"/>
    <w:rsid w:val="000414AC"/>
    <w:rsid w:val="000415E4"/>
    <w:rsid w:val="0004411C"/>
    <w:rsid w:val="00047B4F"/>
    <w:rsid w:val="00053B0C"/>
    <w:rsid w:val="00054DBF"/>
    <w:rsid w:val="00054FB4"/>
    <w:rsid w:val="00070E66"/>
    <w:rsid w:val="00072C34"/>
    <w:rsid w:val="000812D1"/>
    <w:rsid w:val="0008185F"/>
    <w:rsid w:val="00085E7C"/>
    <w:rsid w:val="000909E7"/>
    <w:rsid w:val="00090E65"/>
    <w:rsid w:val="00093148"/>
    <w:rsid w:val="00095819"/>
    <w:rsid w:val="00095921"/>
    <w:rsid w:val="000A0F24"/>
    <w:rsid w:val="000A7B02"/>
    <w:rsid w:val="000B33DB"/>
    <w:rsid w:val="000B3493"/>
    <w:rsid w:val="000B3ED0"/>
    <w:rsid w:val="000C0958"/>
    <w:rsid w:val="000C4829"/>
    <w:rsid w:val="000C4D95"/>
    <w:rsid w:val="000D7EBE"/>
    <w:rsid w:val="000E0CE7"/>
    <w:rsid w:val="000E1206"/>
    <w:rsid w:val="000E1E9B"/>
    <w:rsid w:val="000E38CF"/>
    <w:rsid w:val="000E4E3B"/>
    <w:rsid w:val="000E4F90"/>
    <w:rsid w:val="000E5332"/>
    <w:rsid w:val="000E5A5C"/>
    <w:rsid w:val="000E7BEA"/>
    <w:rsid w:val="000E7DF3"/>
    <w:rsid w:val="000F1B5F"/>
    <w:rsid w:val="000F20D6"/>
    <w:rsid w:val="000F2ECF"/>
    <w:rsid w:val="000F4E24"/>
    <w:rsid w:val="000F6D8B"/>
    <w:rsid w:val="000F7E83"/>
    <w:rsid w:val="00104015"/>
    <w:rsid w:val="00106B0A"/>
    <w:rsid w:val="00112653"/>
    <w:rsid w:val="0011589A"/>
    <w:rsid w:val="00122CA8"/>
    <w:rsid w:val="00124108"/>
    <w:rsid w:val="00125A59"/>
    <w:rsid w:val="00125B2C"/>
    <w:rsid w:val="00133C26"/>
    <w:rsid w:val="001340A2"/>
    <w:rsid w:val="00134799"/>
    <w:rsid w:val="001371ED"/>
    <w:rsid w:val="00137369"/>
    <w:rsid w:val="00137856"/>
    <w:rsid w:val="00140226"/>
    <w:rsid w:val="00140722"/>
    <w:rsid w:val="001408AA"/>
    <w:rsid w:val="0014547A"/>
    <w:rsid w:val="00145789"/>
    <w:rsid w:val="00145F16"/>
    <w:rsid w:val="0015541F"/>
    <w:rsid w:val="0016086F"/>
    <w:rsid w:val="00162893"/>
    <w:rsid w:val="00163AEE"/>
    <w:rsid w:val="00165C6F"/>
    <w:rsid w:val="00171136"/>
    <w:rsid w:val="00173520"/>
    <w:rsid w:val="00175A56"/>
    <w:rsid w:val="001833DA"/>
    <w:rsid w:val="0019209D"/>
    <w:rsid w:val="001940CA"/>
    <w:rsid w:val="001948A3"/>
    <w:rsid w:val="00195DA1"/>
    <w:rsid w:val="00195E48"/>
    <w:rsid w:val="001A09FD"/>
    <w:rsid w:val="001A2B22"/>
    <w:rsid w:val="001A2C95"/>
    <w:rsid w:val="001A676F"/>
    <w:rsid w:val="001B090A"/>
    <w:rsid w:val="001B22DE"/>
    <w:rsid w:val="001B65AF"/>
    <w:rsid w:val="001B6731"/>
    <w:rsid w:val="001C02EB"/>
    <w:rsid w:val="001C04FF"/>
    <w:rsid w:val="001C2B14"/>
    <w:rsid w:val="001C380D"/>
    <w:rsid w:val="001C5761"/>
    <w:rsid w:val="001C7CA8"/>
    <w:rsid w:val="001D01E0"/>
    <w:rsid w:val="001D43A1"/>
    <w:rsid w:val="001D6388"/>
    <w:rsid w:val="001D7D69"/>
    <w:rsid w:val="001D7DBB"/>
    <w:rsid w:val="001E35C1"/>
    <w:rsid w:val="001E40D5"/>
    <w:rsid w:val="001E6AFA"/>
    <w:rsid w:val="001E78CF"/>
    <w:rsid w:val="001F1CB2"/>
    <w:rsid w:val="001F2F50"/>
    <w:rsid w:val="001F3980"/>
    <w:rsid w:val="001F428F"/>
    <w:rsid w:val="001F5BA5"/>
    <w:rsid w:val="00200B45"/>
    <w:rsid w:val="00202EA3"/>
    <w:rsid w:val="00206177"/>
    <w:rsid w:val="002064F7"/>
    <w:rsid w:val="00207478"/>
    <w:rsid w:val="00212716"/>
    <w:rsid w:val="00212CD4"/>
    <w:rsid w:val="002148D7"/>
    <w:rsid w:val="00215FA5"/>
    <w:rsid w:val="002172A7"/>
    <w:rsid w:val="002210A8"/>
    <w:rsid w:val="00225F33"/>
    <w:rsid w:val="00226751"/>
    <w:rsid w:val="00230703"/>
    <w:rsid w:val="0023208F"/>
    <w:rsid w:val="0023236D"/>
    <w:rsid w:val="00234948"/>
    <w:rsid w:val="00235013"/>
    <w:rsid w:val="00240727"/>
    <w:rsid w:val="00244FFA"/>
    <w:rsid w:val="00253DB0"/>
    <w:rsid w:val="002541C2"/>
    <w:rsid w:val="00256E82"/>
    <w:rsid w:val="002609F5"/>
    <w:rsid w:val="00263A4C"/>
    <w:rsid w:val="00263A5A"/>
    <w:rsid w:val="002640F7"/>
    <w:rsid w:val="00266F7B"/>
    <w:rsid w:val="002820F8"/>
    <w:rsid w:val="002822B6"/>
    <w:rsid w:val="00286138"/>
    <w:rsid w:val="00292EBD"/>
    <w:rsid w:val="00297745"/>
    <w:rsid w:val="002A2685"/>
    <w:rsid w:val="002A47AC"/>
    <w:rsid w:val="002A6733"/>
    <w:rsid w:val="002B0F82"/>
    <w:rsid w:val="002B3BD2"/>
    <w:rsid w:val="002C2474"/>
    <w:rsid w:val="002C24D1"/>
    <w:rsid w:val="002C4C2D"/>
    <w:rsid w:val="002D0556"/>
    <w:rsid w:val="002D13F8"/>
    <w:rsid w:val="002D16AD"/>
    <w:rsid w:val="002D50CA"/>
    <w:rsid w:val="002D61B8"/>
    <w:rsid w:val="002D654B"/>
    <w:rsid w:val="002D69AE"/>
    <w:rsid w:val="002E1651"/>
    <w:rsid w:val="002E78C5"/>
    <w:rsid w:val="002F0D40"/>
    <w:rsid w:val="002F36C7"/>
    <w:rsid w:val="002F4A45"/>
    <w:rsid w:val="00304029"/>
    <w:rsid w:val="00304056"/>
    <w:rsid w:val="00304F1F"/>
    <w:rsid w:val="00312638"/>
    <w:rsid w:val="00314B67"/>
    <w:rsid w:val="0031717D"/>
    <w:rsid w:val="00317924"/>
    <w:rsid w:val="00317B97"/>
    <w:rsid w:val="00317C6D"/>
    <w:rsid w:val="003208F7"/>
    <w:rsid w:val="003209EF"/>
    <w:rsid w:val="003215BC"/>
    <w:rsid w:val="00322213"/>
    <w:rsid w:val="00324E97"/>
    <w:rsid w:val="0032604F"/>
    <w:rsid w:val="003277A6"/>
    <w:rsid w:val="00331C28"/>
    <w:rsid w:val="00332769"/>
    <w:rsid w:val="00332839"/>
    <w:rsid w:val="003332BA"/>
    <w:rsid w:val="00333AE1"/>
    <w:rsid w:val="00336B1F"/>
    <w:rsid w:val="00337653"/>
    <w:rsid w:val="00341434"/>
    <w:rsid w:val="00344E29"/>
    <w:rsid w:val="00345524"/>
    <w:rsid w:val="003457BF"/>
    <w:rsid w:val="003503C5"/>
    <w:rsid w:val="00351302"/>
    <w:rsid w:val="00351DE8"/>
    <w:rsid w:val="00352EA2"/>
    <w:rsid w:val="003541FD"/>
    <w:rsid w:val="003558B8"/>
    <w:rsid w:val="00355A92"/>
    <w:rsid w:val="0036296D"/>
    <w:rsid w:val="00363BB0"/>
    <w:rsid w:val="003658D9"/>
    <w:rsid w:val="00366179"/>
    <w:rsid w:val="003677F1"/>
    <w:rsid w:val="003731DF"/>
    <w:rsid w:val="003746FB"/>
    <w:rsid w:val="00374C29"/>
    <w:rsid w:val="003839EF"/>
    <w:rsid w:val="0038629E"/>
    <w:rsid w:val="0038715A"/>
    <w:rsid w:val="00387389"/>
    <w:rsid w:val="00391522"/>
    <w:rsid w:val="00393BCD"/>
    <w:rsid w:val="00394C63"/>
    <w:rsid w:val="00395184"/>
    <w:rsid w:val="00397674"/>
    <w:rsid w:val="003A0562"/>
    <w:rsid w:val="003A1404"/>
    <w:rsid w:val="003A5062"/>
    <w:rsid w:val="003A54CB"/>
    <w:rsid w:val="003A77B2"/>
    <w:rsid w:val="003A7D8F"/>
    <w:rsid w:val="003B0559"/>
    <w:rsid w:val="003B2A43"/>
    <w:rsid w:val="003B3806"/>
    <w:rsid w:val="003B3CFC"/>
    <w:rsid w:val="003B425D"/>
    <w:rsid w:val="003B5C65"/>
    <w:rsid w:val="003B5FDF"/>
    <w:rsid w:val="003B6817"/>
    <w:rsid w:val="003B6D81"/>
    <w:rsid w:val="003C4080"/>
    <w:rsid w:val="003D120C"/>
    <w:rsid w:val="003D17C7"/>
    <w:rsid w:val="003D293E"/>
    <w:rsid w:val="003D3FD7"/>
    <w:rsid w:val="003D62AA"/>
    <w:rsid w:val="003D7AAB"/>
    <w:rsid w:val="003E07ED"/>
    <w:rsid w:val="003E0CBA"/>
    <w:rsid w:val="003E1F73"/>
    <w:rsid w:val="003E2621"/>
    <w:rsid w:val="003E3FE2"/>
    <w:rsid w:val="003E48D1"/>
    <w:rsid w:val="003E68BF"/>
    <w:rsid w:val="003E7A8E"/>
    <w:rsid w:val="003E7DE9"/>
    <w:rsid w:val="003F6C9A"/>
    <w:rsid w:val="0040584F"/>
    <w:rsid w:val="00407C3C"/>
    <w:rsid w:val="00410CCD"/>
    <w:rsid w:val="004110E2"/>
    <w:rsid w:val="00413978"/>
    <w:rsid w:val="00413A95"/>
    <w:rsid w:val="00415317"/>
    <w:rsid w:val="00416470"/>
    <w:rsid w:val="0042179F"/>
    <w:rsid w:val="00423108"/>
    <w:rsid w:val="004255C9"/>
    <w:rsid w:val="00425B47"/>
    <w:rsid w:val="00426489"/>
    <w:rsid w:val="00430BE4"/>
    <w:rsid w:val="00431DD0"/>
    <w:rsid w:val="004326F1"/>
    <w:rsid w:val="00434E40"/>
    <w:rsid w:val="00436A7D"/>
    <w:rsid w:val="00441CF2"/>
    <w:rsid w:val="0044454B"/>
    <w:rsid w:val="00444E81"/>
    <w:rsid w:val="0044649A"/>
    <w:rsid w:val="004464C1"/>
    <w:rsid w:val="00446A6F"/>
    <w:rsid w:val="0045161A"/>
    <w:rsid w:val="004546BD"/>
    <w:rsid w:val="00454F8F"/>
    <w:rsid w:val="00455658"/>
    <w:rsid w:val="00460C9A"/>
    <w:rsid w:val="00461232"/>
    <w:rsid w:val="0046239E"/>
    <w:rsid w:val="00462F6F"/>
    <w:rsid w:val="00463605"/>
    <w:rsid w:val="00464FBF"/>
    <w:rsid w:val="0046575E"/>
    <w:rsid w:val="00465B67"/>
    <w:rsid w:val="0046600B"/>
    <w:rsid w:val="00466D39"/>
    <w:rsid w:val="00467683"/>
    <w:rsid w:val="00472BFB"/>
    <w:rsid w:val="00476812"/>
    <w:rsid w:val="00476C78"/>
    <w:rsid w:val="00477B69"/>
    <w:rsid w:val="0048007D"/>
    <w:rsid w:val="00482815"/>
    <w:rsid w:val="00483C58"/>
    <w:rsid w:val="00485857"/>
    <w:rsid w:val="00487A9C"/>
    <w:rsid w:val="00487D0F"/>
    <w:rsid w:val="00491659"/>
    <w:rsid w:val="0049240D"/>
    <w:rsid w:val="004927AF"/>
    <w:rsid w:val="00492BB1"/>
    <w:rsid w:val="00493A0E"/>
    <w:rsid w:val="00493E99"/>
    <w:rsid w:val="00496311"/>
    <w:rsid w:val="004A064C"/>
    <w:rsid w:val="004A1AA8"/>
    <w:rsid w:val="004A311E"/>
    <w:rsid w:val="004A3206"/>
    <w:rsid w:val="004A44A6"/>
    <w:rsid w:val="004A6D07"/>
    <w:rsid w:val="004A7577"/>
    <w:rsid w:val="004A7F43"/>
    <w:rsid w:val="004B092C"/>
    <w:rsid w:val="004B1DB7"/>
    <w:rsid w:val="004B6C92"/>
    <w:rsid w:val="004B7B49"/>
    <w:rsid w:val="004C0227"/>
    <w:rsid w:val="004C0669"/>
    <w:rsid w:val="004C29AB"/>
    <w:rsid w:val="004C2DAB"/>
    <w:rsid w:val="004C36B8"/>
    <w:rsid w:val="004C7C5F"/>
    <w:rsid w:val="004D0B36"/>
    <w:rsid w:val="004D1EA9"/>
    <w:rsid w:val="004D1FCD"/>
    <w:rsid w:val="004D4ABB"/>
    <w:rsid w:val="004D547B"/>
    <w:rsid w:val="004E01CE"/>
    <w:rsid w:val="004E08AC"/>
    <w:rsid w:val="004E22FB"/>
    <w:rsid w:val="004E23B5"/>
    <w:rsid w:val="004E3544"/>
    <w:rsid w:val="004E4C2D"/>
    <w:rsid w:val="004E4C82"/>
    <w:rsid w:val="004E4F67"/>
    <w:rsid w:val="004E628A"/>
    <w:rsid w:val="004F00B6"/>
    <w:rsid w:val="004F17D2"/>
    <w:rsid w:val="004F411E"/>
    <w:rsid w:val="004F4716"/>
    <w:rsid w:val="004F7F05"/>
    <w:rsid w:val="005026F0"/>
    <w:rsid w:val="005031BA"/>
    <w:rsid w:val="005041B4"/>
    <w:rsid w:val="00505522"/>
    <w:rsid w:val="0051061E"/>
    <w:rsid w:val="00511765"/>
    <w:rsid w:val="005150FD"/>
    <w:rsid w:val="005152DB"/>
    <w:rsid w:val="005204D3"/>
    <w:rsid w:val="00524853"/>
    <w:rsid w:val="00525680"/>
    <w:rsid w:val="0052747A"/>
    <w:rsid w:val="00527F97"/>
    <w:rsid w:val="00530049"/>
    <w:rsid w:val="00530691"/>
    <w:rsid w:val="00531940"/>
    <w:rsid w:val="00531DA8"/>
    <w:rsid w:val="005330BE"/>
    <w:rsid w:val="00533EC0"/>
    <w:rsid w:val="00534B64"/>
    <w:rsid w:val="00535631"/>
    <w:rsid w:val="005359FD"/>
    <w:rsid w:val="00541DE6"/>
    <w:rsid w:val="00543038"/>
    <w:rsid w:val="00547299"/>
    <w:rsid w:val="00547A8C"/>
    <w:rsid w:val="005514C8"/>
    <w:rsid w:val="00552094"/>
    <w:rsid w:val="0055583E"/>
    <w:rsid w:val="00557689"/>
    <w:rsid w:val="00560F1D"/>
    <w:rsid w:val="00570DE5"/>
    <w:rsid w:val="005754D3"/>
    <w:rsid w:val="00576969"/>
    <w:rsid w:val="00577771"/>
    <w:rsid w:val="00583E06"/>
    <w:rsid w:val="00584EFA"/>
    <w:rsid w:val="00592488"/>
    <w:rsid w:val="00592BCB"/>
    <w:rsid w:val="0059634A"/>
    <w:rsid w:val="00596E44"/>
    <w:rsid w:val="005A1EEC"/>
    <w:rsid w:val="005A3BF6"/>
    <w:rsid w:val="005A4121"/>
    <w:rsid w:val="005A5198"/>
    <w:rsid w:val="005A5810"/>
    <w:rsid w:val="005A78B9"/>
    <w:rsid w:val="005B0245"/>
    <w:rsid w:val="005B0330"/>
    <w:rsid w:val="005B13BC"/>
    <w:rsid w:val="005B18B9"/>
    <w:rsid w:val="005B1FA0"/>
    <w:rsid w:val="005B58C4"/>
    <w:rsid w:val="005C00A5"/>
    <w:rsid w:val="005C2E1F"/>
    <w:rsid w:val="005C38CC"/>
    <w:rsid w:val="005C61F8"/>
    <w:rsid w:val="005C7F5A"/>
    <w:rsid w:val="005D0CA6"/>
    <w:rsid w:val="005D10F3"/>
    <w:rsid w:val="005D2311"/>
    <w:rsid w:val="005D4932"/>
    <w:rsid w:val="005D5C10"/>
    <w:rsid w:val="005D5C39"/>
    <w:rsid w:val="005E019C"/>
    <w:rsid w:val="005E07EF"/>
    <w:rsid w:val="005E1270"/>
    <w:rsid w:val="005E2013"/>
    <w:rsid w:val="005E3E9B"/>
    <w:rsid w:val="005E3F4E"/>
    <w:rsid w:val="005E5010"/>
    <w:rsid w:val="005E686C"/>
    <w:rsid w:val="005F0A2C"/>
    <w:rsid w:val="005F4E6C"/>
    <w:rsid w:val="005F77EF"/>
    <w:rsid w:val="00602586"/>
    <w:rsid w:val="00602E82"/>
    <w:rsid w:val="00604BEF"/>
    <w:rsid w:val="00607504"/>
    <w:rsid w:val="00610B9C"/>
    <w:rsid w:val="006110C5"/>
    <w:rsid w:val="00611B0F"/>
    <w:rsid w:val="006128F3"/>
    <w:rsid w:val="00613505"/>
    <w:rsid w:val="0061458E"/>
    <w:rsid w:val="0061547B"/>
    <w:rsid w:val="0061683A"/>
    <w:rsid w:val="00616D4B"/>
    <w:rsid w:val="006171CB"/>
    <w:rsid w:val="00617D94"/>
    <w:rsid w:val="006206AA"/>
    <w:rsid w:val="006220BC"/>
    <w:rsid w:val="00625877"/>
    <w:rsid w:val="00626148"/>
    <w:rsid w:val="0062670C"/>
    <w:rsid w:val="00631F6F"/>
    <w:rsid w:val="00632104"/>
    <w:rsid w:val="006332C1"/>
    <w:rsid w:val="006349AA"/>
    <w:rsid w:val="00645806"/>
    <w:rsid w:val="00650370"/>
    <w:rsid w:val="006510E8"/>
    <w:rsid w:val="00651DDB"/>
    <w:rsid w:val="0065409E"/>
    <w:rsid w:val="0065418F"/>
    <w:rsid w:val="00654523"/>
    <w:rsid w:val="00655173"/>
    <w:rsid w:val="00655CAA"/>
    <w:rsid w:val="00657EF4"/>
    <w:rsid w:val="00667640"/>
    <w:rsid w:val="0066773F"/>
    <w:rsid w:val="00670723"/>
    <w:rsid w:val="00677C21"/>
    <w:rsid w:val="00682446"/>
    <w:rsid w:val="0068343F"/>
    <w:rsid w:val="00684820"/>
    <w:rsid w:val="00685FFD"/>
    <w:rsid w:val="00687E42"/>
    <w:rsid w:val="00693C22"/>
    <w:rsid w:val="00694857"/>
    <w:rsid w:val="00694C45"/>
    <w:rsid w:val="0069541B"/>
    <w:rsid w:val="00695A2A"/>
    <w:rsid w:val="006A04C6"/>
    <w:rsid w:val="006A289B"/>
    <w:rsid w:val="006A3C42"/>
    <w:rsid w:val="006C5A48"/>
    <w:rsid w:val="006C7737"/>
    <w:rsid w:val="006C7C47"/>
    <w:rsid w:val="006D235F"/>
    <w:rsid w:val="006D33A3"/>
    <w:rsid w:val="006D65B6"/>
    <w:rsid w:val="006D7686"/>
    <w:rsid w:val="006E0D5D"/>
    <w:rsid w:val="006E16CA"/>
    <w:rsid w:val="006E430E"/>
    <w:rsid w:val="006E516E"/>
    <w:rsid w:val="006F17A3"/>
    <w:rsid w:val="006F221E"/>
    <w:rsid w:val="006F24FB"/>
    <w:rsid w:val="006F2E77"/>
    <w:rsid w:val="006F38B3"/>
    <w:rsid w:val="006F63E5"/>
    <w:rsid w:val="007007C3"/>
    <w:rsid w:val="007010F9"/>
    <w:rsid w:val="007017A2"/>
    <w:rsid w:val="007034F7"/>
    <w:rsid w:val="00710BC0"/>
    <w:rsid w:val="0071143B"/>
    <w:rsid w:val="00716E24"/>
    <w:rsid w:val="00717396"/>
    <w:rsid w:val="00724B96"/>
    <w:rsid w:val="00725A6E"/>
    <w:rsid w:val="00731834"/>
    <w:rsid w:val="007329B5"/>
    <w:rsid w:val="00732B1E"/>
    <w:rsid w:val="00733069"/>
    <w:rsid w:val="00735A71"/>
    <w:rsid w:val="0073605C"/>
    <w:rsid w:val="00736A25"/>
    <w:rsid w:val="0073712C"/>
    <w:rsid w:val="00740F2E"/>
    <w:rsid w:val="0074113E"/>
    <w:rsid w:val="00743381"/>
    <w:rsid w:val="0074474A"/>
    <w:rsid w:val="00752FD3"/>
    <w:rsid w:val="0075684C"/>
    <w:rsid w:val="00757F11"/>
    <w:rsid w:val="0076004A"/>
    <w:rsid w:val="00763F25"/>
    <w:rsid w:val="00764D25"/>
    <w:rsid w:val="0076719B"/>
    <w:rsid w:val="007671DE"/>
    <w:rsid w:val="00767A02"/>
    <w:rsid w:val="007715D5"/>
    <w:rsid w:val="00771F4F"/>
    <w:rsid w:val="0077330A"/>
    <w:rsid w:val="007741F3"/>
    <w:rsid w:val="00775688"/>
    <w:rsid w:val="00776920"/>
    <w:rsid w:val="00776A45"/>
    <w:rsid w:val="00780083"/>
    <w:rsid w:val="00783BD4"/>
    <w:rsid w:val="00786967"/>
    <w:rsid w:val="007907EF"/>
    <w:rsid w:val="007916D4"/>
    <w:rsid w:val="007934D8"/>
    <w:rsid w:val="007947E8"/>
    <w:rsid w:val="00794E88"/>
    <w:rsid w:val="007A4F11"/>
    <w:rsid w:val="007A6039"/>
    <w:rsid w:val="007A702C"/>
    <w:rsid w:val="007B098C"/>
    <w:rsid w:val="007B0AEB"/>
    <w:rsid w:val="007B192A"/>
    <w:rsid w:val="007B5E98"/>
    <w:rsid w:val="007B70B8"/>
    <w:rsid w:val="007C1C7F"/>
    <w:rsid w:val="007C324C"/>
    <w:rsid w:val="007C451A"/>
    <w:rsid w:val="007C514D"/>
    <w:rsid w:val="007D0589"/>
    <w:rsid w:val="007D0E74"/>
    <w:rsid w:val="007D209F"/>
    <w:rsid w:val="007D4B41"/>
    <w:rsid w:val="007D5D14"/>
    <w:rsid w:val="007D6957"/>
    <w:rsid w:val="007E1345"/>
    <w:rsid w:val="007E7285"/>
    <w:rsid w:val="007E7AB4"/>
    <w:rsid w:val="007E7BFE"/>
    <w:rsid w:val="007F11D8"/>
    <w:rsid w:val="007F28CB"/>
    <w:rsid w:val="007F2A32"/>
    <w:rsid w:val="007F3D51"/>
    <w:rsid w:val="008017B0"/>
    <w:rsid w:val="00802BCD"/>
    <w:rsid w:val="00803E22"/>
    <w:rsid w:val="00805B2F"/>
    <w:rsid w:val="00810B85"/>
    <w:rsid w:val="00811DBC"/>
    <w:rsid w:val="00812CED"/>
    <w:rsid w:val="00815253"/>
    <w:rsid w:val="008167C0"/>
    <w:rsid w:val="0081762A"/>
    <w:rsid w:val="008206DD"/>
    <w:rsid w:val="00821FC9"/>
    <w:rsid w:val="008223DB"/>
    <w:rsid w:val="00822E38"/>
    <w:rsid w:val="008234CA"/>
    <w:rsid w:val="0082535C"/>
    <w:rsid w:val="00825D3B"/>
    <w:rsid w:val="00827EBF"/>
    <w:rsid w:val="00830983"/>
    <w:rsid w:val="00832541"/>
    <w:rsid w:val="0083313C"/>
    <w:rsid w:val="0083405D"/>
    <w:rsid w:val="00835F3F"/>
    <w:rsid w:val="00836CFC"/>
    <w:rsid w:val="008378CF"/>
    <w:rsid w:val="008417EE"/>
    <w:rsid w:val="00841B53"/>
    <w:rsid w:val="00843746"/>
    <w:rsid w:val="00843E9B"/>
    <w:rsid w:val="00845FDC"/>
    <w:rsid w:val="0085218E"/>
    <w:rsid w:val="0085593E"/>
    <w:rsid w:val="00856136"/>
    <w:rsid w:val="00856EDB"/>
    <w:rsid w:val="008575D3"/>
    <w:rsid w:val="008604D7"/>
    <w:rsid w:val="00860B11"/>
    <w:rsid w:val="0086333A"/>
    <w:rsid w:val="008659DD"/>
    <w:rsid w:val="008675EF"/>
    <w:rsid w:val="008677D8"/>
    <w:rsid w:val="00870A73"/>
    <w:rsid w:val="008724CB"/>
    <w:rsid w:val="0087649D"/>
    <w:rsid w:val="00876F05"/>
    <w:rsid w:val="008774CD"/>
    <w:rsid w:val="0088011C"/>
    <w:rsid w:val="0088083C"/>
    <w:rsid w:val="00880840"/>
    <w:rsid w:val="008811B9"/>
    <w:rsid w:val="00881AD0"/>
    <w:rsid w:val="00882BE8"/>
    <w:rsid w:val="00885A00"/>
    <w:rsid w:val="0088677C"/>
    <w:rsid w:val="00886E4F"/>
    <w:rsid w:val="008870CB"/>
    <w:rsid w:val="00890117"/>
    <w:rsid w:val="00895AE5"/>
    <w:rsid w:val="00896D48"/>
    <w:rsid w:val="00897454"/>
    <w:rsid w:val="008A0D3C"/>
    <w:rsid w:val="008A3739"/>
    <w:rsid w:val="008A37BE"/>
    <w:rsid w:val="008A7A77"/>
    <w:rsid w:val="008B37C4"/>
    <w:rsid w:val="008B4A3B"/>
    <w:rsid w:val="008B536C"/>
    <w:rsid w:val="008B6B41"/>
    <w:rsid w:val="008C1AF7"/>
    <w:rsid w:val="008C22C3"/>
    <w:rsid w:val="008C31E6"/>
    <w:rsid w:val="008C41B6"/>
    <w:rsid w:val="008C6AF3"/>
    <w:rsid w:val="008C71D3"/>
    <w:rsid w:val="008C764E"/>
    <w:rsid w:val="008D0D43"/>
    <w:rsid w:val="008D2B0B"/>
    <w:rsid w:val="008D2DD5"/>
    <w:rsid w:val="008D328A"/>
    <w:rsid w:val="008D46A9"/>
    <w:rsid w:val="008D5667"/>
    <w:rsid w:val="008D786F"/>
    <w:rsid w:val="008D7EEC"/>
    <w:rsid w:val="008E4431"/>
    <w:rsid w:val="008E51BF"/>
    <w:rsid w:val="008E55C0"/>
    <w:rsid w:val="008E7BA3"/>
    <w:rsid w:val="008F3537"/>
    <w:rsid w:val="008F4848"/>
    <w:rsid w:val="008F4AED"/>
    <w:rsid w:val="008F5F77"/>
    <w:rsid w:val="008F64CE"/>
    <w:rsid w:val="009002D0"/>
    <w:rsid w:val="0090528E"/>
    <w:rsid w:val="009072B3"/>
    <w:rsid w:val="00911F29"/>
    <w:rsid w:val="00912ACC"/>
    <w:rsid w:val="00912B81"/>
    <w:rsid w:val="009132D9"/>
    <w:rsid w:val="009148E1"/>
    <w:rsid w:val="00915012"/>
    <w:rsid w:val="00915A3D"/>
    <w:rsid w:val="00916C42"/>
    <w:rsid w:val="009171E5"/>
    <w:rsid w:val="00922781"/>
    <w:rsid w:val="0092580B"/>
    <w:rsid w:val="00926AC8"/>
    <w:rsid w:val="0093074A"/>
    <w:rsid w:val="00931002"/>
    <w:rsid w:val="00932A91"/>
    <w:rsid w:val="00932CC7"/>
    <w:rsid w:val="009340DD"/>
    <w:rsid w:val="00934F9E"/>
    <w:rsid w:val="0093557B"/>
    <w:rsid w:val="00936517"/>
    <w:rsid w:val="0094073D"/>
    <w:rsid w:val="0094086B"/>
    <w:rsid w:val="009424FA"/>
    <w:rsid w:val="00943B38"/>
    <w:rsid w:val="009460A1"/>
    <w:rsid w:val="00947D92"/>
    <w:rsid w:val="00947E00"/>
    <w:rsid w:val="00950681"/>
    <w:rsid w:val="00950FAE"/>
    <w:rsid w:val="009524F0"/>
    <w:rsid w:val="00953747"/>
    <w:rsid w:val="009559A6"/>
    <w:rsid w:val="00962915"/>
    <w:rsid w:val="00962BD5"/>
    <w:rsid w:val="009638A7"/>
    <w:rsid w:val="00963CB4"/>
    <w:rsid w:val="009656F8"/>
    <w:rsid w:val="00965C23"/>
    <w:rsid w:val="00972AFA"/>
    <w:rsid w:val="00975743"/>
    <w:rsid w:val="009764EB"/>
    <w:rsid w:val="00983779"/>
    <w:rsid w:val="00984613"/>
    <w:rsid w:val="009867AE"/>
    <w:rsid w:val="00990E49"/>
    <w:rsid w:val="00992DCD"/>
    <w:rsid w:val="009931CC"/>
    <w:rsid w:val="0099364C"/>
    <w:rsid w:val="00994EF1"/>
    <w:rsid w:val="00995443"/>
    <w:rsid w:val="00995959"/>
    <w:rsid w:val="009973B7"/>
    <w:rsid w:val="00997863"/>
    <w:rsid w:val="009A11EF"/>
    <w:rsid w:val="009A5022"/>
    <w:rsid w:val="009A5DE5"/>
    <w:rsid w:val="009A6A68"/>
    <w:rsid w:val="009B098D"/>
    <w:rsid w:val="009B2846"/>
    <w:rsid w:val="009B678E"/>
    <w:rsid w:val="009B6FD7"/>
    <w:rsid w:val="009C11DD"/>
    <w:rsid w:val="009C1F41"/>
    <w:rsid w:val="009C5B68"/>
    <w:rsid w:val="009C62E5"/>
    <w:rsid w:val="009C6341"/>
    <w:rsid w:val="009D33A6"/>
    <w:rsid w:val="009D3CAC"/>
    <w:rsid w:val="009D4AEE"/>
    <w:rsid w:val="009D6362"/>
    <w:rsid w:val="009E0C38"/>
    <w:rsid w:val="009E0E78"/>
    <w:rsid w:val="009E317D"/>
    <w:rsid w:val="009E4C41"/>
    <w:rsid w:val="009E626E"/>
    <w:rsid w:val="009E7A7B"/>
    <w:rsid w:val="009F0651"/>
    <w:rsid w:val="009F16A4"/>
    <w:rsid w:val="009F29F1"/>
    <w:rsid w:val="009F3EA3"/>
    <w:rsid w:val="00A004E6"/>
    <w:rsid w:val="00A01D76"/>
    <w:rsid w:val="00A04584"/>
    <w:rsid w:val="00A05BCE"/>
    <w:rsid w:val="00A10C5B"/>
    <w:rsid w:val="00A12018"/>
    <w:rsid w:val="00A17402"/>
    <w:rsid w:val="00A2220D"/>
    <w:rsid w:val="00A23676"/>
    <w:rsid w:val="00A24F12"/>
    <w:rsid w:val="00A25057"/>
    <w:rsid w:val="00A258D5"/>
    <w:rsid w:val="00A3072B"/>
    <w:rsid w:val="00A30CB9"/>
    <w:rsid w:val="00A37E09"/>
    <w:rsid w:val="00A401F4"/>
    <w:rsid w:val="00A428A8"/>
    <w:rsid w:val="00A44C28"/>
    <w:rsid w:val="00A47519"/>
    <w:rsid w:val="00A53581"/>
    <w:rsid w:val="00A54EED"/>
    <w:rsid w:val="00A629A0"/>
    <w:rsid w:val="00A67635"/>
    <w:rsid w:val="00A67720"/>
    <w:rsid w:val="00A67AAD"/>
    <w:rsid w:val="00A75E04"/>
    <w:rsid w:val="00A8165F"/>
    <w:rsid w:val="00A819D0"/>
    <w:rsid w:val="00A8218A"/>
    <w:rsid w:val="00A82793"/>
    <w:rsid w:val="00A84AA6"/>
    <w:rsid w:val="00A86722"/>
    <w:rsid w:val="00A867E0"/>
    <w:rsid w:val="00A87972"/>
    <w:rsid w:val="00A92495"/>
    <w:rsid w:val="00A94CAB"/>
    <w:rsid w:val="00A95905"/>
    <w:rsid w:val="00A97993"/>
    <w:rsid w:val="00AA049A"/>
    <w:rsid w:val="00AA0637"/>
    <w:rsid w:val="00AA17B8"/>
    <w:rsid w:val="00AA1EB1"/>
    <w:rsid w:val="00AA44CB"/>
    <w:rsid w:val="00AA4D06"/>
    <w:rsid w:val="00AA68C9"/>
    <w:rsid w:val="00AA7045"/>
    <w:rsid w:val="00AA74B8"/>
    <w:rsid w:val="00AB1B7D"/>
    <w:rsid w:val="00AB4862"/>
    <w:rsid w:val="00AC084F"/>
    <w:rsid w:val="00AC112A"/>
    <w:rsid w:val="00AC3F5F"/>
    <w:rsid w:val="00AC551E"/>
    <w:rsid w:val="00AD1B09"/>
    <w:rsid w:val="00AD2C03"/>
    <w:rsid w:val="00AD2F04"/>
    <w:rsid w:val="00AD6E73"/>
    <w:rsid w:val="00AD7104"/>
    <w:rsid w:val="00AD7CD1"/>
    <w:rsid w:val="00AD7E32"/>
    <w:rsid w:val="00AE2A36"/>
    <w:rsid w:val="00AE7957"/>
    <w:rsid w:val="00AF0B88"/>
    <w:rsid w:val="00AF19F9"/>
    <w:rsid w:val="00AF2496"/>
    <w:rsid w:val="00AF3C6E"/>
    <w:rsid w:val="00AF55B3"/>
    <w:rsid w:val="00B01CB6"/>
    <w:rsid w:val="00B026B4"/>
    <w:rsid w:val="00B05B12"/>
    <w:rsid w:val="00B06489"/>
    <w:rsid w:val="00B11273"/>
    <w:rsid w:val="00B15357"/>
    <w:rsid w:val="00B16BF9"/>
    <w:rsid w:val="00B256E9"/>
    <w:rsid w:val="00B30AF3"/>
    <w:rsid w:val="00B32104"/>
    <w:rsid w:val="00B325A7"/>
    <w:rsid w:val="00B34374"/>
    <w:rsid w:val="00B3529D"/>
    <w:rsid w:val="00B37AB6"/>
    <w:rsid w:val="00B37BAC"/>
    <w:rsid w:val="00B413EF"/>
    <w:rsid w:val="00B42176"/>
    <w:rsid w:val="00B454FC"/>
    <w:rsid w:val="00B46308"/>
    <w:rsid w:val="00B47DD2"/>
    <w:rsid w:val="00B538C2"/>
    <w:rsid w:val="00B55A2D"/>
    <w:rsid w:val="00B56169"/>
    <w:rsid w:val="00B570B2"/>
    <w:rsid w:val="00B60183"/>
    <w:rsid w:val="00B60AC9"/>
    <w:rsid w:val="00B6197C"/>
    <w:rsid w:val="00B62B88"/>
    <w:rsid w:val="00B637B8"/>
    <w:rsid w:val="00B64AC1"/>
    <w:rsid w:val="00B65AA7"/>
    <w:rsid w:val="00B7080B"/>
    <w:rsid w:val="00B710F4"/>
    <w:rsid w:val="00B72C58"/>
    <w:rsid w:val="00B8062D"/>
    <w:rsid w:val="00B81EC6"/>
    <w:rsid w:val="00B82616"/>
    <w:rsid w:val="00B82A9D"/>
    <w:rsid w:val="00B8342D"/>
    <w:rsid w:val="00B87215"/>
    <w:rsid w:val="00B90BFC"/>
    <w:rsid w:val="00B92942"/>
    <w:rsid w:val="00B92C64"/>
    <w:rsid w:val="00B96C91"/>
    <w:rsid w:val="00BA0668"/>
    <w:rsid w:val="00BA0A90"/>
    <w:rsid w:val="00BA1F10"/>
    <w:rsid w:val="00BA3F75"/>
    <w:rsid w:val="00BA4B08"/>
    <w:rsid w:val="00BA53D8"/>
    <w:rsid w:val="00BA7A05"/>
    <w:rsid w:val="00BA7B2A"/>
    <w:rsid w:val="00BA7E23"/>
    <w:rsid w:val="00BB24F4"/>
    <w:rsid w:val="00BB3723"/>
    <w:rsid w:val="00BC22D5"/>
    <w:rsid w:val="00BC4491"/>
    <w:rsid w:val="00BC580E"/>
    <w:rsid w:val="00BD0EAA"/>
    <w:rsid w:val="00BD1826"/>
    <w:rsid w:val="00BD4F69"/>
    <w:rsid w:val="00BD53AA"/>
    <w:rsid w:val="00BD70A4"/>
    <w:rsid w:val="00BE7249"/>
    <w:rsid w:val="00BE7DC0"/>
    <w:rsid w:val="00BF0E30"/>
    <w:rsid w:val="00BF0F19"/>
    <w:rsid w:val="00BF5E67"/>
    <w:rsid w:val="00BF6A32"/>
    <w:rsid w:val="00C05B55"/>
    <w:rsid w:val="00C06304"/>
    <w:rsid w:val="00C11E0D"/>
    <w:rsid w:val="00C15B3D"/>
    <w:rsid w:val="00C160F8"/>
    <w:rsid w:val="00C2390A"/>
    <w:rsid w:val="00C259D8"/>
    <w:rsid w:val="00C303EC"/>
    <w:rsid w:val="00C317B6"/>
    <w:rsid w:val="00C344B7"/>
    <w:rsid w:val="00C351E7"/>
    <w:rsid w:val="00C37130"/>
    <w:rsid w:val="00C41115"/>
    <w:rsid w:val="00C4301A"/>
    <w:rsid w:val="00C43AE6"/>
    <w:rsid w:val="00C449B0"/>
    <w:rsid w:val="00C4621C"/>
    <w:rsid w:val="00C4791C"/>
    <w:rsid w:val="00C50F17"/>
    <w:rsid w:val="00C5230D"/>
    <w:rsid w:val="00C5496E"/>
    <w:rsid w:val="00C557CB"/>
    <w:rsid w:val="00C56E1A"/>
    <w:rsid w:val="00C608E2"/>
    <w:rsid w:val="00C62AF8"/>
    <w:rsid w:val="00C64952"/>
    <w:rsid w:val="00C65416"/>
    <w:rsid w:val="00C669D5"/>
    <w:rsid w:val="00C6700F"/>
    <w:rsid w:val="00C714B5"/>
    <w:rsid w:val="00C74E69"/>
    <w:rsid w:val="00C76CCD"/>
    <w:rsid w:val="00C77F84"/>
    <w:rsid w:val="00C80BAC"/>
    <w:rsid w:val="00C81CEF"/>
    <w:rsid w:val="00C835AB"/>
    <w:rsid w:val="00C86075"/>
    <w:rsid w:val="00C87C05"/>
    <w:rsid w:val="00C92B65"/>
    <w:rsid w:val="00C939DA"/>
    <w:rsid w:val="00C96218"/>
    <w:rsid w:val="00C9649F"/>
    <w:rsid w:val="00C96F51"/>
    <w:rsid w:val="00C97F58"/>
    <w:rsid w:val="00CA07FE"/>
    <w:rsid w:val="00CA0B93"/>
    <w:rsid w:val="00CA0E4F"/>
    <w:rsid w:val="00CB2DA6"/>
    <w:rsid w:val="00CB5913"/>
    <w:rsid w:val="00CC0372"/>
    <w:rsid w:val="00CC1A8F"/>
    <w:rsid w:val="00CC29B6"/>
    <w:rsid w:val="00CC2C6F"/>
    <w:rsid w:val="00CC4AF8"/>
    <w:rsid w:val="00CC52DA"/>
    <w:rsid w:val="00CC5DBA"/>
    <w:rsid w:val="00CC6344"/>
    <w:rsid w:val="00CC7C6A"/>
    <w:rsid w:val="00CD3296"/>
    <w:rsid w:val="00CD55D7"/>
    <w:rsid w:val="00CD63DA"/>
    <w:rsid w:val="00CD6CC9"/>
    <w:rsid w:val="00CD7A47"/>
    <w:rsid w:val="00CE093B"/>
    <w:rsid w:val="00CE198B"/>
    <w:rsid w:val="00CE4690"/>
    <w:rsid w:val="00CE789C"/>
    <w:rsid w:val="00CF3B02"/>
    <w:rsid w:val="00D00585"/>
    <w:rsid w:val="00D00FFB"/>
    <w:rsid w:val="00D059F1"/>
    <w:rsid w:val="00D10A5B"/>
    <w:rsid w:val="00D16C01"/>
    <w:rsid w:val="00D171AD"/>
    <w:rsid w:val="00D229B7"/>
    <w:rsid w:val="00D2447D"/>
    <w:rsid w:val="00D27384"/>
    <w:rsid w:val="00D3060C"/>
    <w:rsid w:val="00D338DD"/>
    <w:rsid w:val="00D34878"/>
    <w:rsid w:val="00D422BA"/>
    <w:rsid w:val="00D45B21"/>
    <w:rsid w:val="00D512BD"/>
    <w:rsid w:val="00D52050"/>
    <w:rsid w:val="00D53280"/>
    <w:rsid w:val="00D538BA"/>
    <w:rsid w:val="00D545AB"/>
    <w:rsid w:val="00D55B00"/>
    <w:rsid w:val="00D55DA7"/>
    <w:rsid w:val="00D606D6"/>
    <w:rsid w:val="00D60E40"/>
    <w:rsid w:val="00D62343"/>
    <w:rsid w:val="00D632F5"/>
    <w:rsid w:val="00D634DC"/>
    <w:rsid w:val="00D64855"/>
    <w:rsid w:val="00D67DF2"/>
    <w:rsid w:val="00D71954"/>
    <w:rsid w:val="00D72D3B"/>
    <w:rsid w:val="00D8435B"/>
    <w:rsid w:val="00D84F4B"/>
    <w:rsid w:val="00D85084"/>
    <w:rsid w:val="00D85FF8"/>
    <w:rsid w:val="00D86216"/>
    <w:rsid w:val="00D87912"/>
    <w:rsid w:val="00D90945"/>
    <w:rsid w:val="00D92E83"/>
    <w:rsid w:val="00DA4707"/>
    <w:rsid w:val="00DA6234"/>
    <w:rsid w:val="00DA6724"/>
    <w:rsid w:val="00DB16D3"/>
    <w:rsid w:val="00DB1CB9"/>
    <w:rsid w:val="00DB3A39"/>
    <w:rsid w:val="00DB4295"/>
    <w:rsid w:val="00DB5AF2"/>
    <w:rsid w:val="00DC01F5"/>
    <w:rsid w:val="00DC062F"/>
    <w:rsid w:val="00DC0B86"/>
    <w:rsid w:val="00DC0C43"/>
    <w:rsid w:val="00DC4B71"/>
    <w:rsid w:val="00DC4D0D"/>
    <w:rsid w:val="00DC5D81"/>
    <w:rsid w:val="00DC7862"/>
    <w:rsid w:val="00DD1492"/>
    <w:rsid w:val="00DD19A1"/>
    <w:rsid w:val="00DD1B0E"/>
    <w:rsid w:val="00DD3209"/>
    <w:rsid w:val="00DD37DE"/>
    <w:rsid w:val="00DD4D5C"/>
    <w:rsid w:val="00DE5371"/>
    <w:rsid w:val="00DE6D6B"/>
    <w:rsid w:val="00DF058D"/>
    <w:rsid w:val="00DF1F7B"/>
    <w:rsid w:val="00DF25B7"/>
    <w:rsid w:val="00DF2710"/>
    <w:rsid w:val="00DF4661"/>
    <w:rsid w:val="00DF61ED"/>
    <w:rsid w:val="00E003DC"/>
    <w:rsid w:val="00E00465"/>
    <w:rsid w:val="00E05BA1"/>
    <w:rsid w:val="00E06341"/>
    <w:rsid w:val="00E06429"/>
    <w:rsid w:val="00E11387"/>
    <w:rsid w:val="00E13EF9"/>
    <w:rsid w:val="00E1499E"/>
    <w:rsid w:val="00E15F51"/>
    <w:rsid w:val="00E16E92"/>
    <w:rsid w:val="00E17A9F"/>
    <w:rsid w:val="00E17DAE"/>
    <w:rsid w:val="00E34ECF"/>
    <w:rsid w:val="00E37AA2"/>
    <w:rsid w:val="00E41F0B"/>
    <w:rsid w:val="00E44044"/>
    <w:rsid w:val="00E47BF3"/>
    <w:rsid w:val="00E53F45"/>
    <w:rsid w:val="00E56571"/>
    <w:rsid w:val="00E578C2"/>
    <w:rsid w:val="00E62A75"/>
    <w:rsid w:val="00E633F4"/>
    <w:rsid w:val="00E63BA9"/>
    <w:rsid w:val="00E66752"/>
    <w:rsid w:val="00E67343"/>
    <w:rsid w:val="00E7147F"/>
    <w:rsid w:val="00E71AD7"/>
    <w:rsid w:val="00E7519C"/>
    <w:rsid w:val="00E77F35"/>
    <w:rsid w:val="00E83A93"/>
    <w:rsid w:val="00E913EA"/>
    <w:rsid w:val="00E93045"/>
    <w:rsid w:val="00E947F5"/>
    <w:rsid w:val="00EA08C8"/>
    <w:rsid w:val="00EA32E6"/>
    <w:rsid w:val="00EA3E05"/>
    <w:rsid w:val="00EA44BB"/>
    <w:rsid w:val="00EA54B6"/>
    <w:rsid w:val="00EB60FD"/>
    <w:rsid w:val="00EC2B71"/>
    <w:rsid w:val="00EC5C95"/>
    <w:rsid w:val="00EC5D21"/>
    <w:rsid w:val="00EC6B8C"/>
    <w:rsid w:val="00EC7F91"/>
    <w:rsid w:val="00ED0648"/>
    <w:rsid w:val="00ED21C7"/>
    <w:rsid w:val="00ED670F"/>
    <w:rsid w:val="00EE000D"/>
    <w:rsid w:val="00EE12CF"/>
    <w:rsid w:val="00EE4459"/>
    <w:rsid w:val="00EE7AC7"/>
    <w:rsid w:val="00EF0764"/>
    <w:rsid w:val="00EF2028"/>
    <w:rsid w:val="00EF518C"/>
    <w:rsid w:val="00EF54BD"/>
    <w:rsid w:val="00EF6D6C"/>
    <w:rsid w:val="00F010C9"/>
    <w:rsid w:val="00F12750"/>
    <w:rsid w:val="00F13DA6"/>
    <w:rsid w:val="00F1557B"/>
    <w:rsid w:val="00F15AFD"/>
    <w:rsid w:val="00F15CD0"/>
    <w:rsid w:val="00F16FDA"/>
    <w:rsid w:val="00F22857"/>
    <w:rsid w:val="00F25691"/>
    <w:rsid w:val="00F261A2"/>
    <w:rsid w:val="00F27034"/>
    <w:rsid w:val="00F27FB1"/>
    <w:rsid w:val="00F30576"/>
    <w:rsid w:val="00F33957"/>
    <w:rsid w:val="00F3411F"/>
    <w:rsid w:val="00F37635"/>
    <w:rsid w:val="00F42347"/>
    <w:rsid w:val="00F42A81"/>
    <w:rsid w:val="00F42ABB"/>
    <w:rsid w:val="00F521E5"/>
    <w:rsid w:val="00F55800"/>
    <w:rsid w:val="00F56E9F"/>
    <w:rsid w:val="00F577E1"/>
    <w:rsid w:val="00F6104F"/>
    <w:rsid w:val="00F61556"/>
    <w:rsid w:val="00F64249"/>
    <w:rsid w:val="00F64A91"/>
    <w:rsid w:val="00F701B6"/>
    <w:rsid w:val="00F7138D"/>
    <w:rsid w:val="00F71508"/>
    <w:rsid w:val="00F72906"/>
    <w:rsid w:val="00F72B43"/>
    <w:rsid w:val="00F73443"/>
    <w:rsid w:val="00F764D1"/>
    <w:rsid w:val="00F77DCE"/>
    <w:rsid w:val="00F80AEA"/>
    <w:rsid w:val="00F83A37"/>
    <w:rsid w:val="00F845A4"/>
    <w:rsid w:val="00F84BD9"/>
    <w:rsid w:val="00F86241"/>
    <w:rsid w:val="00F868BB"/>
    <w:rsid w:val="00F90D94"/>
    <w:rsid w:val="00F91734"/>
    <w:rsid w:val="00F923FD"/>
    <w:rsid w:val="00F93426"/>
    <w:rsid w:val="00F943D0"/>
    <w:rsid w:val="00F946BC"/>
    <w:rsid w:val="00F94947"/>
    <w:rsid w:val="00F95E04"/>
    <w:rsid w:val="00FA0170"/>
    <w:rsid w:val="00FA0D9C"/>
    <w:rsid w:val="00FA0FDB"/>
    <w:rsid w:val="00FA28E9"/>
    <w:rsid w:val="00FA29EB"/>
    <w:rsid w:val="00FA3FA5"/>
    <w:rsid w:val="00FA428B"/>
    <w:rsid w:val="00FA6F20"/>
    <w:rsid w:val="00FB2B7D"/>
    <w:rsid w:val="00FB5809"/>
    <w:rsid w:val="00FB7840"/>
    <w:rsid w:val="00FB7FD7"/>
    <w:rsid w:val="00FC0CC1"/>
    <w:rsid w:val="00FC3E0E"/>
    <w:rsid w:val="00FC4291"/>
    <w:rsid w:val="00FC43B3"/>
    <w:rsid w:val="00FC6B02"/>
    <w:rsid w:val="00FE681A"/>
    <w:rsid w:val="00FE7356"/>
    <w:rsid w:val="00FF2A5F"/>
    <w:rsid w:val="00FF3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92BCB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D547B"/>
    <w:pPr>
      <w:keepNext/>
      <w:spacing w:after="0" w:line="240" w:lineRule="auto"/>
      <w:outlineLvl w:val="0"/>
    </w:pPr>
    <w:rPr>
      <w:rFonts w:ascii="Times New Roman" w:eastAsia="Arial Unicode MS" w:hAnsi="Times New Roman"/>
      <w:b/>
      <w:bCs/>
      <w:sz w:val="28"/>
      <w:szCs w:val="24"/>
      <w:lang w:eastAsia="ru-RU"/>
    </w:rPr>
  </w:style>
  <w:style w:type="paragraph" w:styleId="Heading2">
    <w:name w:val="heading 2"/>
    <w:basedOn w:val="Normal"/>
    <w:link w:val="Heading2Char"/>
    <w:uiPriority w:val="99"/>
    <w:qFormat/>
    <w:rsid w:val="004D54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D547B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D547B"/>
    <w:rPr>
      <w:rFonts w:ascii="Times New Roman" w:eastAsia="Arial Unicode MS" w:hAnsi="Times New Roman"/>
      <w:b/>
      <w:sz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D547B"/>
    <w:rPr>
      <w:rFonts w:ascii="Times New Roman" w:hAnsi="Times New Roman"/>
      <w:b/>
      <w:sz w:val="36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4D547B"/>
    <w:rPr>
      <w:rFonts w:ascii="Calibri" w:hAnsi="Calibri"/>
      <w:b/>
      <w:sz w:val="28"/>
    </w:rPr>
  </w:style>
  <w:style w:type="paragraph" w:customStyle="1" w:styleId="ConsPlusNormal">
    <w:name w:val="ConsPlusNormal"/>
    <w:uiPriority w:val="99"/>
    <w:rsid w:val="00972AFA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972AFA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link w:val="ConsPlusNonformat0"/>
    <w:uiPriority w:val="99"/>
    <w:rsid w:val="00972AFA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F16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16FD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16F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16FDA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F16FDA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F16FDA"/>
    <w:rPr>
      <w:rFonts w:ascii="Tahoma" w:hAnsi="Tahoma"/>
      <w:sz w:val="16"/>
    </w:rPr>
  </w:style>
  <w:style w:type="paragraph" w:customStyle="1" w:styleId="ConsPlusCell">
    <w:name w:val="ConsPlusCell"/>
    <w:uiPriority w:val="99"/>
    <w:rsid w:val="004D547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EndnoteText">
    <w:name w:val="endnote text"/>
    <w:basedOn w:val="Normal"/>
    <w:link w:val="EndnoteTextChar"/>
    <w:uiPriority w:val="99"/>
    <w:rsid w:val="004D547B"/>
    <w:pPr>
      <w:spacing w:after="0" w:line="240" w:lineRule="auto"/>
    </w:pPr>
    <w:rPr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4D547B"/>
    <w:rPr>
      <w:rFonts w:ascii="Calibri" w:eastAsia="Times New Roman" w:hAnsi="Calibri"/>
      <w:sz w:val="20"/>
    </w:rPr>
  </w:style>
  <w:style w:type="character" w:styleId="EndnoteReference">
    <w:name w:val="endnote reference"/>
    <w:basedOn w:val="DefaultParagraphFont"/>
    <w:uiPriority w:val="99"/>
    <w:rsid w:val="004D547B"/>
    <w:rPr>
      <w:rFonts w:cs="Times New Roman"/>
      <w:vertAlign w:val="superscript"/>
    </w:rPr>
  </w:style>
  <w:style w:type="paragraph" w:styleId="FootnoteText">
    <w:name w:val="footnote text"/>
    <w:aliases w:val="Текст сноски-FN,ft,Footnote Text Char Знак Знак,Footnote Text Char Знак,single space,-++,Текст сноски Знак1 Знак,Текст сноски Знак Знак Знак,Текст сноски Знак1,Текст сноски Знак Знак,Текст сноски Знак1 Знак Знак"/>
    <w:basedOn w:val="Normal"/>
    <w:link w:val="FootnoteTextChar1"/>
    <w:uiPriority w:val="99"/>
    <w:rsid w:val="004D547B"/>
    <w:rPr>
      <w:rFonts w:eastAsia="Times New Roman"/>
      <w:sz w:val="20"/>
      <w:szCs w:val="20"/>
      <w:lang w:eastAsia="ru-RU"/>
    </w:rPr>
  </w:style>
  <w:style w:type="character" w:customStyle="1" w:styleId="FootnoteTextChar">
    <w:name w:val="Footnote Text Char"/>
    <w:aliases w:val="Текст сноски-FN Char,ft Char,Footnote Text Char Знак Знак Char,Footnote Text Char Знак Char,single space Char,-++ Char,Текст сноски Знак1 Знак Char,Текст сноски Знак Знак Знак Char,Текст сноски Знак1 Char,Текст сноски Знак Знак Char"/>
    <w:basedOn w:val="DefaultParagraphFont"/>
    <w:link w:val="FootnoteText"/>
    <w:uiPriority w:val="99"/>
    <w:semiHidden/>
    <w:locked/>
    <w:rsid w:val="004D547B"/>
    <w:rPr>
      <w:rFonts w:ascii="Calibri" w:hAnsi="Calibri"/>
      <w:sz w:val="20"/>
      <w:lang w:eastAsia="en-US"/>
    </w:rPr>
  </w:style>
  <w:style w:type="character" w:customStyle="1" w:styleId="FootnoteTextChar1">
    <w:name w:val="Footnote Text Char1"/>
    <w:aliases w:val="Текст сноски-FN Char1,ft Char1,Footnote Text Char Знак Знак Char1,Footnote Text Char Знак Char1,single space Char1,-++ Char1,Текст сноски Знак1 Знак Char1,Текст сноски Знак Знак Знак Char1,Текст сноски Знак1 Char1"/>
    <w:link w:val="FootnoteText"/>
    <w:uiPriority w:val="99"/>
    <w:locked/>
    <w:rsid w:val="004D547B"/>
    <w:rPr>
      <w:rFonts w:ascii="Calibri" w:hAnsi="Calibri"/>
      <w:sz w:val="20"/>
      <w:lang w:eastAsia="ru-RU"/>
    </w:rPr>
  </w:style>
  <w:style w:type="character" w:styleId="FootnoteReference">
    <w:name w:val="footnote reference"/>
    <w:basedOn w:val="DefaultParagraphFont"/>
    <w:uiPriority w:val="99"/>
    <w:rsid w:val="004D547B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rsid w:val="004D547B"/>
    <w:rPr>
      <w:rFonts w:cs="Times New Roman"/>
      <w:color w:val="0000FF"/>
      <w:u w:val="single"/>
    </w:rPr>
  </w:style>
  <w:style w:type="paragraph" w:customStyle="1" w:styleId="1">
    <w:name w:val="Стиль1"/>
    <w:basedOn w:val="Normal"/>
    <w:uiPriority w:val="99"/>
    <w:rsid w:val="004D547B"/>
    <w:pPr>
      <w:widowControl w:val="0"/>
      <w:autoSpaceDE w:val="0"/>
      <w:autoSpaceDN w:val="0"/>
      <w:adjustRightInd w:val="0"/>
      <w:spacing w:after="0" w:line="240" w:lineRule="auto"/>
      <w:ind w:firstLine="709"/>
      <w:jc w:val="both"/>
      <w:outlineLvl w:val="0"/>
    </w:pPr>
    <w:rPr>
      <w:rFonts w:ascii="Times New Roman" w:eastAsia="Times New Roman" w:hAnsi="Times New Roman" w:cs="Calibri"/>
      <w:sz w:val="24"/>
      <w:lang w:eastAsia="ru-RU"/>
    </w:rPr>
  </w:style>
  <w:style w:type="paragraph" w:styleId="NormalWeb">
    <w:name w:val="Normal (Web)"/>
    <w:basedOn w:val="Normal"/>
    <w:uiPriority w:val="99"/>
    <w:rsid w:val="004D547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4D547B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4D547B"/>
    <w:pPr>
      <w:spacing w:after="0" w:line="240" w:lineRule="auto"/>
      <w:ind w:firstLine="709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D547B"/>
    <w:rPr>
      <w:rFonts w:ascii="Times New Roman" w:hAnsi="Times New Roman"/>
      <w:sz w:val="20"/>
      <w:lang w:eastAsia="ru-RU"/>
    </w:rPr>
  </w:style>
  <w:style w:type="paragraph" w:styleId="BodyText">
    <w:name w:val="Body Text"/>
    <w:aliases w:val="бпОсновной текст"/>
    <w:basedOn w:val="Normal"/>
    <w:link w:val="BodyTextChar"/>
    <w:uiPriority w:val="99"/>
    <w:rsid w:val="004D547B"/>
    <w:pPr>
      <w:spacing w:after="120" w:line="360" w:lineRule="atLeast"/>
      <w:jc w:val="both"/>
    </w:pPr>
    <w:rPr>
      <w:rFonts w:ascii="Times New Roman CYR" w:eastAsia="Times New Roman" w:hAnsi="Times New Roman CYR"/>
      <w:sz w:val="28"/>
      <w:szCs w:val="20"/>
      <w:lang w:eastAsia="ru-RU"/>
    </w:rPr>
  </w:style>
  <w:style w:type="character" w:customStyle="1" w:styleId="BodyTextChar">
    <w:name w:val="Body Text Char"/>
    <w:aliases w:val="бпОсновной текст Char"/>
    <w:basedOn w:val="DefaultParagraphFont"/>
    <w:link w:val="BodyText"/>
    <w:uiPriority w:val="99"/>
    <w:locked/>
    <w:rsid w:val="004D547B"/>
    <w:rPr>
      <w:rFonts w:ascii="Times New Roman CYR" w:hAnsi="Times New Roman CYR"/>
      <w:sz w:val="20"/>
      <w:lang w:eastAsia="ru-RU"/>
    </w:rPr>
  </w:style>
  <w:style w:type="paragraph" w:styleId="ListParagraph">
    <w:name w:val="List Paragraph"/>
    <w:basedOn w:val="Normal"/>
    <w:uiPriority w:val="99"/>
    <w:qFormat/>
    <w:rsid w:val="004D547B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4D547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Normal">
    <w:name w:val="ConsNormal"/>
    <w:uiPriority w:val="99"/>
    <w:rsid w:val="004D547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">
    <w:name w:val="Знак"/>
    <w:basedOn w:val="Normal"/>
    <w:uiPriority w:val="99"/>
    <w:rsid w:val="004D547B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ru-RU"/>
    </w:rPr>
  </w:style>
  <w:style w:type="paragraph" w:customStyle="1" w:styleId="10">
    <w:name w:val="Без интервала1"/>
    <w:uiPriority w:val="99"/>
    <w:rsid w:val="004D547B"/>
    <w:rPr>
      <w:rFonts w:ascii="Times New Roman" w:eastAsia="Times New Roman" w:hAnsi="Times New Roman"/>
      <w:sz w:val="24"/>
      <w:szCs w:val="24"/>
    </w:rPr>
  </w:style>
  <w:style w:type="paragraph" w:customStyle="1" w:styleId="11">
    <w:name w:val="Абзац списка1"/>
    <w:basedOn w:val="Normal"/>
    <w:uiPriority w:val="99"/>
    <w:rsid w:val="004D547B"/>
    <w:pPr>
      <w:ind w:left="720"/>
      <w:contextualSpacing/>
    </w:pPr>
    <w:rPr>
      <w:rFonts w:eastAsia="Times New Roman"/>
      <w:lang w:eastAsia="ru-RU"/>
    </w:rPr>
  </w:style>
  <w:style w:type="character" w:styleId="PageNumber">
    <w:name w:val="page number"/>
    <w:basedOn w:val="DefaultParagraphFont"/>
    <w:uiPriority w:val="99"/>
    <w:rsid w:val="004D547B"/>
    <w:rPr>
      <w:rFonts w:cs="Times New Roman"/>
    </w:rPr>
  </w:style>
  <w:style w:type="paragraph" w:customStyle="1" w:styleId="2">
    <w:name w:val="Без интервала2"/>
    <w:uiPriority w:val="99"/>
    <w:rsid w:val="004D547B"/>
    <w:rPr>
      <w:rFonts w:ascii="Times New Roman" w:eastAsia="Times New Roman" w:hAnsi="Times New Roman"/>
      <w:sz w:val="24"/>
      <w:szCs w:val="24"/>
    </w:rPr>
  </w:style>
  <w:style w:type="paragraph" w:customStyle="1" w:styleId="20">
    <w:name w:val="Абзац списка2"/>
    <w:basedOn w:val="Normal"/>
    <w:uiPriority w:val="99"/>
    <w:rsid w:val="004D547B"/>
    <w:pPr>
      <w:ind w:left="720"/>
      <w:contextualSpacing/>
    </w:pPr>
    <w:rPr>
      <w:rFonts w:eastAsia="Times New Roman"/>
      <w:lang w:eastAsia="ru-RU"/>
    </w:rPr>
  </w:style>
  <w:style w:type="character" w:customStyle="1" w:styleId="apple-converted-space">
    <w:name w:val="apple-converted-space"/>
    <w:uiPriority w:val="99"/>
    <w:rsid w:val="004D547B"/>
  </w:style>
  <w:style w:type="paragraph" w:customStyle="1" w:styleId="a0">
    <w:name w:val="Основной"/>
    <w:basedOn w:val="Normal"/>
    <w:uiPriority w:val="99"/>
    <w:rsid w:val="004D547B"/>
    <w:pPr>
      <w:spacing w:after="2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NoSpacing">
    <w:name w:val="No Spacing"/>
    <w:uiPriority w:val="99"/>
    <w:qFormat/>
    <w:rsid w:val="004D547B"/>
  </w:style>
  <w:style w:type="character" w:styleId="Emphasis">
    <w:name w:val="Emphasis"/>
    <w:basedOn w:val="DefaultParagraphFont"/>
    <w:uiPriority w:val="99"/>
    <w:qFormat/>
    <w:rsid w:val="004D547B"/>
    <w:rPr>
      <w:rFonts w:cs="Times New Roman"/>
      <w:i/>
    </w:rPr>
  </w:style>
  <w:style w:type="character" w:customStyle="1" w:styleId="submenu-table">
    <w:name w:val="submenu-table"/>
    <w:uiPriority w:val="99"/>
    <w:rsid w:val="004D547B"/>
  </w:style>
  <w:style w:type="paragraph" w:customStyle="1" w:styleId="a1">
    <w:name w:val="Постановление"/>
    <w:basedOn w:val="Normal"/>
    <w:uiPriority w:val="99"/>
    <w:rsid w:val="004D547B"/>
    <w:pPr>
      <w:spacing w:after="0" w:line="360" w:lineRule="atLeast"/>
      <w:jc w:val="center"/>
    </w:pPr>
    <w:rPr>
      <w:rFonts w:ascii="Times New Roman" w:eastAsia="Times New Roman" w:hAnsi="Times New Roman"/>
      <w:spacing w:val="6"/>
      <w:sz w:val="32"/>
      <w:szCs w:val="20"/>
      <w:lang w:eastAsia="ru-RU"/>
    </w:rPr>
  </w:style>
  <w:style w:type="character" w:styleId="FollowedHyperlink">
    <w:name w:val="FollowedHyperlink"/>
    <w:basedOn w:val="DefaultParagraphFont"/>
    <w:uiPriority w:val="99"/>
    <w:rsid w:val="004D547B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Normal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7">
    <w:name w:val="xl67"/>
    <w:basedOn w:val="Normal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68">
    <w:name w:val="xl68"/>
    <w:basedOn w:val="Normal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Normal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70">
    <w:name w:val="xl70"/>
    <w:basedOn w:val="Normal"/>
    <w:uiPriority w:val="99"/>
    <w:rsid w:val="004D547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Normal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Normal"/>
    <w:uiPriority w:val="99"/>
    <w:rsid w:val="004D547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Normal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Normal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Normal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6">
    <w:name w:val="xl76"/>
    <w:basedOn w:val="Normal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7">
    <w:name w:val="xl77"/>
    <w:basedOn w:val="Normal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8">
    <w:name w:val="xl78"/>
    <w:basedOn w:val="Normal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Normal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Normal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1">
    <w:name w:val="xl81"/>
    <w:basedOn w:val="Normal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2">
    <w:name w:val="xl82"/>
    <w:basedOn w:val="Normal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3">
    <w:name w:val="xl83"/>
    <w:basedOn w:val="Normal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4">
    <w:name w:val="xl84"/>
    <w:basedOn w:val="Normal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5">
    <w:name w:val="xl85"/>
    <w:basedOn w:val="Normal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6">
    <w:name w:val="xl86"/>
    <w:basedOn w:val="Normal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7">
    <w:name w:val="xl87"/>
    <w:basedOn w:val="Normal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8">
    <w:name w:val="xl88"/>
    <w:basedOn w:val="Normal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Normal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Normal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Normal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Normal"/>
    <w:uiPriority w:val="99"/>
    <w:rsid w:val="004D547B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Normal"/>
    <w:uiPriority w:val="99"/>
    <w:rsid w:val="004D547B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Normal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Normal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Normal"/>
    <w:uiPriority w:val="99"/>
    <w:rsid w:val="004D547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Normal"/>
    <w:uiPriority w:val="99"/>
    <w:rsid w:val="004D547B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Normal"/>
    <w:uiPriority w:val="99"/>
    <w:rsid w:val="004D547B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Normal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0">
    <w:name w:val="xl100"/>
    <w:basedOn w:val="Normal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Normal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Normal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Normal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4">
    <w:name w:val="xl104"/>
    <w:basedOn w:val="Normal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Normal"/>
    <w:uiPriority w:val="99"/>
    <w:rsid w:val="004D547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Normal"/>
    <w:uiPriority w:val="99"/>
    <w:rsid w:val="004D5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Normal"/>
    <w:uiPriority w:val="99"/>
    <w:rsid w:val="004D547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Normal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09">
    <w:name w:val="xl109"/>
    <w:basedOn w:val="Normal"/>
    <w:uiPriority w:val="99"/>
    <w:rsid w:val="004D547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0">
    <w:name w:val="xl110"/>
    <w:basedOn w:val="Normal"/>
    <w:uiPriority w:val="99"/>
    <w:rsid w:val="004D547B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Normal"/>
    <w:uiPriority w:val="99"/>
    <w:rsid w:val="004D547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2">
    <w:name w:val="xl112"/>
    <w:basedOn w:val="Normal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13">
    <w:name w:val="xl113"/>
    <w:basedOn w:val="Normal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4">
    <w:name w:val="xl114"/>
    <w:basedOn w:val="Normal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5">
    <w:name w:val="xl115"/>
    <w:basedOn w:val="Normal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Normal"/>
    <w:uiPriority w:val="99"/>
    <w:rsid w:val="004D547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7">
    <w:name w:val="xl117"/>
    <w:basedOn w:val="Normal"/>
    <w:uiPriority w:val="99"/>
    <w:rsid w:val="004D547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8">
    <w:name w:val="xl118"/>
    <w:basedOn w:val="Normal"/>
    <w:uiPriority w:val="99"/>
    <w:rsid w:val="004D54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19">
    <w:name w:val="xl119"/>
    <w:basedOn w:val="Normal"/>
    <w:uiPriority w:val="99"/>
    <w:rsid w:val="004D547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0">
    <w:name w:val="xl120"/>
    <w:basedOn w:val="Normal"/>
    <w:uiPriority w:val="99"/>
    <w:rsid w:val="004D5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1">
    <w:name w:val="xl121"/>
    <w:basedOn w:val="Normal"/>
    <w:uiPriority w:val="99"/>
    <w:rsid w:val="004D547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2">
    <w:name w:val="xl122"/>
    <w:basedOn w:val="Normal"/>
    <w:uiPriority w:val="99"/>
    <w:rsid w:val="004D547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3">
    <w:name w:val="xl123"/>
    <w:basedOn w:val="Normal"/>
    <w:uiPriority w:val="99"/>
    <w:rsid w:val="004D547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4">
    <w:name w:val="xl124"/>
    <w:basedOn w:val="Normal"/>
    <w:uiPriority w:val="99"/>
    <w:rsid w:val="004D5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5">
    <w:name w:val="xl125"/>
    <w:basedOn w:val="Normal"/>
    <w:uiPriority w:val="99"/>
    <w:rsid w:val="004D547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26">
    <w:name w:val="xl126"/>
    <w:basedOn w:val="Normal"/>
    <w:uiPriority w:val="99"/>
    <w:rsid w:val="004D547B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7">
    <w:name w:val="xl127"/>
    <w:basedOn w:val="Normal"/>
    <w:uiPriority w:val="99"/>
    <w:rsid w:val="004D547B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8">
    <w:name w:val="xl128"/>
    <w:basedOn w:val="Normal"/>
    <w:uiPriority w:val="99"/>
    <w:rsid w:val="004D547B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29">
    <w:name w:val="xl129"/>
    <w:basedOn w:val="Normal"/>
    <w:uiPriority w:val="99"/>
    <w:rsid w:val="004D547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0">
    <w:name w:val="xl130"/>
    <w:basedOn w:val="Normal"/>
    <w:uiPriority w:val="99"/>
    <w:rsid w:val="004D547B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31">
    <w:name w:val="xl131"/>
    <w:basedOn w:val="Normal"/>
    <w:uiPriority w:val="99"/>
    <w:rsid w:val="004D547B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2">
    <w:name w:val="xl132"/>
    <w:basedOn w:val="Normal"/>
    <w:uiPriority w:val="99"/>
    <w:rsid w:val="004D54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33">
    <w:name w:val="xl133"/>
    <w:basedOn w:val="Normal"/>
    <w:uiPriority w:val="99"/>
    <w:rsid w:val="004D547B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4">
    <w:name w:val="xl134"/>
    <w:basedOn w:val="Normal"/>
    <w:uiPriority w:val="99"/>
    <w:rsid w:val="004D547B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5">
    <w:name w:val="xl135"/>
    <w:basedOn w:val="Normal"/>
    <w:uiPriority w:val="99"/>
    <w:rsid w:val="004D547B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6">
    <w:name w:val="xl136"/>
    <w:basedOn w:val="Normal"/>
    <w:uiPriority w:val="99"/>
    <w:rsid w:val="004D547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7">
    <w:name w:val="xl137"/>
    <w:basedOn w:val="Normal"/>
    <w:uiPriority w:val="99"/>
    <w:rsid w:val="004D547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8">
    <w:name w:val="xl138"/>
    <w:basedOn w:val="Normal"/>
    <w:uiPriority w:val="99"/>
    <w:rsid w:val="004D547B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39">
    <w:name w:val="xl139"/>
    <w:basedOn w:val="Normal"/>
    <w:uiPriority w:val="99"/>
    <w:rsid w:val="004D54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0">
    <w:name w:val="xl140"/>
    <w:basedOn w:val="Normal"/>
    <w:uiPriority w:val="99"/>
    <w:rsid w:val="004D547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1">
    <w:name w:val="xl141"/>
    <w:basedOn w:val="Normal"/>
    <w:uiPriority w:val="99"/>
    <w:rsid w:val="004D547B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2">
    <w:name w:val="xl142"/>
    <w:basedOn w:val="Normal"/>
    <w:uiPriority w:val="99"/>
    <w:rsid w:val="004D54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3">
    <w:name w:val="xl143"/>
    <w:basedOn w:val="Normal"/>
    <w:uiPriority w:val="99"/>
    <w:rsid w:val="004D5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4">
    <w:name w:val="xl144"/>
    <w:basedOn w:val="Normal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45">
    <w:name w:val="xl145"/>
    <w:basedOn w:val="Normal"/>
    <w:uiPriority w:val="99"/>
    <w:rsid w:val="004D54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6">
    <w:name w:val="xl146"/>
    <w:basedOn w:val="Normal"/>
    <w:uiPriority w:val="99"/>
    <w:rsid w:val="004D5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7">
    <w:name w:val="xl147"/>
    <w:basedOn w:val="Normal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Normal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Normal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50">
    <w:name w:val="xl150"/>
    <w:basedOn w:val="Normal"/>
    <w:uiPriority w:val="99"/>
    <w:rsid w:val="004D54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Normal"/>
    <w:uiPriority w:val="99"/>
    <w:rsid w:val="004D5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52">
    <w:name w:val="xl152"/>
    <w:basedOn w:val="Normal"/>
    <w:uiPriority w:val="99"/>
    <w:rsid w:val="004D547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3">
    <w:name w:val="xl153"/>
    <w:basedOn w:val="Normal"/>
    <w:uiPriority w:val="99"/>
    <w:rsid w:val="004D547B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4">
    <w:name w:val="xl154"/>
    <w:basedOn w:val="Normal"/>
    <w:uiPriority w:val="99"/>
    <w:rsid w:val="004D547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5">
    <w:name w:val="xl155"/>
    <w:basedOn w:val="Normal"/>
    <w:uiPriority w:val="99"/>
    <w:rsid w:val="004D54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6">
    <w:name w:val="xl156"/>
    <w:basedOn w:val="Normal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7">
    <w:name w:val="xl157"/>
    <w:basedOn w:val="Normal"/>
    <w:uiPriority w:val="99"/>
    <w:rsid w:val="004D54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8">
    <w:name w:val="xl158"/>
    <w:basedOn w:val="Normal"/>
    <w:uiPriority w:val="99"/>
    <w:rsid w:val="004D5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59">
    <w:name w:val="xl159"/>
    <w:basedOn w:val="Normal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0">
    <w:name w:val="xl160"/>
    <w:basedOn w:val="Normal"/>
    <w:uiPriority w:val="99"/>
    <w:rsid w:val="004D5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1">
    <w:name w:val="xl161"/>
    <w:basedOn w:val="Normal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Normal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3">
    <w:name w:val="xl163"/>
    <w:basedOn w:val="Normal"/>
    <w:uiPriority w:val="99"/>
    <w:rsid w:val="004D547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Normal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5">
    <w:name w:val="xl165"/>
    <w:basedOn w:val="Normal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6">
    <w:name w:val="xl166"/>
    <w:basedOn w:val="Normal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67">
    <w:name w:val="xl167"/>
    <w:basedOn w:val="Normal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8">
    <w:name w:val="xl168"/>
    <w:basedOn w:val="Normal"/>
    <w:uiPriority w:val="99"/>
    <w:rsid w:val="004D54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Normal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70">
    <w:name w:val="xl170"/>
    <w:basedOn w:val="Normal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1">
    <w:name w:val="xl171"/>
    <w:basedOn w:val="Normal"/>
    <w:uiPriority w:val="99"/>
    <w:rsid w:val="004D5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2">
    <w:name w:val="xl172"/>
    <w:basedOn w:val="Normal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3">
    <w:name w:val="xl173"/>
    <w:basedOn w:val="Normal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4">
    <w:name w:val="xl174"/>
    <w:basedOn w:val="Normal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5">
    <w:name w:val="xl175"/>
    <w:basedOn w:val="Normal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6">
    <w:name w:val="xl176"/>
    <w:basedOn w:val="Normal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7">
    <w:name w:val="xl177"/>
    <w:basedOn w:val="Normal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8">
    <w:name w:val="xl178"/>
    <w:basedOn w:val="Normal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Normal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Normal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1">
    <w:name w:val="xl181"/>
    <w:basedOn w:val="Normal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2">
    <w:name w:val="xl182"/>
    <w:basedOn w:val="Normal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3">
    <w:name w:val="xl183"/>
    <w:basedOn w:val="Normal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4">
    <w:name w:val="xl184"/>
    <w:basedOn w:val="Normal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5">
    <w:name w:val="xl185"/>
    <w:basedOn w:val="Normal"/>
    <w:uiPriority w:val="99"/>
    <w:rsid w:val="004D547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6">
    <w:name w:val="xl186"/>
    <w:basedOn w:val="Normal"/>
    <w:uiPriority w:val="99"/>
    <w:rsid w:val="004D547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7">
    <w:name w:val="xl187"/>
    <w:basedOn w:val="Normal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8">
    <w:name w:val="xl188"/>
    <w:basedOn w:val="Normal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89">
    <w:name w:val="xl189"/>
    <w:basedOn w:val="Normal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190">
    <w:name w:val="xl190"/>
    <w:basedOn w:val="Normal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1">
    <w:name w:val="xl191"/>
    <w:basedOn w:val="Normal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2">
    <w:name w:val="xl192"/>
    <w:basedOn w:val="Normal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3">
    <w:name w:val="xl193"/>
    <w:basedOn w:val="Normal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4">
    <w:name w:val="xl194"/>
    <w:basedOn w:val="Normal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5">
    <w:name w:val="xl195"/>
    <w:basedOn w:val="Normal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6">
    <w:name w:val="xl196"/>
    <w:basedOn w:val="Normal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Normal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8">
    <w:name w:val="xl198"/>
    <w:basedOn w:val="Normal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99">
    <w:name w:val="xl199"/>
    <w:basedOn w:val="Normal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0">
    <w:name w:val="xl200"/>
    <w:basedOn w:val="Normal"/>
    <w:uiPriority w:val="99"/>
    <w:rsid w:val="004D547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1">
    <w:name w:val="xl201"/>
    <w:basedOn w:val="Normal"/>
    <w:uiPriority w:val="99"/>
    <w:rsid w:val="004D547B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2">
    <w:name w:val="xl202"/>
    <w:basedOn w:val="Normal"/>
    <w:uiPriority w:val="99"/>
    <w:rsid w:val="004D54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3">
    <w:name w:val="xl203"/>
    <w:basedOn w:val="Normal"/>
    <w:uiPriority w:val="99"/>
    <w:rsid w:val="004D547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4">
    <w:name w:val="xl204"/>
    <w:basedOn w:val="Normal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5">
    <w:name w:val="xl205"/>
    <w:basedOn w:val="Normal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6">
    <w:name w:val="xl206"/>
    <w:basedOn w:val="Normal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7">
    <w:name w:val="xl207"/>
    <w:basedOn w:val="Normal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08">
    <w:name w:val="xl208"/>
    <w:basedOn w:val="Normal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09">
    <w:name w:val="xl209"/>
    <w:basedOn w:val="Normal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0">
    <w:name w:val="xl210"/>
    <w:basedOn w:val="Normal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1">
    <w:name w:val="xl211"/>
    <w:basedOn w:val="Normal"/>
    <w:uiPriority w:val="99"/>
    <w:rsid w:val="004D547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Normal"/>
    <w:uiPriority w:val="99"/>
    <w:rsid w:val="004D547B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3">
    <w:name w:val="xl213"/>
    <w:basedOn w:val="Normal"/>
    <w:uiPriority w:val="99"/>
    <w:rsid w:val="004D547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4">
    <w:name w:val="xl214"/>
    <w:basedOn w:val="Normal"/>
    <w:uiPriority w:val="99"/>
    <w:rsid w:val="004D547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5">
    <w:name w:val="xl215"/>
    <w:basedOn w:val="Normal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16">
    <w:name w:val="xl216"/>
    <w:basedOn w:val="Normal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7">
    <w:name w:val="xl217"/>
    <w:basedOn w:val="Normal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8">
    <w:name w:val="xl218"/>
    <w:basedOn w:val="Normal"/>
    <w:uiPriority w:val="99"/>
    <w:rsid w:val="004D547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19">
    <w:name w:val="xl219"/>
    <w:basedOn w:val="Normal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0">
    <w:name w:val="xl220"/>
    <w:basedOn w:val="Normal"/>
    <w:uiPriority w:val="99"/>
    <w:rsid w:val="004D547B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1">
    <w:name w:val="xl221"/>
    <w:basedOn w:val="Normal"/>
    <w:uiPriority w:val="99"/>
    <w:rsid w:val="004D547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2">
    <w:name w:val="xl222"/>
    <w:basedOn w:val="Normal"/>
    <w:uiPriority w:val="99"/>
    <w:rsid w:val="004D547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23">
    <w:name w:val="xl223"/>
    <w:basedOn w:val="Normal"/>
    <w:uiPriority w:val="99"/>
    <w:rsid w:val="004D547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224">
    <w:name w:val="xl224"/>
    <w:basedOn w:val="Normal"/>
    <w:uiPriority w:val="99"/>
    <w:rsid w:val="004D547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BodyText2Char4">
    <w:name w:val="Body Text 2 Char4"/>
    <w:link w:val="BodyText2"/>
    <w:uiPriority w:val="99"/>
    <w:locked/>
    <w:rsid w:val="004D547B"/>
    <w:rPr>
      <w:b/>
      <w:sz w:val="24"/>
    </w:rPr>
  </w:style>
  <w:style w:type="paragraph" w:styleId="BodyText2">
    <w:name w:val="Body Text 2"/>
    <w:basedOn w:val="Normal"/>
    <w:link w:val="BodyText2Char4"/>
    <w:uiPriority w:val="99"/>
    <w:rsid w:val="004D547B"/>
    <w:pPr>
      <w:spacing w:after="0" w:line="240" w:lineRule="auto"/>
      <w:jc w:val="center"/>
    </w:pPr>
    <w:rPr>
      <w:b/>
      <w:bCs/>
      <w:sz w:val="28"/>
      <w:szCs w:val="24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4D547B"/>
    <w:rPr>
      <w:b/>
      <w:sz w:val="24"/>
    </w:rPr>
  </w:style>
  <w:style w:type="character" w:customStyle="1" w:styleId="21">
    <w:name w:val="Основной текст 2 Знак1"/>
    <w:uiPriority w:val="99"/>
    <w:rsid w:val="004D547B"/>
    <w:rPr>
      <w:rFonts w:ascii="Calibri" w:eastAsia="Times New Roman" w:hAnsi="Calibri"/>
    </w:rPr>
  </w:style>
  <w:style w:type="paragraph" w:customStyle="1" w:styleId="mt">
    <w:name w:val="mt"/>
    <w:basedOn w:val="Normal"/>
    <w:uiPriority w:val="99"/>
    <w:rsid w:val="004D547B"/>
    <w:pPr>
      <w:spacing w:after="75" w:line="336" w:lineRule="auto"/>
      <w:ind w:firstLine="450"/>
    </w:pPr>
    <w:rPr>
      <w:rFonts w:ascii="Verdana" w:eastAsia="Times New Roman" w:hAnsi="Verdana"/>
      <w:color w:val="666666"/>
      <w:sz w:val="18"/>
      <w:szCs w:val="18"/>
      <w:lang w:eastAsia="ru-RU"/>
    </w:rPr>
  </w:style>
  <w:style w:type="character" w:customStyle="1" w:styleId="BodyTextIndent2Char2">
    <w:name w:val="Body Text Indent 2 Char2"/>
    <w:link w:val="BodyTextIndent2"/>
    <w:uiPriority w:val="99"/>
    <w:locked/>
    <w:rsid w:val="004D547B"/>
    <w:rPr>
      <w:sz w:val="24"/>
    </w:rPr>
  </w:style>
  <w:style w:type="paragraph" w:styleId="BodyTextIndent2">
    <w:name w:val="Body Text Indent 2"/>
    <w:basedOn w:val="Normal"/>
    <w:link w:val="BodyTextIndent2Char2"/>
    <w:uiPriority w:val="99"/>
    <w:rsid w:val="004D547B"/>
    <w:pPr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4D547B"/>
    <w:rPr>
      <w:sz w:val="24"/>
    </w:rPr>
  </w:style>
  <w:style w:type="character" w:customStyle="1" w:styleId="210">
    <w:name w:val="Основной текст с отступом 2 Знак1"/>
    <w:uiPriority w:val="99"/>
    <w:rsid w:val="004D547B"/>
    <w:rPr>
      <w:rFonts w:ascii="Calibri" w:eastAsia="Times New Roman" w:hAnsi="Calibri"/>
    </w:rPr>
  </w:style>
  <w:style w:type="table" w:customStyle="1" w:styleId="12">
    <w:name w:val="Сетка таблицы1"/>
    <w:uiPriority w:val="99"/>
    <w:rsid w:val="004D547B"/>
    <w:pPr>
      <w:jc w:val="right"/>
    </w:pPr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Верхний колонтитул Знак1"/>
    <w:uiPriority w:val="99"/>
    <w:rsid w:val="004D547B"/>
    <w:rPr>
      <w:rFonts w:eastAsia="Times New Roman"/>
      <w:lang w:eastAsia="ru-RU"/>
    </w:rPr>
  </w:style>
  <w:style w:type="character" w:customStyle="1" w:styleId="14">
    <w:name w:val="Нижний колонтитул Знак1"/>
    <w:uiPriority w:val="99"/>
    <w:rsid w:val="004D547B"/>
    <w:rPr>
      <w:rFonts w:eastAsia="Times New Roman"/>
      <w:lang w:eastAsia="ru-RU"/>
    </w:rPr>
  </w:style>
  <w:style w:type="character" w:customStyle="1" w:styleId="15">
    <w:name w:val="Текст выноски Знак1"/>
    <w:uiPriority w:val="99"/>
    <w:semiHidden/>
    <w:rsid w:val="004D547B"/>
    <w:rPr>
      <w:rFonts w:ascii="Tahoma" w:hAnsi="Tahoma"/>
      <w:sz w:val="16"/>
      <w:lang w:eastAsia="ru-RU"/>
    </w:rPr>
  </w:style>
  <w:style w:type="paragraph" w:customStyle="1" w:styleId="211">
    <w:name w:val="Основной текст 21"/>
    <w:basedOn w:val="Normal"/>
    <w:uiPriority w:val="99"/>
    <w:rsid w:val="004D547B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Style2">
    <w:name w:val="Style2"/>
    <w:basedOn w:val="Normal"/>
    <w:uiPriority w:val="99"/>
    <w:rsid w:val="004D547B"/>
    <w:pPr>
      <w:widowControl w:val="0"/>
      <w:autoSpaceDE w:val="0"/>
      <w:autoSpaceDN w:val="0"/>
      <w:adjustRightInd w:val="0"/>
      <w:spacing w:after="0" w:line="304" w:lineRule="exact"/>
      <w:ind w:firstLine="70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4D547B"/>
    <w:rPr>
      <w:rFonts w:ascii="Times New Roman" w:hAnsi="Times New Roman"/>
      <w:sz w:val="24"/>
    </w:rPr>
  </w:style>
  <w:style w:type="paragraph" w:customStyle="1" w:styleId="16">
    <w:name w:val="Заголовок оглавления1"/>
    <w:basedOn w:val="Heading1"/>
    <w:next w:val="Normal"/>
    <w:uiPriority w:val="99"/>
    <w:rsid w:val="004D547B"/>
    <w:pPr>
      <w:keepLines/>
      <w:spacing w:before="480" w:line="276" w:lineRule="auto"/>
      <w:ind w:firstLine="709"/>
      <w:jc w:val="both"/>
      <w:outlineLvl w:val="9"/>
    </w:pPr>
    <w:rPr>
      <w:rFonts w:ascii="Cambria" w:eastAsia="Times New Roman" w:hAnsi="Cambria"/>
      <w:color w:val="365F91"/>
      <w:szCs w:val="28"/>
    </w:rPr>
  </w:style>
  <w:style w:type="paragraph" w:customStyle="1" w:styleId="xl63">
    <w:name w:val="xl63"/>
    <w:basedOn w:val="Normal"/>
    <w:uiPriority w:val="99"/>
    <w:rsid w:val="004D547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4">
    <w:name w:val="xl64"/>
    <w:basedOn w:val="Normal"/>
    <w:uiPriority w:val="99"/>
    <w:rsid w:val="004D547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a2">
    <w:name w:val="Знак Знак Знак Знак"/>
    <w:basedOn w:val="Normal"/>
    <w:uiPriority w:val="99"/>
    <w:rsid w:val="004D547B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ru-RU"/>
    </w:rPr>
  </w:style>
  <w:style w:type="paragraph" w:customStyle="1" w:styleId="22">
    <w:name w:val="???????2"/>
    <w:uiPriority w:val="99"/>
    <w:rsid w:val="004D547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</w:rPr>
  </w:style>
  <w:style w:type="character" w:customStyle="1" w:styleId="PlainTextChar4">
    <w:name w:val="Plain Text Char4"/>
    <w:link w:val="PlainText"/>
    <w:uiPriority w:val="99"/>
    <w:locked/>
    <w:rsid w:val="004D547B"/>
    <w:rPr>
      <w:rFonts w:ascii="Consolas" w:hAnsi="Consolas"/>
      <w:sz w:val="21"/>
    </w:rPr>
  </w:style>
  <w:style w:type="paragraph" w:styleId="PlainText">
    <w:name w:val="Plain Text"/>
    <w:basedOn w:val="Normal"/>
    <w:link w:val="PlainTextChar4"/>
    <w:uiPriority w:val="99"/>
    <w:rsid w:val="004D547B"/>
    <w:pPr>
      <w:spacing w:after="0" w:line="240" w:lineRule="auto"/>
    </w:pPr>
    <w:rPr>
      <w:rFonts w:ascii="Consolas" w:hAnsi="Consolas"/>
      <w:sz w:val="21"/>
      <w:szCs w:val="21"/>
      <w:lang w:eastAsia="ru-RU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4D547B"/>
    <w:rPr>
      <w:rFonts w:ascii="Consolas" w:hAnsi="Consolas"/>
      <w:sz w:val="21"/>
      <w:lang w:eastAsia="en-US"/>
    </w:rPr>
  </w:style>
  <w:style w:type="character" w:customStyle="1" w:styleId="17">
    <w:name w:val="Текст Знак1"/>
    <w:uiPriority w:val="99"/>
    <w:rsid w:val="004D547B"/>
    <w:rPr>
      <w:rFonts w:ascii="Consolas" w:eastAsia="Times New Roman" w:hAnsi="Consolas"/>
      <w:sz w:val="21"/>
    </w:rPr>
  </w:style>
  <w:style w:type="character" w:customStyle="1" w:styleId="CharStyle8">
    <w:name w:val="Char Style 8"/>
    <w:uiPriority w:val="99"/>
    <w:rsid w:val="004D547B"/>
    <w:rPr>
      <w:b/>
      <w:sz w:val="27"/>
      <w:lang w:eastAsia="ar-SA" w:bidi="ar-SA"/>
    </w:rPr>
  </w:style>
  <w:style w:type="paragraph" w:customStyle="1" w:styleId="18">
    <w:name w:val="Знак1"/>
    <w:basedOn w:val="Normal"/>
    <w:uiPriority w:val="99"/>
    <w:rsid w:val="004D547B"/>
    <w:pPr>
      <w:spacing w:after="160" w:line="240" w:lineRule="exact"/>
    </w:pPr>
    <w:rPr>
      <w:rFonts w:ascii="Times New Roman" w:hAnsi="Times New Roman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rsid w:val="004D547B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4D547B"/>
    <w:pPr>
      <w:spacing w:line="240" w:lineRule="auto"/>
    </w:pPr>
    <w:rPr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4D547B"/>
    <w:rPr>
      <w:rFonts w:ascii="Calibri" w:eastAsia="Times New Roman" w:hAnsi="Calibri"/>
      <w:sz w:val="20"/>
      <w:lang w:eastAsia="ru-RU"/>
    </w:rPr>
  </w:style>
  <w:style w:type="table" w:customStyle="1" w:styleId="110">
    <w:name w:val="Сетка таблицы11"/>
    <w:uiPriority w:val="99"/>
    <w:rsid w:val="004D547B"/>
    <w:pPr>
      <w:jc w:val="right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D54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4D547B"/>
    <w:rPr>
      <w:b/>
    </w:rPr>
  </w:style>
  <w:style w:type="character" w:styleId="Strong">
    <w:name w:val="Strong"/>
    <w:basedOn w:val="DefaultParagraphFont"/>
    <w:uiPriority w:val="99"/>
    <w:qFormat/>
    <w:rsid w:val="004D547B"/>
    <w:rPr>
      <w:rFonts w:cs="Times New Roman"/>
      <w:b/>
    </w:rPr>
  </w:style>
  <w:style w:type="paragraph" w:styleId="Revision">
    <w:name w:val="Revision"/>
    <w:hidden/>
    <w:uiPriority w:val="99"/>
    <w:semiHidden/>
    <w:rsid w:val="004D547B"/>
  </w:style>
  <w:style w:type="paragraph" w:styleId="BodyTextIndent3">
    <w:name w:val="Body Text Indent 3"/>
    <w:basedOn w:val="Normal"/>
    <w:link w:val="BodyTextIndent3Char"/>
    <w:uiPriority w:val="99"/>
    <w:rsid w:val="004D547B"/>
    <w:pPr>
      <w:spacing w:after="120"/>
      <w:ind w:left="283"/>
    </w:pPr>
    <w:rPr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4D547B"/>
    <w:rPr>
      <w:rFonts w:ascii="Calibri" w:eastAsia="Times New Roman" w:hAnsi="Calibri"/>
      <w:sz w:val="16"/>
      <w:lang w:eastAsia="ru-RU"/>
    </w:rPr>
  </w:style>
  <w:style w:type="character" w:customStyle="1" w:styleId="19">
    <w:name w:val="Основной текст1"/>
    <w:uiPriority w:val="99"/>
    <w:rsid w:val="004D547B"/>
    <w:rPr>
      <w:rFonts w:ascii="Courier New" w:eastAsia="Times New Roman" w:hAnsi="Courier New"/>
      <w:color w:val="000000"/>
      <w:spacing w:val="0"/>
      <w:w w:val="100"/>
      <w:position w:val="0"/>
      <w:sz w:val="17"/>
      <w:shd w:val="clear" w:color="auto" w:fill="FFFFFF"/>
      <w:lang w:val="ru-RU"/>
    </w:rPr>
  </w:style>
  <w:style w:type="paragraph" w:customStyle="1" w:styleId="3">
    <w:name w:val="Абзац списка3"/>
    <w:basedOn w:val="Normal"/>
    <w:uiPriority w:val="99"/>
    <w:rsid w:val="004D547B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paragraph" w:customStyle="1" w:styleId="23">
    <w:name w:val="Знак2"/>
    <w:basedOn w:val="Normal"/>
    <w:uiPriority w:val="99"/>
    <w:rsid w:val="004D547B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30">
    <w:name w:val="Без интервала3"/>
    <w:uiPriority w:val="99"/>
    <w:rsid w:val="004D547B"/>
    <w:rPr>
      <w:rFonts w:eastAsia="Times New Roman"/>
    </w:rPr>
  </w:style>
  <w:style w:type="character" w:customStyle="1" w:styleId="BodyText2Char1">
    <w:name w:val="Body Text 2 Char1"/>
    <w:uiPriority w:val="99"/>
    <w:semiHidden/>
    <w:locked/>
    <w:rsid w:val="004D547B"/>
    <w:rPr>
      <w:rFonts w:ascii="Calibri" w:hAnsi="Calibri"/>
      <w:lang w:eastAsia="en-US"/>
    </w:rPr>
  </w:style>
  <w:style w:type="character" w:customStyle="1" w:styleId="BodyTextIndent2Char1">
    <w:name w:val="Body Text Indent 2 Char1"/>
    <w:uiPriority w:val="99"/>
    <w:semiHidden/>
    <w:locked/>
    <w:rsid w:val="004D547B"/>
    <w:rPr>
      <w:rFonts w:ascii="Calibri" w:hAnsi="Calibri"/>
      <w:lang w:eastAsia="en-US"/>
    </w:rPr>
  </w:style>
  <w:style w:type="character" w:customStyle="1" w:styleId="PlainTextChar1">
    <w:name w:val="Plain Text Char1"/>
    <w:uiPriority w:val="99"/>
    <w:semiHidden/>
    <w:locked/>
    <w:rsid w:val="004D547B"/>
    <w:rPr>
      <w:rFonts w:ascii="Courier New" w:hAnsi="Courier New"/>
      <w:sz w:val="20"/>
      <w:lang w:eastAsia="en-US"/>
    </w:rPr>
  </w:style>
  <w:style w:type="paragraph" w:customStyle="1" w:styleId="1a">
    <w:name w:val="Рецензия1"/>
    <w:hidden/>
    <w:uiPriority w:val="99"/>
    <w:semiHidden/>
    <w:rsid w:val="004D547B"/>
    <w:rPr>
      <w:rFonts w:eastAsia="Times New Roman"/>
    </w:rPr>
  </w:style>
  <w:style w:type="paragraph" w:customStyle="1" w:styleId="31">
    <w:name w:val="Знак3"/>
    <w:basedOn w:val="Normal"/>
    <w:uiPriority w:val="99"/>
    <w:rsid w:val="004D547B"/>
    <w:pPr>
      <w:spacing w:after="160" w:line="240" w:lineRule="exact"/>
    </w:pPr>
    <w:rPr>
      <w:rFonts w:eastAsia="Times New Roman"/>
      <w:sz w:val="20"/>
      <w:szCs w:val="20"/>
      <w:lang w:eastAsia="zh-CN"/>
    </w:rPr>
  </w:style>
  <w:style w:type="character" w:customStyle="1" w:styleId="BodyText2Char2">
    <w:name w:val="Body Text 2 Char2"/>
    <w:uiPriority w:val="99"/>
    <w:locked/>
    <w:rsid w:val="004D547B"/>
    <w:rPr>
      <w:b/>
      <w:sz w:val="24"/>
    </w:rPr>
  </w:style>
  <w:style w:type="character" w:customStyle="1" w:styleId="PlainTextChar2">
    <w:name w:val="Plain Text Char2"/>
    <w:uiPriority w:val="99"/>
    <w:locked/>
    <w:rsid w:val="004D547B"/>
    <w:rPr>
      <w:rFonts w:ascii="Consolas" w:hAnsi="Consolas"/>
      <w:sz w:val="21"/>
      <w:lang w:eastAsia="en-US"/>
    </w:rPr>
  </w:style>
  <w:style w:type="paragraph" w:styleId="DocumentMap">
    <w:name w:val="Document Map"/>
    <w:basedOn w:val="Normal"/>
    <w:link w:val="DocumentMapChar"/>
    <w:uiPriority w:val="99"/>
    <w:rsid w:val="004D547B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4D547B"/>
    <w:rPr>
      <w:rFonts w:ascii="Tahoma" w:eastAsia="Times New Roman" w:hAnsi="Tahoma"/>
      <w:sz w:val="16"/>
      <w:lang w:eastAsia="ru-RU"/>
    </w:rPr>
  </w:style>
  <w:style w:type="table" w:customStyle="1" w:styleId="120">
    <w:name w:val="Сетка таблицы12"/>
    <w:uiPriority w:val="99"/>
    <w:rsid w:val="004D547B"/>
    <w:pPr>
      <w:jc w:val="right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3">
    <w:name w:val="Таблица текст"/>
    <w:basedOn w:val="Normal"/>
    <w:uiPriority w:val="99"/>
    <w:rsid w:val="004D547B"/>
    <w:pPr>
      <w:keepNext/>
      <w:keepLines/>
      <w:spacing w:before="40" w:after="40" w:line="240" w:lineRule="auto"/>
      <w:ind w:left="57" w:right="57"/>
    </w:pPr>
    <w:rPr>
      <w:rFonts w:ascii="Times New Roman" w:hAnsi="Times New Roman"/>
      <w:sz w:val="24"/>
      <w:szCs w:val="20"/>
      <w:lang w:eastAsia="ru-RU"/>
    </w:rPr>
  </w:style>
  <w:style w:type="character" w:customStyle="1" w:styleId="BodyText2Char3">
    <w:name w:val="Body Text 2 Char3"/>
    <w:uiPriority w:val="99"/>
    <w:locked/>
    <w:rsid w:val="004D547B"/>
    <w:rPr>
      <w:b/>
      <w:sz w:val="24"/>
    </w:rPr>
  </w:style>
  <w:style w:type="character" w:customStyle="1" w:styleId="PlainTextChar3">
    <w:name w:val="Plain Text Char3"/>
    <w:uiPriority w:val="99"/>
    <w:locked/>
    <w:rsid w:val="004D547B"/>
    <w:rPr>
      <w:rFonts w:ascii="Consolas" w:hAnsi="Consolas"/>
      <w:sz w:val="21"/>
    </w:rPr>
  </w:style>
  <w:style w:type="character" w:customStyle="1" w:styleId="24">
    <w:name w:val="Знак Знак2"/>
    <w:uiPriority w:val="99"/>
    <w:rsid w:val="004D547B"/>
    <w:rPr>
      <w:rFonts w:ascii="Tahoma" w:hAnsi="Tahoma"/>
      <w:sz w:val="16"/>
      <w:lang w:val="ru-RU" w:eastAsia="ru-RU"/>
    </w:rPr>
  </w:style>
  <w:style w:type="character" w:customStyle="1" w:styleId="1b">
    <w:name w:val="Знак Знак1"/>
    <w:uiPriority w:val="99"/>
    <w:rsid w:val="004D547B"/>
    <w:rPr>
      <w:sz w:val="24"/>
      <w:lang w:val="ru-RU" w:eastAsia="ru-RU"/>
    </w:rPr>
  </w:style>
  <w:style w:type="character" w:customStyle="1" w:styleId="a4">
    <w:name w:val="Знак Знак"/>
    <w:uiPriority w:val="99"/>
    <w:rsid w:val="004D547B"/>
    <w:rPr>
      <w:sz w:val="24"/>
      <w:lang w:val="ru-RU" w:eastAsia="ru-RU"/>
    </w:rPr>
  </w:style>
  <w:style w:type="paragraph" w:customStyle="1" w:styleId="font5">
    <w:name w:val="font5"/>
    <w:basedOn w:val="Normal"/>
    <w:uiPriority w:val="99"/>
    <w:rsid w:val="004D547B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Normal"/>
    <w:uiPriority w:val="99"/>
    <w:rsid w:val="004D547B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6"/>
      <w:szCs w:val="16"/>
      <w:lang w:eastAsia="ru-RU"/>
    </w:rPr>
  </w:style>
  <w:style w:type="paragraph" w:customStyle="1" w:styleId="32">
    <w:name w:val="Основной текст3"/>
    <w:basedOn w:val="Normal"/>
    <w:uiPriority w:val="99"/>
    <w:rsid w:val="004D547B"/>
    <w:pPr>
      <w:shd w:val="clear" w:color="auto" w:fill="FFFFFF"/>
      <w:spacing w:after="0" w:line="298" w:lineRule="exact"/>
      <w:ind w:hanging="480"/>
      <w:jc w:val="center"/>
    </w:pPr>
    <w:rPr>
      <w:rFonts w:ascii="Times New Roman" w:eastAsia="Times New Roman" w:hAnsi="Times New Roman"/>
      <w:color w:val="000000"/>
      <w:sz w:val="27"/>
      <w:szCs w:val="27"/>
      <w:lang w:eastAsia="ru-RU"/>
    </w:rPr>
  </w:style>
  <w:style w:type="character" w:customStyle="1" w:styleId="25">
    <w:name w:val="Текст сноски Знак2"/>
    <w:aliases w:val="Текст сноски-FN Знак1,ft Знак1,Footnote Text Char Знак Знак Знак1,Footnote Text Char Знак Знак2,single space Знак1,footnote text Знак1,-++ Знак1,Текст сноски Знак1 Знак Знак2,Текст сноски Знак Знак Знак Знак1,Текст сноски Знак1 Знак2"/>
    <w:basedOn w:val="DefaultParagraphFont"/>
    <w:uiPriority w:val="99"/>
    <w:semiHidden/>
    <w:rsid w:val="004D547B"/>
    <w:rPr>
      <w:rFonts w:cs="Times New Roman"/>
    </w:rPr>
  </w:style>
  <w:style w:type="paragraph" w:customStyle="1" w:styleId="a5">
    <w:name w:val="Нормальный (таблица)"/>
    <w:basedOn w:val="Normal"/>
    <w:next w:val="Normal"/>
    <w:uiPriority w:val="99"/>
    <w:rsid w:val="004D547B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6">
    <w:name w:val="Прижатый влево"/>
    <w:basedOn w:val="Normal"/>
    <w:next w:val="Normal"/>
    <w:uiPriority w:val="99"/>
    <w:rsid w:val="004D547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26">
    <w:name w:val="Сетка таблицы2"/>
    <w:uiPriority w:val="99"/>
    <w:rsid w:val="004D547B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4D547B"/>
    <w:pPr>
      <w:jc w:val="right"/>
    </w:pPr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uiPriority w:val="99"/>
    <w:rsid w:val="004D547B"/>
    <w:pPr>
      <w:jc w:val="right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1"/>
    <w:uiPriority w:val="99"/>
    <w:rsid w:val="004D547B"/>
    <w:pPr>
      <w:jc w:val="right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4D547B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4D547B"/>
    <w:rPr>
      <w:rFonts w:ascii="Cambria" w:hAnsi="Cambria"/>
      <w:b/>
      <w:kern w:val="28"/>
      <w:sz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4D547B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D547B"/>
    <w:rPr>
      <w:rFonts w:ascii="Cambria" w:hAnsi="Cambria"/>
      <w:sz w:val="24"/>
    </w:rPr>
  </w:style>
  <w:style w:type="character" w:customStyle="1" w:styleId="ConsPlusNonformat0">
    <w:name w:val="ConsPlusNonformat Знак"/>
    <w:link w:val="ConsPlusNonformat"/>
    <w:uiPriority w:val="99"/>
    <w:locked/>
    <w:rsid w:val="004D547B"/>
    <w:rPr>
      <w:rFonts w:ascii="Courier New" w:hAnsi="Courier New"/>
      <w:lang w:eastAsia="ru-RU"/>
    </w:rPr>
  </w:style>
  <w:style w:type="character" w:customStyle="1" w:styleId="1c">
    <w:name w:val="Основной текст Знак1"/>
    <w:uiPriority w:val="99"/>
    <w:rsid w:val="004D547B"/>
    <w:rPr>
      <w:rFonts w:ascii="Times New Roman" w:hAnsi="Times New Roman"/>
      <w:sz w:val="24"/>
      <w:lang w:eastAsia="ar-SA" w:bidi="ar-SA"/>
    </w:rPr>
  </w:style>
  <w:style w:type="character" w:customStyle="1" w:styleId="WW8Num1z0">
    <w:name w:val="WW8Num1z0"/>
    <w:uiPriority w:val="99"/>
    <w:rsid w:val="004D547B"/>
  </w:style>
  <w:style w:type="character" w:customStyle="1" w:styleId="WW8Num1z1">
    <w:name w:val="WW8Num1z1"/>
    <w:uiPriority w:val="99"/>
    <w:rsid w:val="004D547B"/>
  </w:style>
  <w:style w:type="character" w:customStyle="1" w:styleId="WW8Num1z2">
    <w:name w:val="WW8Num1z2"/>
    <w:uiPriority w:val="99"/>
    <w:rsid w:val="004D547B"/>
  </w:style>
  <w:style w:type="character" w:customStyle="1" w:styleId="WW8Num1z3">
    <w:name w:val="WW8Num1z3"/>
    <w:uiPriority w:val="99"/>
    <w:rsid w:val="004D547B"/>
  </w:style>
  <w:style w:type="character" w:customStyle="1" w:styleId="WW8Num1z4">
    <w:name w:val="WW8Num1z4"/>
    <w:uiPriority w:val="99"/>
    <w:rsid w:val="004D547B"/>
  </w:style>
  <w:style w:type="character" w:customStyle="1" w:styleId="WW8Num1z5">
    <w:name w:val="WW8Num1z5"/>
    <w:uiPriority w:val="99"/>
    <w:rsid w:val="004D547B"/>
  </w:style>
  <w:style w:type="character" w:customStyle="1" w:styleId="WW8Num1z6">
    <w:name w:val="WW8Num1z6"/>
    <w:uiPriority w:val="99"/>
    <w:rsid w:val="004D547B"/>
  </w:style>
  <w:style w:type="character" w:customStyle="1" w:styleId="WW8Num1z7">
    <w:name w:val="WW8Num1z7"/>
    <w:uiPriority w:val="99"/>
    <w:rsid w:val="004D547B"/>
  </w:style>
  <w:style w:type="character" w:customStyle="1" w:styleId="WW8Num1z8">
    <w:name w:val="WW8Num1z8"/>
    <w:uiPriority w:val="99"/>
    <w:rsid w:val="004D547B"/>
  </w:style>
  <w:style w:type="character" w:customStyle="1" w:styleId="WW8Num2z0">
    <w:name w:val="WW8Num2z0"/>
    <w:uiPriority w:val="99"/>
    <w:rsid w:val="004D547B"/>
  </w:style>
  <w:style w:type="character" w:customStyle="1" w:styleId="WW8Num2z1">
    <w:name w:val="WW8Num2z1"/>
    <w:uiPriority w:val="99"/>
    <w:rsid w:val="004D547B"/>
  </w:style>
  <w:style w:type="character" w:customStyle="1" w:styleId="WW8Num2z2">
    <w:name w:val="WW8Num2z2"/>
    <w:uiPriority w:val="99"/>
    <w:rsid w:val="004D547B"/>
  </w:style>
  <w:style w:type="character" w:customStyle="1" w:styleId="WW8Num2z3">
    <w:name w:val="WW8Num2z3"/>
    <w:uiPriority w:val="99"/>
    <w:rsid w:val="004D547B"/>
  </w:style>
  <w:style w:type="character" w:customStyle="1" w:styleId="WW8Num2z4">
    <w:name w:val="WW8Num2z4"/>
    <w:uiPriority w:val="99"/>
    <w:rsid w:val="004D547B"/>
  </w:style>
  <w:style w:type="character" w:customStyle="1" w:styleId="WW8Num2z5">
    <w:name w:val="WW8Num2z5"/>
    <w:uiPriority w:val="99"/>
    <w:rsid w:val="004D547B"/>
  </w:style>
  <w:style w:type="character" w:customStyle="1" w:styleId="WW8Num2z6">
    <w:name w:val="WW8Num2z6"/>
    <w:uiPriority w:val="99"/>
    <w:rsid w:val="004D547B"/>
  </w:style>
  <w:style w:type="character" w:customStyle="1" w:styleId="WW8Num2z7">
    <w:name w:val="WW8Num2z7"/>
    <w:uiPriority w:val="99"/>
    <w:rsid w:val="004D547B"/>
  </w:style>
  <w:style w:type="character" w:customStyle="1" w:styleId="WW8Num2z8">
    <w:name w:val="WW8Num2z8"/>
    <w:uiPriority w:val="99"/>
    <w:rsid w:val="004D547B"/>
  </w:style>
  <w:style w:type="character" w:customStyle="1" w:styleId="WW8Num3z0">
    <w:name w:val="WW8Num3z0"/>
    <w:uiPriority w:val="99"/>
    <w:rsid w:val="004D547B"/>
  </w:style>
  <w:style w:type="character" w:customStyle="1" w:styleId="WW8Num3z1">
    <w:name w:val="WW8Num3z1"/>
    <w:uiPriority w:val="99"/>
    <w:rsid w:val="004D547B"/>
  </w:style>
  <w:style w:type="character" w:customStyle="1" w:styleId="WW8Num3z2">
    <w:name w:val="WW8Num3z2"/>
    <w:uiPriority w:val="99"/>
    <w:rsid w:val="004D547B"/>
  </w:style>
  <w:style w:type="character" w:customStyle="1" w:styleId="WW8Num3z3">
    <w:name w:val="WW8Num3z3"/>
    <w:uiPriority w:val="99"/>
    <w:rsid w:val="004D547B"/>
  </w:style>
  <w:style w:type="character" w:customStyle="1" w:styleId="WW8Num3z4">
    <w:name w:val="WW8Num3z4"/>
    <w:uiPriority w:val="99"/>
    <w:rsid w:val="004D547B"/>
  </w:style>
  <w:style w:type="character" w:customStyle="1" w:styleId="WW8Num3z5">
    <w:name w:val="WW8Num3z5"/>
    <w:uiPriority w:val="99"/>
    <w:rsid w:val="004D547B"/>
  </w:style>
  <w:style w:type="character" w:customStyle="1" w:styleId="WW8Num3z6">
    <w:name w:val="WW8Num3z6"/>
    <w:uiPriority w:val="99"/>
    <w:rsid w:val="004D547B"/>
  </w:style>
  <w:style w:type="character" w:customStyle="1" w:styleId="WW8Num3z7">
    <w:name w:val="WW8Num3z7"/>
    <w:uiPriority w:val="99"/>
    <w:rsid w:val="004D547B"/>
  </w:style>
  <w:style w:type="character" w:customStyle="1" w:styleId="WW8Num3z8">
    <w:name w:val="WW8Num3z8"/>
    <w:uiPriority w:val="99"/>
    <w:rsid w:val="004D547B"/>
  </w:style>
  <w:style w:type="character" w:customStyle="1" w:styleId="WW8Num4z0">
    <w:name w:val="WW8Num4z0"/>
    <w:uiPriority w:val="99"/>
    <w:rsid w:val="004D547B"/>
    <w:rPr>
      <w:color w:val="000000"/>
      <w:sz w:val="28"/>
    </w:rPr>
  </w:style>
  <w:style w:type="character" w:customStyle="1" w:styleId="WW8Num4z1">
    <w:name w:val="WW8Num4z1"/>
    <w:uiPriority w:val="99"/>
    <w:rsid w:val="004D547B"/>
  </w:style>
  <w:style w:type="character" w:customStyle="1" w:styleId="WW8Num4z2">
    <w:name w:val="WW8Num4z2"/>
    <w:uiPriority w:val="99"/>
    <w:rsid w:val="004D547B"/>
  </w:style>
  <w:style w:type="character" w:customStyle="1" w:styleId="WW8Num4z3">
    <w:name w:val="WW8Num4z3"/>
    <w:uiPriority w:val="99"/>
    <w:rsid w:val="004D547B"/>
  </w:style>
  <w:style w:type="character" w:customStyle="1" w:styleId="WW8Num4z4">
    <w:name w:val="WW8Num4z4"/>
    <w:uiPriority w:val="99"/>
    <w:rsid w:val="004D547B"/>
  </w:style>
  <w:style w:type="character" w:customStyle="1" w:styleId="WW8Num4z5">
    <w:name w:val="WW8Num4z5"/>
    <w:uiPriority w:val="99"/>
    <w:rsid w:val="004D547B"/>
  </w:style>
  <w:style w:type="character" w:customStyle="1" w:styleId="WW8Num4z6">
    <w:name w:val="WW8Num4z6"/>
    <w:uiPriority w:val="99"/>
    <w:rsid w:val="004D547B"/>
  </w:style>
  <w:style w:type="character" w:customStyle="1" w:styleId="WW8Num4z7">
    <w:name w:val="WW8Num4z7"/>
    <w:uiPriority w:val="99"/>
    <w:rsid w:val="004D547B"/>
  </w:style>
  <w:style w:type="character" w:customStyle="1" w:styleId="WW8Num4z8">
    <w:name w:val="WW8Num4z8"/>
    <w:uiPriority w:val="99"/>
    <w:rsid w:val="004D547B"/>
  </w:style>
  <w:style w:type="character" w:customStyle="1" w:styleId="WW8Num5z0">
    <w:name w:val="WW8Num5z0"/>
    <w:uiPriority w:val="99"/>
    <w:rsid w:val="004D547B"/>
  </w:style>
  <w:style w:type="character" w:customStyle="1" w:styleId="WW8Num5z1">
    <w:name w:val="WW8Num5z1"/>
    <w:uiPriority w:val="99"/>
    <w:rsid w:val="004D547B"/>
  </w:style>
  <w:style w:type="character" w:customStyle="1" w:styleId="WW8Num5z2">
    <w:name w:val="WW8Num5z2"/>
    <w:uiPriority w:val="99"/>
    <w:rsid w:val="004D547B"/>
  </w:style>
  <w:style w:type="character" w:customStyle="1" w:styleId="WW8Num5z3">
    <w:name w:val="WW8Num5z3"/>
    <w:uiPriority w:val="99"/>
    <w:rsid w:val="004D547B"/>
  </w:style>
  <w:style w:type="character" w:customStyle="1" w:styleId="WW8Num5z4">
    <w:name w:val="WW8Num5z4"/>
    <w:uiPriority w:val="99"/>
    <w:rsid w:val="004D547B"/>
  </w:style>
  <w:style w:type="character" w:customStyle="1" w:styleId="WW8Num5z5">
    <w:name w:val="WW8Num5z5"/>
    <w:uiPriority w:val="99"/>
    <w:rsid w:val="004D547B"/>
  </w:style>
  <w:style w:type="character" w:customStyle="1" w:styleId="WW8Num5z6">
    <w:name w:val="WW8Num5z6"/>
    <w:uiPriority w:val="99"/>
    <w:rsid w:val="004D547B"/>
  </w:style>
  <w:style w:type="character" w:customStyle="1" w:styleId="WW8Num5z7">
    <w:name w:val="WW8Num5z7"/>
    <w:uiPriority w:val="99"/>
    <w:rsid w:val="004D547B"/>
  </w:style>
  <w:style w:type="character" w:customStyle="1" w:styleId="WW8Num5z8">
    <w:name w:val="WW8Num5z8"/>
    <w:uiPriority w:val="99"/>
    <w:rsid w:val="004D547B"/>
  </w:style>
  <w:style w:type="character" w:customStyle="1" w:styleId="WW8Num6z0">
    <w:name w:val="WW8Num6z0"/>
    <w:uiPriority w:val="99"/>
    <w:rsid w:val="004D547B"/>
  </w:style>
  <w:style w:type="character" w:customStyle="1" w:styleId="WW8Num6z1">
    <w:name w:val="WW8Num6z1"/>
    <w:uiPriority w:val="99"/>
    <w:rsid w:val="004D547B"/>
  </w:style>
  <w:style w:type="character" w:customStyle="1" w:styleId="WW8Num6z2">
    <w:name w:val="WW8Num6z2"/>
    <w:uiPriority w:val="99"/>
    <w:rsid w:val="004D547B"/>
  </w:style>
  <w:style w:type="character" w:customStyle="1" w:styleId="WW8Num6z3">
    <w:name w:val="WW8Num6z3"/>
    <w:uiPriority w:val="99"/>
    <w:rsid w:val="004D547B"/>
  </w:style>
  <w:style w:type="character" w:customStyle="1" w:styleId="WW8Num6z4">
    <w:name w:val="WW8Num6z4"/>
    <w:uiPriority w:val="99"/>
    <w:rsid w:val="004D547B"/>
  </w:style>
  <w:style w:type="character" w:customStyle="1" w:styleId="WW8Num6z5">
    <w:name w:val="WW8Num6z5"/>
    <w:uiPriority w:val="99"/>
    <w:rsid w:val="004D547B"/>
  </w:style>
  <w:style w:type="character" w:customStyle="1" w:styleId="WW8Num6z6">
    <w:name w:val="WW8Num6z6"/>
    <w:uiPriority w:val="99"/>
    <w:rsid w:val="004D547B"/>
  </w:style>
  <w:style w:type="character" w:customStyle="1" w:styleId="WW8Num6z7">
    <w:name w:val="WW8Num6z7"/>
    <w:uiPriority w:val="99"/>
    <w:rsid w:val="004D547B"/>
  </w:style>
  <w:style w:type="character" w:customStyle="1" w:styleId="WW8Num6z8">
    <w:name w:val="WW8Num6z8"/>
    <w:uiPriority w:val="99"/>
    <w:rsid w:val="004D547B"/>
  </w:style>
  <w:style w:type="character" w:customStyle="1" w:styleId="WW8Num7z0">
    <w:name w:val="WW8Num7z0"/>
    <w:uiPriority w:val="99"/>
    <w:rsid w:val="004D547B"/>
  </w:style>
  <w:style w:type="character" w:customStyle="1" w:styleId="WW8Num7z1">
    <w:name w:val="WW8Num7z1"/>
    <w:uiPriority w:val="99"/>
    <w:rsid w:val="004D547B"/>
  </w:style>
  <w:style w:type="character" w:customStyle="1" w:styleId="WW8Num7z2">
    <w:name w:val="WW8Num7z2"/>
    <w:uiPriority w:val="99"/>
    <w:rsid w:val="004D547B"/>
  </w:style>
  <w:style w:type="character" w:customStyle="1" w:styleId="WW8Num7z3">
    <w:name w:val="WW8Num7z3"/>
    <w:uiPriority w:val="99"/>
    <w:rsid w:val="004D547B"/>
  </w:style>
  <w:style w:type="character" w:customStyle="1" w:styleId="WW8Num7z4">
    <w:name w:val="WW8Num7z4"/>
    <w:uiPriority w:val="99"/>
    <w:rsid w:val="004D547B"/>
  </w:style>
  <w:style w:type="character" w:customStyle="1" w:styleId="WW8Num7z5">
    <w:name w:val="WW8Num7z5"/>
    <w:uiPriority w:val="99"/>
    <w:rsid w:val="004D547B"/>
  </w:style>
  <w:style w:type="character" w:customStyle="1" w:styleId="WW8Num7z6">
    <w:name w:val="WW8Num7z6"/>
    <w:uiPriority w:val="99"/>
    <w:rsid w:val="004D547B"/>
  </w:style>
  <w:style w:type="character" w:customStyle="1" w:styleId="WW8Num7z7">
    <w:name w:val="WW8Num7z7"/>
    <w:uiPriority w:val="99"/>
    <w:rsid w:val="004D547B"/>
  </w:style>
  <w:style w:type="character" w:customStyle="1" w:styleId="WW8Num7z8">
    <w:name w:val="WW8Num7z8"/>
    <w:uiPriority w:val="99"/>
    <w:rsid w:val="004D547B"/>
  </w:style>
  <w:style w:type="character" w:customStyle="1" w:styleId="WW8Num8z0">
    <w:name w:val="WW8Num8z0"/>
    <w:uiPriority w:val="99"/>
    <w:rsid w:val="004D547B"/>
    <w:rPr>
      <w:sz w:val="28"/>
    </w:rPr>
  </w:style>
  <w:style w:type="character" w:customStyle="1" w:styleId="WW8Num8z1">
    <w:name w:val="WW8Num8z1"/>
    <w:uiPriority w:val="99"/>
    <w:rsid w:val="004D547B"/>
  </w:style>
  <w:style w:type="character" w:customStyle="1" w:styleId="WW8Num8z2">
    <w:name w:val="WW8Num8z2"/>
    <w:uiPriority w:val="99"/>
    <w:rsid w:val="004D547B"/>
  </w:style>
  <w:style w:type="character" w:customStyle="1" w:styleId="WW8Num8z3">
    <w:name w:val="WW8Num8z3"/>
    <w:uiPriority w:val="99"/>
    <w:rsid w:val="004D547B"/>
  </w:style>
  <w:style w:type="character" w:customStyle="1" w:styleId="WW8Num8z4">
    <w:name w:val="WW8Num8z4"/>
    <w:uiPriority w:val="99"/>
    <w:rsid w:val="004D547B"/>
  </w:style>
  <w:style w:type="character" w:customStyle="1" w:styleId="WW8Num8z5">
    <w:name w:val="WW8Num8z5"/>
    <w:uiPriority w:val="99"/>
    <w:rsid w:val="004D547B"/>
  </w:style>
  <w:style w:type="character" w:customStyle="1" w:styleId="WW8Num8z6">
    <w:name w:val="WW8Num8z6"/>
    <w:uiPriority w:val="99"/>
    <w:rsid w:val="004D547B"/>
  </w:style>
  <w:style w:type="character" w:customStyle="1" w:styleId="WW8Num8z7">
    <w:name w:val="WW8Num8z7"/>
    <w:uiPriority w:val="99"/>
    <w:rsid w:val="004D547B"/>
  </w:style>
  <w:style w:type="character" w:customStyle="1" w:styleId="WW8Num8z8">
    <w:name w:val="WW8Num8z8"/>
    <w:uiPriority w:val="99"/>
    <w:rsid w:val="004D547B"/>
  </w:style>
  <w:style w:type="character" w:customStyle="1" w:styleId="1d">
    <w:name w:val="Основной шрифт абзаца1"/>
    <w:uiPriority w:val="99"/>
    <w:rsid w:val="004D547B"/>
  </w:style>
  <w:style w:type="character" w:customStyle="1" w:styleId="NoSpacingChar">
    <w:name w:val="No Spacing Char"/>
    <w:uiPriority w:val="99"/>
    <w:rsid w:val="004D547B"/>
    <w:rPr>
      <w:rFonts w:eastAsia="Times New Roman"/>
      <w:sz w:val="24"/>
      <w:lang w:val="ru-RU" w:eastAsia="ar-SA" w:bidi="ar-SA"/>
    </w:rPr>
  </w:style>
  <w:style w:type="character" w:customStyle="1" w:styleId="310">
    <w:name w:val="Основной текст с отступом 3 Знак1"/>
    <w:uiPriority w:val="99"/>
    <w:rsid w:val="004D547B"/>
    <w:rPr>
      <w:sz w:val="16"/>
    </w:rPr>
  </w:style>
  <w:style w:type="character" w:customStyle="1" w:styleId="FontStyle12">
    <w:name w:val="Font Style12"/>
    <w:uiPriority w:val="99"/>
    <w:rsid w:val="004D547B"/>
    <w:rPr>
      <w:rFonts w:ascii="Times New Roman" w:hAnsi="Times New Roman"/>
      <w:sz w:val="26"/>
    </w:rPr>
  </w:style>
  <w:style w:type="character" w:customStyle="1" w:styleId="a7">
    <w:name w:val="Основной текст_"/>
    <w:uiPriority w:val="99"/>
    <w:rsid w:val="004D547B"/>
    <w:rPr>
      <w:lang w:eastAsia="ar-SA" w:bidi="ar-SA"/>
    </w:rPr>
  </w:style>
  <w:style w:type="paragraph" w:customStyle="1" w:styleId="1e">
    <w:name w:val="Заголовок1"/>
    <w:basedOn w:val="Normal"/>
    <w:next w:val="BodyText"/>
    <w:uiPriority w:val="99"/>
    <w:rsid w:val="004D547B"/>
    <w:pPr>
      <w:keepNext/>
      <w:spacing w:before="240" w:after="120" w:line="240" w:lineRule="auto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List">
    <w:name w:val="List"/>
    <w:basedOn w:val="BodyText"/>
    <w:uiPriority w:val="99"/>
    <w:rsid w:val="004D547B"/>
    <w:pPr>
      <w:spacing w:line="240" w:lineRule="auto"/>
      <w:jc w:val="left"/>
    </w:pPr>
    <w:rPr>
      <w:rFonts w:ascii="Times New Roman" w:hAnsi="Times New Roman"/>
      <w:sz w:val="24"/>
      <w:szCs w:val="24"/>
      <w:lang w:eastAsia="ar-SA"/>
    </w:rPr>
  </w:style>
  <w:style w:type="paragraph" w:customStyle="1" w:styleId="1f">
    <w:name w:val="Название1"/>
    <w:basedOn w:val="Normal"/>
    <w:uiPriority w:val="99"/>
    <w:rsid w:val="004D547B"/>
    <w:pPr>
      <w:suppressLineNumbers/>
      <w:spacing w:before="120" w:after="120" w:line="240" w:lineRule="auto"/>
    </w:pPr>
    <w:rPr>
      <w:rFonts w:ascii="Times New Roman" w:eastAsia="Times New Roman" w:hAnsi="Times New Roman"/>
      <w:i/>
      <w:iCs/>
      <w:sz w:val="24"/>
      <w:szCs w:val="24"/>
      <w:lang w:eastAsia="ar-SA"/>
    </w:rPr>
  </w:style>
  <w:style w:type="paragraph" w:customStyle="1" w:styleId="1f0">
    <w:name w:val="Указатель1"/>
    <w:basedOn w:val="Normal"/>
    <w:uiPriority w:val="99"/>
    <w:rsid w:val="004D547B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1f1">
    <w:name w:val="Основной текст с отступом Знак1"/>
    <w:uiPriority w:val="99"/>
    <w:rsid w:val="004D547B"/>
    <w:rPr>
      <w:rFonts w:ascii="Calibri" w:hAnsi="Calibri"/>
      <w:sz w:val="20"/>
      <w:lang w:eastAsia="ar-SA" w:bidi="ar-SA"/>
    </w:rPr>
  </w:style>
  <w:style w:type="paragraph" w:customStyle="1" w:styleId="311">
    <w:name w:val="Основной текст с отступом 31"/>
    <w:basedOn w:val="Normal"/>
    <w:uiPriority w:val="99"/>
    <w:rsid w:val="004D547B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ar-SA"/>
    </w:rPr>
  </w:style>
  <w:style w:type="paragraph" w:customStyle="1" w:styleId="Style5">
    <w:name w:val="Style5"/>
    <w:basedOn w:val="Normal"/>
    <w:uiPriority w:val="99"/>
    <w:rsid w:val="004D547B"/>
    <w:pPr>
      <w:widowControl w:val="0"/>
      <w:autoSpaceDE w:val="0"/>
      <w:spacing w:after="0" w:line="324" w:lineRule="exact"/>
      <w:ind w:firstLine="191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Iauiue">
    <w:name w:val="Iau?iue"/>
    <w:uiPriority w:val="99"/>
    <w:rsid w:val="004D547B"/>
    <w:pPr>
      <w:suppressAutoHyphens/>
    </w:pPr>
    <w:rPr>
      <w:rFonts w:ascii="Times New Roman" w:eastAsia="Times New Roman" w:hAnsi="Times New Roman"/>
      <w:sz w:val="20"/>
      <w:szCs w:val="20"/>
      <w:lang w:val="en-US" w:eastAsia="ar-SA"/>
    </w:rPr>
  </w:style>
  <w:style w:type="paragraph" w:customStyle="1" w:styleId="27">
    <w:name w:val="Знак Знак2 Знак"/>
    <w:basedOn w:val="Normal"/>
    <w:uiPriority w:val="99"/>
    <w:rsid w:val="004D547B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 w:eastAsia="ar-SA"/>
    </w:rPr>
  </w:style>
  <w:style w:type="paragraph" w:customStyle="1" w:styleId="consplusnonformat1">
    <w:name w:val="consplusnonformat"/>
    <w:basedOn w:val="Normal"/>
    <w:uiPriority w:val="99"/>
    <w:rsid w:val="004D547B"/>
    <w:pPr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a8">
    <w:name w:val="Знак Знак Знак Знак Знак Знак Знак Знак Знак Знак"/>
    <w:basedOn w:val="Normal"/>
    <w:uiPriority w:val="99"/>
    <w:rsid w:val="004D547B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ar-SA"/>
    </w:rPr>
  </w:style>
  <w:style w:type="paragraph" w:customStyle="1" w:styleId="1f2">
    <w:name w:val="Знак Знак Знак1 Знак Знак Знак Знак Знак Знак Знак Знак Знак Знак Знак Знак Знак Знак Знак Знак"/>
    <w:basedOn w:val="Normal"/>
    <w:uiPriority w:val="99"/>
    <w:rsid w:val="004D547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styleId="HTMLPreformatted">
    <w:name w:val="HTML Preformatted"/>
    <w:basedOn w:val="Normal"/>
    <w:link w:val="HTMLPreformattedChar"/>
    <w:uiPriority w:val="99"/>
    <w:rsid w:val="004D54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150"/>
    </w:pPr>
    <w:rPr>
      <w:rFonts w:ascii="Courier New" w:eastAsia="Times New Roman" w:hAnsi="Courier New"/>
      <w:sz w:val="20"/>
      <w:szCs w:val="20"/>
      <w:lang w:eastAsia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4D547B"/>
    <w:rPr>
      <w:rFonts w:ascii="Courier New" w:hAnsi="Courier New"/>
      <w:sz w:val="20"/>
      <w:lang w:eastAsia="ar-SA" w:bidi="ar-SA"/>
    </w:rPr>
  </w:style>
  <w:style w:type="paragraph" w:customStyle="1" w:styleId="headertext">
    <w:name w:val="headertext"/>
    <w:basedOn w:val="Normal"/>
    <w:uiPriority w:val="99"/>
    <w:rsid w:val="004D547B"/>
    <w:pPr>
      <w:spacing w:before="144" w:after="144" w:line="240" w:lineRule="atLeast"/>
    </w:pPr>
    <w:rPr>
      <w:rFonts w:ascii="Times New Roman" w:eastAsia="Times New Roman" w:hAnsi="Times New Roman"/>
      <w:b/>
      <w:bCs/>
      <w:sz w:val="20"/>
      <w:szCs w:val="20"/>
      <w:lang w:eastAsia="ar-SA"/>
    </w:rPr>
  </w:style>
  <w:style w:type="paragraph" w:customStyle="1" w:styleId="formattext">
    <w:name w:val="formattext"/>
    <w:basedOn w:val="Normal"/>
    <w:uiPriority w:val="99"/>
    <w:rsid w:val="004D547B"/>
    <w:pPr>
      <w:spacing w:before="144" w:after="144" w:line="240" w:lineRule="atLeas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1f3">
    <w:name w:val="Знак1 Знак Знак Знак"/>
    <w:basedOn w:val="Normal"/>
    <w:uiPriority w:val="99"/>
    <w:rsid w:val="004D547B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1f4">
    <w:name w:val="Текст1"/>
    <w:basedOn w:val="Normal"/>
    <w:uiPriority w:val="99"/>
    <w:rsid w:val="004D547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1f5">
    <w:name w:val="Подзаголовок Знак1"/>
    <w:uiPriority w:val="99"/>
    <w:rsid w:val="004D547B"/>
    <w:rPr>
      <w:rFonts w:ascii="Cambria" w:hAnsi="Cambria"/>
      <w:sz w:val="24"/>
      <w:lang w:eastAsia="ar-SA" w:bidi="ar-SA"/>
    </w:rPr>
  </w:style>
  <w:style w:type="paragraph" w:customStyle="1" w:styleId="a9">
    <w:name w:val="Содержимое таблицы"/>
    <w:basedOn w:val="Normal"/>
    <w:uiPriority w:val="99"/>
    <w:rsid w:val="004D547B"/>
    <w:pPr>
      <w:suppressLineNumber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a">
    <w:name w:val="Заголовок таблицы"/>
    <w:basedOn w:val="a9"/>
    <w:uiPriority w:val="99"/>
    <w:rsid w:val="004D547B"/>
    <w:pPr>
      <w:jc w:val="center"/>
    </w:pPr>
    <w:rPr>
      <w:b/>
      <w:bCs/>
    </w:rPr>
  </w:style>
  <w:style w:type="character" w:styleId="SubtleEmphasis">
    <w:name w:val="Subtle Emphasis"/>
    <w:basedOn w:val="DefaultParagraphFont"/>
    <w:uiPriority w:val="99"/>
    <w:qFormat/>
    <w:rsid w:val="004D547B"/>
    <w:rPr>
      <w:i/>
      <w:color w:val="808080"/>
    </w:rPr>
  </w:style>
  <w:style w:type="table" w:customStyle="1" w:styleId="33">
    <w:name w:val="Сетка таблицы3"/>
    <w:uiPriority w:val="99"/>
    <w:rsid w:val="003215BC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uiPriority w:val="99"/>
    <w:rsid w:val="003215BC"/>
    <w:pPr>
      <w:jc w:val="right"/>
    </w:pPr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uiPriority w:val="99"/>
    <w:rsid w:val="003215BC"/>
    <w:pPr>
      <w:jc w:val="right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2"/>
    <w:uiPriority w:val="99"/>
    <w:rsid w:val="003215BC"/>
    <w:pPr>
      <w:jc w:val="right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"/>
    <w:uiPriority w:val="99"/>
    <w:rsid w:val="003215BC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1"/>
    <w:uiPriority w:val="99"/>
    <w:rsid w:val="003215BC"/>
    <w:pPr>
      <w:jc w:val="right"/>
    </w:pPr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3215BC"/>
    <w:pPr>
      <w:jc w:val="right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3215BC"/>
    <w:pPr>
      <w:jc w:val="right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3215B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8">
    <w:name w:val="Основной текст (2)_"/>
    <w:link w:val="213"/>
    <w:uiPriority w:val="99"/>
    <w:locked/>
    <w:rsid w:val="003215BC"/>
    <w:rPr>
      <w:sz w:val="26"/>
      <w:shd w:val="clear" w:color="auto" w:fill="FFFFFF"/>
    </w:rPr>
  </w:style>
  <w:style w:type="paragraph" w:customStyle="1" w:styleId="213">
    <w:name w:val="Основной текст (2)1"/>
    <w:basedOn w:val="Normal"/>
    <w:link w:val="28"/>
    <w:uiPriority w:val="99"/>
    <w:rsid w:val="003215BC"/>
    <w:pPr>
      <w:widowControl w:val="0"/>
      <w:shd w:val="clear" w:color="auto" w:fill="FFFFFF"/>
      <w:spacing w:before="420" w:after="0" w:line="322" w:lineRule="exact"/>
      <w:jc w:val="both"/>
    </w:pPr>
    <w:rPr>
      <w:sz w:val="26"/>
      <w:szCs w:val="26"/>
      <w:lang w:eastAsia="ru-RU"/>
    </w:rPr>
  </w:style>
  <w:style w:type="character" w:customStyle="1" w:styleId="A50">
    <w:name w:val="A5"/>
    <w:uiPriority w:val="99"/>
    <w:rsid w:val="00B6197C"/>
    <w:rPr>
      <w:color w:val="000000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565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1657</TotalTime>
  <Pages>22</Pages>
  <Words>5387</Words>
  <Characters>30708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Кристина Викторовна</dc:creator>
  <cp:keywords/>
  <dc:description/>
  <cp:lastModifiedBy>Admin</cp:lastModifiedBy>
  <cp:revision>52</cp:revision>
  <cp:lastPrinted>2017-02-03T12:29:00Z</cp:lastPrinted>
  <dcterms:created xsi:type="dcterms:W3CDTF">2016-11-08T11:29:00Z</dcterms:created>
  <dcterms:modified xsi:type="dcterms:W3CDTF">2017-07-07T05:42:00Z</dcterms:modified>
</cp:coreProperties>
</file>