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67C" w:rsidRPr="0076302E" w:rsidRDefault="0076302E" w:rsidP="0076302E">
      <w:pPr>
        <w:jc w:val="right"/>
        <w:rPr>
          <w:rFonts w:ascii="Times New Roman" w:hAnsi="Times New Roman" w:cs="Times New Roman"/>
          <w:b/>
          <w:sz w:val="24"/>
          <w:szCs w:val="24"/>
        </w:rPr>
      </w:pPr>
      <w:r w:rsidRPr="0076302E">
        <w:rPr>
          <w:rFonts w:ascii="Times New Roman" w:hAnsi="Times New Roman" w:cs="Times New Roman"/>
          <w:b/>
          <w:sz w:val="24"/>
          <w:szCs w:val="24"/>
        </w:rPr>
        <w:t xml:space="preserve">ПРОЕКТ                                                                             </w:t>
      </w:r>
    </w:p>
    <w:p w:rsidR="0076302E" w:rsidRPr="0076302E" w:rsidRDefault="0076302E"/>
    <w:p w:rsidR="0076302E" w:rsidRPr="0076302E" w:rsidRDefault="0076302E" w:rsidP="0076302E">
      <w:pPr>
        <w:spacing w:after="0" w:line="276" w:lineRule="auto"/>
        <w:ind w:right="142"/>
        <w:jc w:val="center"/>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b/>
          <w:sz w:val="24"/>
          <w:szCs w:val="24"/>
          <w:lang w:eastAsia="ru-RU"/>
        </w:rPr>
        <w:t>АДМИНИСТРАТИВНЫЙ РЕГЛАМЕНТ</w:t>
      </w:r>
    </w:p>
    <w:p w:rsidR="0076302E" w:rsidRPr="0076302E" w:rsidRDefault="0076302E" w:rsidP="0076302E">
      <w:pPr>
        <w:widowControl w:val="0"/>
        <w:tabs>
          <w:tab w:val="left" w:pos="1134"/>
        </w:tabs>
        <w:autoSpaceDE w:val="0"/>
        <w:autoSpaceDN w:val="0"/>
        <w:adjustRightInd w:val="0"/>
        <w:spacing w:after="0" w:line="240" w:lineRule="auto"/>
        <w:jc w:val="center"/>
        <w:rPr>
          <w:rFonts w:ascii="Times New Roman" w:eastAsia="PMingLiU" w:hAnsi="Times New Roman" w:cs="Times New Roman"/>
          <w:b/>
          <w:bCs/>
          <w:sz w:val="24"/>
          <w:szCs w:val="24"/>
          <w:lang w:eastAsia="ru-RU"/>
        </w:rPr>
      </w:pPr>
      <w:r w:rsidRPr="0076302E">
        <w:rPr>
          <w:rFonts w:ascii="Times New Roman" w:eastAsia="PMingLiU" w:hAnsi="Times New Roman" w:cs="Times New Roman"/>
          <w:b/>
          <w:bCs/>
          <w:sz w:val="24"/>
          <w:szCs w:val="24"/>
          <w:lang w:eastAsia="ru-RU"/>
        </w:rPr>
        <w:t>предоставления Муниципальной услуги по оформлению справок об участии (неучастии) в приватизации жилых муниципальных помещений</w:t>
      </w:r>
    </w:p>
    <w:p w:rsidR="0076302E" w:rsidRPr="0076302E" w:rsidRDefault="0076302E" w:rsidP="0076302E">
      <w:pPr>
        <w:tabs>
          <w:tab w:val="left" w:pos="834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6302E" w:rsidRPr="0076302E" w:rsidRDefault="0076302E" w:rsidP="0076302E">
      <w:pPr>
        <w:tabs>
          <w:tab w:val="left" w:pos="8340"/>
        </w:tabs>
        <w:autoSpaceDE w:val="0"/>
        <w:autoSpaceDN w:val="0"/>
        <w:adjustRightInd w:val="0"/>
        <w:spacing w:after="0" w:line="276" w:lineRule="auto"/>
        <w:jc w:val="both"/>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b/>
          <w:sz w:val="24"/>
          <w:szCs w:val="24"/>
          <w:lang w:eastAsia="ru-RU"/>
        </w:rPr>
        <w:t xml:space="preserve">   Список разделов</w:t>
      </w:r>
      <w:r w:rsidRPr="0076302E">
        <w:rPr>
          <w:rFonts w:ascii="Times New Roman" w:eastAsia="Times New Roman" w:hAnsi="Times New Roman" w:cs="Times New Roman"/>
          <w:b/>
          <w:sz w:val="24"/>
          <w:szCs w:val="24"/>
          <w:lang w:eastAsia="ru-RU"/>
        </w:rPr>
        <w:tab/>
      </w:r>
    </w:p>
    <w:bookmarkStart w:id="0" w:name="_Toc427395067"/>
    <w:p w:rsidR="0076302E" w:rsidRPr="0076302E" w:rsidRDefault="0076302E"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r w:rsidRPr="0076302E">
        <w:rPr>
          <w:rFonts w:ascii="Times New Roman" w:eastAsia="Times New Roman" w:hAnsi="Times New Roman" w:cs="Times New Roman"/>
          <w:b/>
          <w:iCs/>
          <w:noProof/>
          <w:sz w:val="24"/>
          <w:szCs w:val="26"/>
          <w:lang w:val="x-none"/>
        </w:rPr>
        <w:fldChar w:fldCharType="begin"/>
      </w:r>
      <w:r w:rsidRPr="0076302E">
        <w:rPr>
          <w:rFonts w:ascii="Times New Roman" w:eastAsia="Times New Roman" w:hAnsi="Times New Roman" w:cs="Times New Roman"/>
          <w:b/>
          <w:iCs/>
          <w:noProof/>
          <w:sz w:val="24"/>
          <w:szCs w:val="26"/>
          <w:lang w:val="x-none"/>
        </w:rPr>
        <w:instrText xml:space="preserve"> TOC \o "1-3" \h \z \u </w:instrText>
      </w:r>
      <w:r w:rsidRPr="0076302E">
        <w:rPr>
          <w:rFonts w:ascii="Times New Roman" w:eastAsia="Times New Roman" w:hAnsi="Times New Roman" w:cs="Times New Roman"/>
          <w:b/>
          <w:iCs/>
          <w:noProof/>
          <w:sz w:val="24"/>
          <w:szCs w:val="26"/>
          <w:lang w:val="x-none"/>
        </w:rPr>
        <w:fldChar w:fldCharType="separate"/>
      </w:r>
      <w:hyperlink w:anchor="_Toc494198845" w:history="1">
        <w:r w:rsidRPr="0076302E">
          <w:rPr>
            <w:rFonts w:ascii="Times New Roman" w:eastAsia="Times New Roman" w:hAnsi="Times New Roman" w:cs="Times New Roman"/>
            <w:b/>
            <w:iCs/>
            <w:noProof/>
            <w:sz w:val="24"/>
            <w:szCs w:val="26"/>
            <w:u w:val="single"/>
            <w:lang w:val="x-none"/>
          </w:rPr>
          <w:t>Термины и определения</w:t>
        </w:r>
        <w:r w:rsidRPr="0076302E">
          <w:rPr>
            <w:rFonts w:ascii="Times New Roman" w:eastAsia="Times New Roman" w:hAnsi="Times New Roman" w:cs="Times New Roman"/>
            <w:b/>
            <w:iCs/>
            <w:noProof/>
            <w:webHidden/>
            <w:sz w:val="24"/>
            <w:szCs w:val="26"/>
            <w:lang w:val="x-none"/>
          </w:rPr>
          <w:tab/>
        </w:r>
        <w:r w:rsidRPr="0076302E">
          <w:rPr>
            <w:rFonts w:ascii="Times New Roman" w:eastAsia="Times New Roman" w:hAnsi="Times New Roman" w:cs="Times New Roman"/>
            <w:b/>
            <w:iCs/>
            <w:noProof/>
            <w:webHidden/>
            <w:sz w:val="24"/>
            <w:szCs w:val="26"/>
            <w:lang w:val="x-none"/>
          </w:rPr>
          <w:fldChar w:fldCharType="begin"/>
        </w:r>
        <w:r w:rsidRPr="0076302E">
          <w:rPr>
            <w:rFonts w:ascii="Times New Roman" w:eastAsia="Times New Roman" w:hAnsi="Times New Roman" w:cs="Times New Roman"/>
            <w:b/>
            <w:iCs/>
            <w:noProof/>
            <w:webHidden/>
            <w:sz w:val="24"/>
            <w:szCs w:val="26"/>
            <w:lang w:val="x-none"/>
          </w:rPr>
          <w:instrText xml:space="preserve"> PAGEREF _Toc494198845 \h </w:instrText>
        </w:r>
        <w:r w:rsidRPr="0076302E">
          <w:rPr>
            <w:rFonts w:ascii="Times New Roman" w:eastAsia="Times New Roman" w:hAnsi="Times New Roman" w:cs="Times New Roman"/>
            <w:b/>
            <w:iCs/>
            <w:noProof/>
            <w:webHidden/>
            <w:sz w:val="24"/>
            <w:szCs w:val="26"/>
            <w:lang w:val="x-none"/>
          </w:rPr>
        </w:r>
        <w:r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4</w:t>
        </w:r>
        <w:r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46" w:history="1">
        <w:r w:rsidR="0076302E" w:rsidRPr="0076302E">
          <w:rPr>
            <w:rFonts w:ascii="Times New Roman" w:eastAsia="Times New Roman" w:hAnsi="Times New Roman" w:cs="Times New Roman"/>
            <w:b/>
            <w:bCs/>
            <w:iCs/>
            <w:noProof/>
            <w:kern w:val="32"/>
            <w:sz w:val="24"/>
            <w:szCs w:val="26"/>
            <w:u w:val="single"/>
            <w:lang w:val="en-US"/>
          </w:rPr>
          <w:t>I</w:t>
        </w:r>
        <w:r w:rsidR="0076302E" w:rsidRPr="0076302E">
          <w:rPr>
            <w:rFonts w:ascii="Times New Roman" w:eastAsia="Times New Roman" w:hAnsi="Times New Roman" w:cs="Times New Roman"/>
            <w:b/>
            <w:bCs/>
            <w:iCs/>
            <w:noProof/>
            <w:kern w:val="32"/>
            <w:sz w:val="24"/>
            <w:szCs w:val="26"/>
            <w:u w:val="single"/>
            <w:lang w:val="x-none"/>
          </w:rPr>
          <w:t>. Общие положения</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_Toc494198846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4</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47" w:history="1">
        <w:r w:rsidR="0076302E" w:rsidRPr="0076302E">
          <w:rPr>
            <w:rFonts w:ascii="Times New Roman" w:eastAsia="Times New Roman" w:hAnsi="Times New Roman" w:cs="Times New Roman"/>
            <w:iCs/>
            <w:noProof/>
            <w:sz w:val="24"/>
            <w:szCs w:val="26"/>
            <w:u w:val="single"/>
          </w:rPr>
          <w:t>1.</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Предмет регулирования Административного регламента</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_Toc494198847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4</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48" w:history="1">
        <w:r w:rsidR="0076302E" w:rsidRPr="0076302E">
          <w:rPr>
            <w:rFonts w:ascii="Times New Roman" w:eastAsia="Times New Roman" w:hAnsi="Times New Roman" w:cs="Times New Roman"/>
            <w:iCs/>
            <w:noProof/>
            <w:sz w:val="24"/>
            <w:szCs w:val="26"/>
            <w:u w:val="single"/>
          </w:rPr>
          <w:t>2.</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Лица, имеющие право на получение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_Toc494198848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4</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49" w:history="1">
        <w:r w:rsidR="0076302E" w:rsidRPr="0076302E">
          <w:rPr>
            <w:rFonts w:ascii="Times New Roman" w:eastAsia="Times New Roman" w:hAnsi="Times New Roman" w:cs="Times New Roman"/>
            <w:iCs/>
            <w:noProof/>
            <w:sz w:val="24"/>
            <w:szCs w:val="26"/>
            <w:u w:val="single"/>
          </w:rPr>
          <w:t>3.</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Требования к порядку информирования о порядке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_Toc494198849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4</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50" w:history="1">
        <w:r w:rsidR="0076302E" w:rsidRPr="0076302E">
          <w:rPr>
            <w:rFonts w:ascii="Times New Roman" w:eastAsia="Times New Roman" w:hAnsi="Times New Roman" w:cs="Times New Roman"/>
            <w:b/>
            <w:iCs/>
            <w:noProof/>
            <w:sz w:val="24"/>
            <w:szCs w:val="26"/>
            <w:u w:val="single"/>
            <w:lang w:val="x-none"/>
          </w:rPr>
          <w:t>II. Стандарт предоставления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_Toc494198850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5</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1" w:history="1">
        <w:r w:rsidR="0076302E" w:rsidRPr="0076302E">
          <w:rPr>
            <w:rFonts w:ascii="Times New Roman" w:eastAsia="Times New Roman" w:hAnsi="Times New Roman" w:cs="Times New Roman"/>
            <w:iCs/>
            <w:noProof/>
            <w:sz w:val="24"/>
            <w:szCs w:val="26"/>
            <w:u w:val="single"/>
          </w:rPr>
          <w:t>4.</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Наименование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_Toc494198851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5</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2" w:history="1">
        <w:r w:rsidR="0076302E" w:rsidRPr="0076302E">
          <w:rPr>
            <w:rFonts w:ascii="Times New Roman" w:eastAsia="PMingLiU" w:hAnsi="Times New Roman" w:cs="Times New Roman"/>
            <w:bCs/>
            <w:iCs/>
            <w:noProof/>
            <w:sz w:val="24"/>
            <w:szCs w:val="26"/>
            <w:u w:val="single"/>
          </w:rPr>
          <w:t>5.</w:t>
        </w:r>
        <w:r w:rsidR="0076302E" w:rsidRPr="0076302E">
          <w:rPr>
            <w:rFonts w:ascii="Calibri" w:eastAsia="Times New Roman" w:hAnsi="Calibri" w:cs="Times New Roman"/>
            <w:noProof/>
            <w:lang w:eastAsia="ru-RU"/>
          </w:rPr>
          <w:tab/>
        </w:r>
        <w:r w:rsidR="0076302E" w:rsidRPr="0076302E">
          <w:rPr>
            <w:rFonts w:ascii="Times New Roman" w:eastAsia="PMingLiU" w:hAnsi="Times New Roman" w:cs="Times New Roman"/>
            <w:bCs/>
            <w:iCs/>
            <w:noProof/>
            <w:sz w:val="24"/>
            <w:szCs w:val="26"/>
            <w:u w:val="single"/>
          </w:rPr>
          <w:t>Органы и организации, участвующие в предоставлении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_Toc494198852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5</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3" w:history="1">
        <w:r w:rsidR="0076302E" w:rsidRPr="0076302E">
          <w:rPr>
            <w:rFonts w:ascii="Times New Roman" w:eastAsia="PMingLiU" w:hAnsi="Times New Roman" w:cs="Times New Roman"/>
            <w:bCs/>
            <w:iCs/>
            <w:noProof/>
            <w:sz w:val="24"/>
            <w:szCs w:val="26"/>
            <w:u w:val="single"/>
          </w:rPr>
          <w:t>6.</w:t>
        </w:r>
        <w:r w:rsidR="0076302E" w:rsidRPr="0076302E">
          <w:rPr>
            <w:rFonts w:ascii="Calibri" w:eastAsia="Times New Roman" w:hAnsi="Calibri" w:cs="Times New Roman"/>
            <w:noProof/>
            <w:lang w:eastAsia="ru-RU"/>
          </w:rPr>
          <w:tab/>
        </w:r>
        <w:r w:rsidR="0076302E" w:rsidRPr="0076302E">
          <w:rPr>
            <w:rFonts w:ascii="Times New Roman" w:eastAsia="PMingLiU" w:hAnsi="Times New Roman" w:cs="Times New Roman"/>
            <w:bCs/>
            <w:iCs/>
            <w:noProof/>
            <w:sz w:val="24"/>
            <w:szCs w:val="26"/>
            <w:u w:val="single"/>
          </w:rPr>
          <w:t>Основания для обращения и результаты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_Toc494198853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5</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4" w:history="1">
        <w:r w:rsidR="0076302E" w:rsidRPr="0076302E">
          <w:rPr>
            <w:rFonts w:ascii="Times New Roman" w:eastAsia="Times New Roman" w:hAnsi="Times New Roman" w:cs="Times New Roman"/>
            <w:iCs/>
            <w:noProof/>
            <w:sz w:val="24"/>
            <w:szCs w:val="26"/>
            <w:u w:val="single"/>
          </w:rPr>
          <w:t>7.</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Срок регистрации Заявления на предоставление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_Toc494198854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6</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5" w:history="1">
        <w:r w:rsidR="0076302E" w:rsidRPr="0076302E">
          <w:rPr>
            <w:rFonts w:ascii="Times New Roman" w:eastAsia="Times New Roman" w:hAnsi="Times New Roman" w:cs="Times New Roman"/>
            <w:bCs/>
            <w:iCs/>
            <w:noProof/>
            <w:kern w:val="32"/>
            <w:sz w:val="24"/>
            <w:szCs w:val="26"/>
            <w:u w:val="single"/>
          </w:rPr>
          <w:t>8.</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bCs/>
            <w:iCs/>
            <w:noProof/>
            <w:kern w:val="32"/>
            <w:sz w:val="24"/>
            <w:szCs w:val="26"/>
            <w:u w:val="single"/>
          </w:rPr>
          <w:t xml:space="preserve">Срок </w:t>
        </w:r>
        <w:r w:rsidR="0076302E" w:rsidRPr="0076302E">
          <w:rPr>
            <w:rFonts w:ascii="Times New Roman" w:eastAsia="PMingLiU" w:hAnsi="Times New Roman" w:cs="Times New Roman"/>
            <w:bCs/>
            <w:iCs/>
            <w:noProof/>
            <w:sz w:val="24"/>
            <w:szCs w:val="26"/>
            <w:u w:val="single"/>
          </w:rPr>
          <w:t>предоставления</w:t>
        </w:r>
        <w:r w:rsidR="0076302E" w:rsidRPr="0076302E">
          <w:rPr>
            <w:rFonts w:ascii="Times New Roman" w:eastAsia="Times New Roman" w:hAnsi="Times New Roman" w:cs="Times New Roman"/>
            <w:bCs/>
            <w:iCs/>
            <w:noProof/>
            <w:kern w:val="32"/>
            <w:sz w:val="24"/>
            <w:szCs w:val="26"/>
            <w:u w:val="single"/>
          </w:rPr>
          <w:t xml:space="preserve">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_Toc494198855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6</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6" w:history="1">
        <w:r w:rsidR="0076302E" w:rsidRPr="0076302E">
          <w:rPr>
            <w:rFonts w:ascii="Times New Roman" w:eastAsia="Times New Roman" w:hAnsi="Times New Roman" w:cs="Times New Roman"/>
            <w:iCs/>
            <w:noProof/>
            <w:sz w:val="24"/>
            <w:szCs w:val="26"/>
            <w:u w:val="single"/>
          </w:rPr>
          <w:t>9.</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Правовые основания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_Toc494198856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6</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7" w:history="1">
        <w:r w:rsidR="0076302E" w:rsidRPr="0076302E">
          <w:rPr>
            <w:rFonts w:ascii="Times New Roman" w:eastAsia="Times New Roman" w:hAnsi="Times New Roman" w:cs="Times New Roman"/>
            <w:iCs/>
            <w:noProof/>
            <w:sz w:val="24"/>
            <w:szCs w:val="26"/>
            <w:u w:val="single"/>
          </w:rPr>
          <w:t>10.</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Исчерпывающ</w:t>
        </w:r>
        <w:r w:rsidR="0076302E" w:rsidRPr="0076302E">
          <w:rPr>
            <w:rFonts w:ascii="Times New Roman" w:eastAsia="Times New Roman" w:hAnsi="Times New Roman" w:cs="Times New Roman"/>
            <w:bCs/>
            <w:iCs/>
            <w:noProof/>
            <w:kern w:val="32"/>
            <w:sz w:val="24"/>
            <w:szCs w:val="26"/>
            <w:u w:val="single"/>
          </w:rPr>
          <w:t>ий</w:t>
        </w:r>
        <w:r w:rsidR="0076302E" w:rsidRPr="0076302E">
          <w:rPr>
            <w:rFonts w:ascii="Times New Roman" w:eastAsia="Times New Roman" w:hAnsi="Times New Roman" w:cs="Times New Roman"/>
            <w:iCs/>
            <w:noProof/>
            <w:sz w:val="24"/>
            <w:szCs w:val="26"/>
            <w:u w:val="single"/>
          </w:rPr>
          <w:t xml:space="preserve"> перечень документов, необходимых для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_Toc494198857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6</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8" w:history="1">
        <w:r w:rsidR="0076302E" w:rsidRPr="0076302E">
          <w:rPr>
            <w:rFonts w:ascii="Times New Roman" w:eastAsia="Times New Roman" w:hAnsi="Times New Roman" w:cs="Times New Roman"/>
            <w:iCs/>
            <w:noProof/>
            <w:sz w:val="24"/>
            <w:szCs w:val="26"/>
            <w:u w:val="single"/>
          </w:rPr>
          <w:t>11.</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_Toc494198858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7</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9" w:history="1">
        <w:r w:rsidR="0076302E" w:rsidRPr="0076302E">
          <w:rPr>
            <w:rFonts w:ascii="Times New Roman" w:eastAsia="Times New Roman" w:hAnsi="Times New Roman" w:cs="Times New Roman"/>
            <w:iCs/>
            <w:noProof/>
            <w:sz w:val="24"/>
            <w:szCs w:val="26"/>
            <w:u w:val="single"/>
          </w:rPr>
          <w:t>12.</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Исчерпывающий перечень оснований для отказа в приеме и регистрации документов, необходимых для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_Toc494198859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7</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0" w:history="1">
        <w:r w:rsidR="0076302E" w:rsidRPr="0076302E">
          <w:rPr>
            <w:rFonts w:ascii="Times New Roman" w:eastAsia="Times New Roman" w:hAnsi="Times New Roman" w:cs="Times New Roman"/>
            <w:iCs/>
            <w:noProof/>
            <w:sz w:val="24"/>
            <w:szCs w:val="26"/>
            <w:u w:val="single"/>
          </w:rPr>
          <w:t>13.</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Исчерпывающий перечень оснований для отказа в предоставлении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_Toc494198860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8</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1" w:history="1">
        <w:r w:rsidR="0076302E" w:rsidRPr="0076302E">
          <w:rPr>
            <w:rFonts w:ascii="Times New Roman" w:eastAsia="Times New Roman" w:hAnsi="Times New Roman" w:cs="Times New Roman"/>
            <w:iCs/>
            <w:noProof/>
            <w:sz w:val="24"/>
            <w:szCs w:val="26"/>
            <w:u w:val="single"/>
          </w:rPr>
          <w:t>14.</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Порядок, размер и основания взимания государственной пошлины или иной платы, взимаемой за предоставление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_Toc494198861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8</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2" w:history="1">
        <w:r w:rsidR="0076302E" w:rsidRPr="0076302E">
          <w:rPr>
            <w:rFonts w:ascii="Times New Roman" w:eastAsia="Times New Roman" w:hAnsi="Times New Roman" w:cs="Times New Roman"/>
            <w:iCs/>
            <w:noProof/>
            <w:sz w:val="24"/>
            <w:szCs w:val="26"/>
            <w:u w:val="single"/>
          </w:rPr>
          <w:t>15.</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Максимальный срок ожидания в очереди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_Toc494198862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9</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3" w:history="1">
        <w:r w:rsidR="0076302E" w:rsidRPr="0076302E">
          <w:rPr>
            <w:rFonts w:ascii="Times New Roman" w:eastAsia="Times New Roman" w:hAnsi="Times New Roman" w:cs="Times New Roman"/>
            <w:iCs/>
            <w:noProof/>
            <w:sz w:val="24"/>
            <w:szCs w:val="26"/>
            <w:u w:val="single"/>
          </w:rPr>
          <w:t>16.</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_Toc494198863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9</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4" w:history="1">
        <w:r w:rsidR="0076302E" w:rsidRPr="0076302E">
          <w:rPr>
            <w:rFonts w:ascii="Times New Roman" w:eastAsia="Times New Roman" w:hAnsi="Times New Roman" w:cs="Times New Roman"/>
            <w:iCs/>
            <w:noProof/>
            <w:sz w:val="24"/>
            <w:szCs w:val="26"/>
            <w:u w:val="single"/>
          </w:rPr>
          <w:t>17.</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Способы предоставления Заявителем документов, необходимых для получения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_Toc494198864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9</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5" w:history="1">
        <w:r w:rsidR="0076302E" w:rsidRPr="0076302E">
          <w:rPr>
            <w:rFonts w:ascii="Times New Roman" w:eastAsia="Times New Roman" w:hAnsi="Times New Roman" w:cs="Times New Roman"/>
            <w:iCs/>
            <w:noProof/>
            <w:sz w:val="24"/>
            <w:szCs w:val="26"/>
            <w:u w:val="single"/>
          </w:rPr>
          <w:t>18.</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Способы получения Заявителем результатов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_Toc494198865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10</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6" w:history="1">
        <w:r w:rsidR="0076302E" w:rsidRPr="0076302E">
          <w:rPr>
            <w:rFonts w:ascii="Times New Roman" w:eastAsia="Times New Roman" w:hAnsi="Times New Roman" w:cs="Times New Roman"/>
            <w:iCs/>
            <w:noProof/>
            <w:sz w:val="24"/>
            <w:szCs w:val="26"/>
            <w:u w:val="single"/>
          </w:rPr>
          <w:t>19.</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Требования к помещениям, в которых предоставляется Муниципальная услуга</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_Toc494198866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11</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7" w:history="1">
        <w:r w:rsidR="0076302E" w:rsidRPr="0076302E">
          <w:rPr>
            <w:rFonts w:ascii="Times New Roman" w:eastAsia="Times New Roman" w:hAnsi="Times New Roman" w:cs="Times New Roman"/>
            <w:iCs/>
            <w:noProof/>
            <w:sz w:val="24"/>
            <w:szCs w:val="26"/>
            <w:u w:val="single"/>
          </w:rPr>
          <w:t>20.</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Показатели доступности и качества Муниципальная услуга</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_Toc494198867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11</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8" w:history="1">
        <w:r w:rsidR="0076302E" w:rsidRPr="0076302E">
          <w:rPr>
            <w:rFonts w:ascii="Times New Roman" w:eastAsia="Times New Roman" w:hAnsi="Times New Roman" w:cs="Times New Roman"/>
            <w:iCs/>
            <w:noProof/>
            <w:sz w:val="24"/>
            <w:szCs w:val="26"/>
            <w:u w:val="single"/>
          </w:rPr>
          <w:t>21.</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Требования организации предоставления Муниципальной услуги в электронной форме</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_Toc494198868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11</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9" w:history="1">
        <w:r w:rsidR="0076302E" w:rsidRPr="0076302E">
          <w:rPr>
            <w:rFonts w:ascii="Times New Roman" w:eastAsia="Times New Roman" w:hAnsi="Times New Roman" w:cs="Times New Roman"/>
            <w:iCs/>
            <w:noProof/>
            <w:sz w:val="24"/>
            <w:szCs w:val="26"/>
            <w:u w:val="single"/>
          </w:rPr>
          <w:t>22.</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Требования к организации предоставления Муниципальной услуги в МФЦ</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_Toc494198869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11</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70" w:history="1">
        <w:r w:rsidR="0076302E" w:rsidRPr="0076302E">
          <w:rPr>
            <w:rFonts w:ascii="Times New Roman" w:eastAsia="Times New Roman" w:hAnsi="Times New Roman" w:cs="Times New Roman"/>
            <w:b/>
            <w:iCs/>
            <w:noProof/>
            <w:sz w:val="24"/>
            <w:szCs w:val="26"/>
            <w:u w:val="single"/>
            <w:lang w:val="x-none"/>
          </w:rPr>
          <w:t>III.  Состав, последовательность и сроки выполнения административных процедур, требования к порядку их выполнения</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_Toc494198870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12</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1" w:history="1">
        <w:r w:rsidR="0076302E" w:rsidRPr="0076302E">
          <w:rPr>
            <w:rFonts w:ascii="Times New Roman" w:eastAsia="Times New Roman" w:hAnsi="Times New Roman" w:cs="Times New Roman"/>
            <w:iCs/>
            <w:noProof/>
            <w:sz w:val="24"/>
            <w:szCs w:val="26"/>
            <w:u w:val="single"/>
          </w:rPr>
          <w:t>23.</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Состав, последовательность и сроки выполнения административных процедур (действий) при предоставлении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_Toc494198871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12</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72" w:history="1">
        <w:r w:rsidR="0076302E" w:rsidRPr="0076302E">
          <w:rPr>
            <w:rFonts w:ascii="Times New Roman" w:eastAsia="Times New Roman" w:hAnsi="Times New Roman" w:cs="Times New Roman"/>
            <w:b/>
            <w:iCs/>
            <w:noProof/>
            <w:sz w:val="24"/>
            <w:szCs w:val="26"/>
            <w:u w:val="single"/>
            <w:lang w:val="x-none"/>
          </w:rPr>
          <w:t>IV. Порядок и формы контроля за исполнением Административного регламента</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_Toc494198872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12</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3" w:history="1">
        <w:r w:rsidR="0076302E" w:rsidRPr="0076302E">
          <w:rPr>
            <w:rFonts w:ascii="Times New Roman" w:eastAsia="Times New Roman" w:hAnsi="Times New Roman" w:cs="Times New Roman"/>
            <w:iCs/>
            <w:noProof/>
            <w:sz w:val="24"/>
            <w:szCs w:val="26"/>
            <w:u w:val="single"/>
          </w:rPr>
          <w:t>24.</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Порядок осуществления контроля за соблюдением и исполнением должностными лицами, государственными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_Toc494198873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12</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4" w:history="1">
        <w:r w:rsidR="0076302E" w:rsidRPr="0076302E">
          <w:rPr>
            <w:rFonts w:ascii="Times New Roman" w:eastAsia="Times New Roman" w:hAnsi="Times New Roman" w:cs="Times New Roman"/>
            <w:iCs/>
            <w:noProof/>
            <w:sz w:val="24"/>
            <w:szCs w:val="26"/>
            <w:u w:val="single"/>
          </w:rPr>
          <w:t>25.</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_Toc494198874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13</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5" w:history="1">
        <w:r w:rsidR="0076302E" w:rsidRPr="0076302E">
          <w:rPr>
            <w:rFonts w:ascii="Times New Roman" w:eastAsia="Times New Roman" w:hAnsi="Times New Roman" w:cs="Times New Roman"/>
            <w:iCs/>
            <w:noProof/>
            <w:sz w:val="24"/>
            <w:szCs w:val="26"/>
            <w:u w:val="single"/>
          </w:rPr>
          <w:t>26.</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Ответственность должностных лиц, муниципальных служащих, работников Администрации и МФЦ за решения и действия (бездействие), принимаемые (осуществляемые) ими в ходе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_Toc494198875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14</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6" w:history="1">
        <w:r w:rsidR="0076302E" w:rsidRPr="0076302E">
          <w:rPr>
            <w:rFonts w:ascii="Times New Roman" w:eastAsia="Times New Roman" w:hAnsi="Times New Roman" w:cs="Times New Roman"/>
            <w:iCs/>
            <w:noProof/>
            <w:sz w:val="24"/>
            <w:szCs w:val="26"/>
            <w:u w:val="single"/>
          </w:rPr>
          <w:t>27.</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_Toc494198876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15</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77" w:history="1">
        <w:r w:rsidR="0076302E" w:rsidRPr="0076302E">
          <w:rPr>
            <w:rFonts w:ascii="Times New Roman" w:eastAsia="Times New Roman" w:hAnsi="Times New Roman" w:cs="Times New Roman"/>
            <w:b/>
            <w:iCs/>
            <w:noProof/>
            <w:sz w:val="24"/>
            <w:szCs w:val="26"/>
            <w:u w:val="single"/>
            <w:lang w:val="x-none"/>
          </w:rPr>
          <w:t>V. Досудебный (внесудебный) порядок обжалования решений и действий (бездействия) должностных лиц, муниципальных служащих, работников Администрации, а также работников МФЦ, участвующих в предоставлении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_Toc494198877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16</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8" w:history="1">
        <w:r w:rsidR="0076302E" w:rsidRPr="0076302E">
          <w:rPr>
            <w:rFonts w:ascii="Times New Roman" w:eastAsia="Times New Roman" w:hAnsi="Times New Roman" w:cs="Times New Roman"/>
            <w:iCs/>
            <w:noProof/>
            <w:sz w:val="24"/>
            <w:szCs w:val="26"/>
            <w:u w:val="single"/>
          </w:rPr>
          <w:t>28.</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Право заявителя подать жалобу на решение Администрации и (или) действие (бездействие) должностных лиц, муниципальных служащих, работников Администрации, а также работников МФЦ, участвующих в предоставлении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_Toc494198878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16</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79" w:history="1">
        <w:r w:rsidR="0076302E" w:rsidRPr="0076302E">
          <w:rPr>
            <w:rFonts w:ascii="Times New Roman" w:eastAsia="Times New Roman" w:hAnsi="Times New Roman" w:cs="Times New Roman"/>
            <w:b/>
            <w:iCs/>
            <w:noProof/>
            <w:sz w:val="24"/>
            <w:szCs w:val="26"/>
            <w:u w:val="single"/>
            <w:lang w:val="x-none"/>
          </w:rPr>
          <w:t>VI. Правила обработки персональных данных при оказании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_Toc494198879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19</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80" w:history="1">
        <w:r w:rsidR="0076302E" w:rsidRPr="0076302E">
          <w:rPr>
            <w:rFonts w:ascii="Times New Roman" w:eastAsia="Times New Roman" w:hAnsi="Times New Roman" w:cs="Times New Roman"/>
            <w:iCs/>
            <w:noProof/>
            <w:sz w:val="24"/>
            <w:szCs w:val="26"/>
            <w:u w:val="single"/>
          </w:rPr>
          <w:t>29.</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Правила обработки персональных данных при оказании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_Toc494198880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sidR="00A04985">
          <w:rPr>
            <w:rFonts w:ascii="Times New Roman" w:eastAsia="Times New Roman" w:hAnsi="Times New Roman" w:cs="Times New Roman"/>
            <w:iCs/>
            <w:noProof/>
            <w:webHidden/>
            <w:sz w:val="24"/>
            <w:szCs w:val="26"/>
          </w:rPr>
          <w:t>19</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1" w:history="1">
        <w:r w:rsidR="0076302E" w:rsidRPr="0076302E">
          <w:rPr>
            <w:rFonts w:ascii="Times New Roman" w:eastAsia="Times New Roman" w:hAnsi="Times New Roman" w:cs="Times New Roman"/>
            <w:b/>
            <w:iCs/>
            <w:noProof/>
            <w:sz w:val="24"/>
            <w:szCs w:val="26"/>
            <w:u w:val="single"/>
            <w:lang w:val="x-none"/>
          </w:rPr>
          <w:t>Приложение 1</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_Toc494198881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22</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2" w:history="1">
        <w:r w:rsidR="0076302E" w:rsidRPr="0076302E">
          <w:rPr>
            <w:rFonts w:ascii="Times New Roman" w:eastAsia="Times New Roman" w:hAnsi="Times New Roman" w:cs="Times New Roman"/>
            <w:b/>
            <w:iCs/>
            <w:noProof/>
            <w:sz w:val="24"/>
            <w:szCs w:val="26"/>
            <w:u w:val="single"/>
            <w:lang w:val="x-none"/>
          </w:rPr>
          <w:t>Термины и определения</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_Toc494198882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22</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3" w:history="1">
        <w:r w:rsidR="0076302E" w:rsidRPr="0076302E">
          <w:rPr>
            <w:rFonts w:ascii="Times New Roman" w:eastAsia="Times New Roman" w:hAnsi="Times New Roman" w:cs="Times New Roman"/>
            <w:b/>
            <w:iCs/>
            <w:noProof/>
            <w:sz w:val="24"/>
            <w:szCs w:val="26"/>
            <w:u w:val="single"/>
            <w:lang w:val="x-none"/>
          </w:rPr>
          <w:t>Приложение 2</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_Toc494198883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23</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4" w:history="1">
        <w:r w:rsidR="0076302E" w:rsidRPr="0076302E">
          <w:rPr>
            <w:rFonts w:ascii="Times New Roman" w:eastAsia="Times New Roman" w:hAnsi="Times New Roman" w:cs="Times New Roman"/>
            <w:b/>
            <w:iCs/>
            <w:noProof/>
            <w:sz w:val="24"/>
            <w:szCs w:val="26"/>
            <w:u w:val="single"/>
            <w:lang w:val="x-none"/>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_Toc494198884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23</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5" w:history="1">
        <w:r w:rsidR="0076302E" w:rsidRPr="0076302E">
          <w:rPr>
            <w:rFonts w:ascii="Times New Roman" w:eastAsia="Times New Roman" w:hAnsi="Times New Roman" w:cs="Times New Roman"/>
            <w:b/>
            <w:iCs/>
            <w:noProof/>
            <w:sz w:val="24"/>
            <w:szCs w:val="26"/>
            <w:u w:val="single"/>
            <w:lang w:val="x-none"/>
          </w:rPr>
          <w:t>Приложение 3</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_Toc494198885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25</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6" w:history="1">
        <w:r w:rsidR="0076302E" w:rsidRPr="0076302E">
          <w:rPr>
            <w:rFonts w:ascii="Times New Roman" w:eastAsia="Times New Roman" w:hAnsi="Times New Roman" w:cs="Times New Roman"/>
            <w:b/>
            <w:iCs/>
            <w:noProof/>
            <w:sz w:val="24"/>
            <w:szCs w:val="26"/>
            <w:u w:val="single"/>
            <w:lang w:val="x-none"/>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_Toc494198886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25</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7" w:history="1">
        <w:r w:rsidR="0076302E" w:rsidRPr="0076302E">
          <w:rPr>
            <w:rFonts w:ascii="Times New Roman" w:eastAsia="Times New Roman" w:hAnsi="Times New Roman" w:cs="Times New Roman"/>
            <w:b/>
            <w:iCs/>
            <w:noProof/>
            <w:sz w:val="24"/>
            <w:szCs w:val="26"/>
            <w:u w:val="single"/>
            <w:lang w:val="x-none"/>
          </w:rPr>
          <w:t>Приложение 4</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_Toc494198887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26</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8" w:history="1">
        <w:r w:rsidR="0076302E" w:rsidRPr="0076302E">
          <w:rPr>
            <w:rFonts w:ascii="Times New Roman" w:eastAsia="PMingLiU" w:hAnsi="Times New Roman" w:cs="Times New Roman"/>
            <w:b/>
            <w:iCs/>
            <w:noProof/>
            <w:sz w:val="24"/>
            <w:szCs w:val="26"/>
            <w:u w:val="single"/>
            <w:lang w:val="x-none"/>
          </w:rPr>
          <w:t>Форма решения об отказе</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_Toc494198888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26</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9" w:history="1">
        <w:r w:rsidR="0076302E" w:rsidRPr="0076302E">
          <w:rPr>
            <w:rFonts w:ascii="Times New Roman" w:eastAsia="Times New Roman" w:hAnsi="Times New Roman" w:cs="Times New Roman"/>
            <w:b/>
            <w:iCs/>
            <w:noProof/>
            <w:sz w:val="24"/>
            <w:szCs w:val="26"/>
            <w:u w:val="single"/>
            <w:lang w:val="x-none"/>
          </w:rPr>
          <w:t>Приложение 5</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_Toc494198889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27</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0" w:history="1">
        <w:r w:rsidR="0076302E" w:rsidRPr="0076302E">
          <w:rPr>
            <w:rFonts w:ascii="Times New Roman" w:eastAsia="Times New Roman" w:hAnsi="Times New Roman" w:cs="Times New Roman"/>
            <w:b/>
            <w:iCs/>
            <w:noProof/>
            <w:sz w:val="24"/>
            <w:szCs w:val="26"/>
            <w:u w:val="single"/>
            <w:lang w:val="x-none"/>
          </w:rPr>
          <w:t>Список нормативных актов, в соответствии с которыми осуществляется предоставление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_Toc494198890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27</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1" w:history="1">
        <w:r w:rsidR="0076302E" w:rsidRPr="0076302E">
          <w:rPr>
            <w:rFonts w:ascii="Times New Roman" w:eastAsia="Times New Roman" w:hAnsi="Times New Roman" w:cs="Times New Roman"/>
            <w:b/>
            <w:iCs/>
            <w:noProof/>
            <w:sz w:val="24"/>
            <w:szCs w:val="26"/>
            <w:u w:val="single"/>
            <w:lang w:val="x-none"/>
          </w:rPr>
          <w:t>Приложение 6</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_Toc494198891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28</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2" w:history="1">
        <w:r w:rsidR="0076302E" w:rsidRPr="0076302E">
          <w:rPr>
            <w:rFonts w:ascii="Times New Roman" w:eastAsia="Times New Roman" w:hAnsi="Times New Roman" w:cs="Times New Roman"/>
            <w:b/>
            <w:iCs/>
            <w:noProof/>
            <w:sz w:val="24"/>
            <w:szCs w:val="26"/>
            <w:u w:val="single"/>
            <w:lang w:val="x-none"/>
          </w:rPr>
          <w:t xml:space="preserve">Форма заявления </w:t>
        </w:r>
        <w:r w:rsidR="0076302E" w:rsidRPr="0076302E">
          <w:rPr>
            <w:rFonts w:ascii="Times New Roman" w:eastAsia="PMingLiU" w:hAnsi="Times New Roman" w:cs="Times New Roman"/>
            <w:b/>
            <w:iCs/>
            <w:noProof/>
            <w:sz w:val="24"/>
            <w:szCs w:val="26"/>
            <w:u w:val="single"/>
            <w:lang w:val="x-none"/>
          </w:rPr>
          <w:t>об оформлении справки об участии (неучастии) в приватизации жилых муниципальных помещений</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_Toc494198892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28</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3" w:history="1">
        <w:r w:rsidR="0076302E" w:rsidRPr="0076302E">
          <w:rPr>
            <w:rFonts w:ascii="Times New Roman" w:eastAsia="Times New Roman" w:hAnsi="Times New Roman" w:cs="Times New Roman"/>
            <w:b/>
            <w:iCs/>
            <w:noProof/>
            <w:sz w:val="24"/>
            <w:szCs w:val="26"/>
            <w:u w:val="single"/>
            <w:lang w:val="x-none"/>
          </w:rPr>
          <w:t>Приложение 7</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_Toc494198893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30</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4" w:history="1">
        <w:r w:rsidR="0076302E" w:rsidRPr="0076302E">
          <w:rPr>
            <w:rFonts w:ascii="Times New Roman" w:eastAsia="Times New Roman" w:hAnsi="Times New Roman" w:cs="Times New Roman"/>
            <w:b/>
            <w:iCs/>
            <w:noProof/>
            <w:sz w:val="24"/>
            <w:szCs w:val="26"/>
            <w:u w:val="single"/>
            <w:lang w:val="x-none"/>
          </w:rPr>
          <w:t>Описание документов, необходимых для предоставления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_Toc494198894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30</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5" w:history="1">
        <w:r w:rsidR="0076302E" w:rsidRPr="0076302E">
          <w:rPr>
            <w:rFonts w:ascii="Times New Roman" w:eastAsia="Times New Roman" w:hAnsi="Times New Roman" w:cs="Times New Roman"/>
            <w:b/>
            <w:bCs/>
            <w:iCs/>
            <w:noProof/>
            <w:sz w:val="24"/>
            <w:szCs w:val="26"/>
            <w:u w:val="single"/>
            <w:lang w:val="x-none"/>
          </w:rPr>
          <w:t>Приложение 8</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_Toc494198895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33</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6" w:history="1">
        <w:r w:rsidR="0076302E" w:rsidRPr="0076302E">
          <w:rPr>
            <w:rFonts w:ascii="Times New Roman" w:eastAsia="Times New Roman" w:hAnsi="Times New Roman" w:cs="Times New Roman"/>
            <w:b/>
            <w:iCs/>
            <w:noProof/>
            <w:sz w:val="24"/>
            <w:szCs w:val="26"/>
            <w:u w:val="single"/>
            <w:lang w:val="x-none"/>
          </w:rPr>
          <w:t>Форма уведомления об отказе в приеме документов, необходимых для предоставления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_Toc494198896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33</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7" w:history="1">
        <w:r w:rsidR="0076302E" w:rsidRPr="0076302E">
          <w:rPr>
            <w:rFonts w:ascii="Times New Roman" w:eastAsia="Times New Roman" w:hAnsi="Times New Roman" w:cs="Times New Roman"/>
            <w:b/>
            <w:iCs/>
            <w:noProof/>
            <w:sz w:val="24"/>
            <w:szCs w:val="26"/>
            <w:u w:val="single"/>
            <w:lang w:val="x-none"/>
          </w:rPr>
          <w:t>Приложение 9</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_Toc494198897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34</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8" w:history="1">
        <w:r w:rsidR="0076302E" w:rsidRPr="0076302E">
          <w:rPr>
            <w:rFonts w:ascii="Times New Roman" w:eastAsia="Times New Roman" w:hAnsi="Times New Roman" w:cs="Times New Roman"/>
            <w:b/>
            <w:iCs/>
            <w:noProof/>
            <w:sz w:val="24"/>
            <w:szCs w:val="26"/>
            <w:u w:val="single"/>
            <w:lang w:val="x-none"/>
          </w:rPr>
          <w:t>Требования к помещениям, в которых предоставляется Муниципальная услуга</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_Toc494198898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34</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9" w:history="1">
        <w:r w:rsidR="0076302E" w:rsidRPr="0076302E">
          <w:rPr>
            <w:rFonts w:ascii="Times New Roman" w:eastAsia="Times New Roman" w:hAnsi="Times New Roman" w:cs="Times New Roman"/>
            <w:b/>
            <w:iCs/>
            <w:noProof/>
            <w:sz w:val="24"/>
            <w:szCs w:val="26"/>
            <w:u w:val="single"/>
            <w:lang w:val="x-none"/>
          </w:rPr>
          <w:t>Приложение 10</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_Toc494198899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35</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0" w:history="1">
        <w:r w:rsidR="0076302E" w:rsidRPr="0076302E">
          <w:rPr>
            <w:rFonts w:ascii="Times New Roman" w:eastAsia="Times New Roman" w:hAnsi="Times New Roman" w:cs="Times New Roman"/>
            <w:b/>
            <w:iCs/>
            <w:noProof/>
            <w:sz w:val="24"/>
            <w:szCs w:val="26"/>
            <w:u w:val="single"/>
            <w:lang w:val="x-none"/>
          </w:rPr>
          <w:t>Показатели доступности и качества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_Toc494198900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35</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1" w:history="1">
        <w:r w:rsidR="0076302E" w:rsidRPr="0076302E">
          <w:rPr>
            <w:rFonts w:ascii="Times New Roman" w:eastAsia="Times New Roman" w:hAnsi="Times New Roman" w:cs="Times New Roman"/>
            <w:b/>
            <w:iCs/>
            <w:noProof/>
            <w:sz w:val="24"/>
            <w:szCs w:val="26"/>
            <w:u w:val="single"/>
            <w:lang w:val="x-none"/>
          </w:rPr>
          <w:t>Приложение 11</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_Toc494198901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36</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2" w:history="1">
        <w:r w:rsidR="0076302E" w:rsidRPr="0076302E">
          <w:rPr>
            <w:rFonts w:ascii="Times New Roman" w:eastAsia="Times New Roman" w:hAnsi="Times New Roman" w:cs="Times New Roman"/>
            <w:b/>
            <w:iCs/>
            <w:noProof/>
            <w:sz w:val="24"/>
            <w:szCs w:val="26"/>
            <w:u w:val="single"/>
            <w:lang w:val="x-none"/>
          </w:rPr>
          <w:t>Требования к обеспечению доступности Услуги для инвалидов</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_Toc494198902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36</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3" w:history="1">
        <w:r w:rsidR="0076302E" w:rsidRPr="0076302E">
          <w:rPr>
            <w:rFonts w:ascii="Times New Roman" w:eastAsia="Times New Roman" w:hAnsi="Times New Roman" w:cs="Times New Roman"/>
            <w:b/>
            <w:iCs/>
            <w:noProof/>
            <w:sz w:val="24"/>
            <w:szCs w:val="26"/>
            <w:u w:val="single"/>
            <w:lang w:val="x-none"/>
          </w:rPr>
          <w:t>Приложение 12</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_Toc494198903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37</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4" w:history="1">
        <w:r w:rsidR="0076302E" w:rsidRPr="0076302E">
          <w:rPr>
            <w:rFonts w:ascii="Times New Roman" w:eastAsia="Times New Roman" w:hAnsi="Times New Roman" w:cs="Times New Roman"/>
            <w:b/>
            <w:iCs/>
            <w:noProof/>
            <w:sz w:val="24"/>
            <w:szCs w:val="26"/>
            <w:u w:val="single"/>
            <w:lang w:val="x-none"/>
          </w:rPr>
          <w:t>Перечень и содержание административных действий, составляющих административные процедуры</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_Toc494198904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37</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5" w:history="1">
        <w:r w:rsidR="0076302E" w:rsidRPr="0076302E">
          <w:rPr>
            <w:rFonts w:ascii="Times New Roman" w:eastAsia="Times New Roman" w:hAnsi="Times New Roman" w:cs="Times New Roman"/>
            <w:b/>
            <w:iCs/>
            <w:noProof/>
            <w:sz w:val="24"/>
            <w:szCs w:val="26"/>
            <w:u w:val="single"/>
            <w:lang w:val="x-none"/>
          </w:rPr>
          <w:t>Приложение 13</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_Toc494198905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44</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DD79E6"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6" w:history="1">
        <w:r w:rsidR="0076302E" w:rsidRPr="0076302E">
          <w:rPr>
            <w:rFonts w:ascii="Times New Roman" w:eastAsia="Times New Roman" w:hAnsi="Times New Roman" w:cs="Times New Roman"/>
            <w:b/>
            <w:iCs/>
            <w:noProof/>
            <w:sz w:val="24"/>
            <w:szCs w:val="26"/>
            <w:u w:val="single"/>
            <w:lang w:val="x-none"/>
          </w:rPr>
          <w:t>Блок-схема предоставления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_Toc494198906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sidR="00A04985">
          <w:rPr>
            <w:rFonts w:ascii="Times New Roman" w:eastAsia="Times New Roman" w:hAnsi="Times New Roman" w:cs="Times New Roman"/>
            <w:b/>
            <w:iCs/>
            <w:noProof/>
            <w:webHidden/>
            <w:sz w:val="24"/>
            <w:szCs w:val="26"/>
            <w:lang w:val="x-none"/>
          </w:rPr>
          <w:t>44</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76302E" w:rsidP="0076302E">
      <w:pPr>
        <w:autoSpaceDE w:val="0"/>
        <w:autoSpaceDN w:val="0"/>
        <w:adjustRightInd w:val="0"/>
        <w:spacing w:after="0" w:line="240" w:lineRule="auto"/>
        <w:jc w:val="center"/>
        <w:rPr>
          <w:rFonts w:ascii="Times New Roman" w:eastAsia="Calibri" w:hAnsi="Times New Roman" w:cs="Times New Roman"/>
          <w:bCs/>
          <w:sz w:val="24"/>
          <w:szCs w:val="24"/>
        </w:rPr>
      </w:pPr>
      <w:r w:rsidRPr="0076302E">
        <w:rPr>
          <w:rFonts w:ascii="Times New Roman" w:eastAsia="Times New Roman" w:hAnsi="Times New Roman" w:cs="Times New Roman"/>
          <w:noProof/>
          <w:sz w:val="24"/>
          <w:szCs w:val="26"/>
          <w:lang w:val="x-none"/>
        </w:rPr>
        <w:fldChar w:fldCharType="end"/>
      </w:r>
    </w:p>
    <w:p w:rsidR="0076302E" w:rsidRPr="0076302E" w:rsidRDefault="0076302E" w:rsidP="0076302E">
      <w:pPr>
        <w:spacing w:after="0" w:line="276" w:lineRule="auto"/>
        <w:jc w:val="center"/>
        <w:rPr>
          <w:rFonts w:ascii="Times New Roman" w:eastAsia="Times New Roman" w:hAnsi="Times New Roman" w:cs="Times New Roman"/>
          <w:b/>
          <w:sz w:val="24"/>
          <w:szCs w:val="24"/>
          <w:lang w:eastAsia="ru-RU"/>
        </w:rPr>
      </w:pPr>
      <w:r w:rsidRPr="0076302E">
        <w:rPr>
          <w:rFonts w:ascii="Calibri" w:eastAsia="Times New Roman" w:hAnsi="Calibri" w:cs="Times New Roman"/>
          <w:b/>
          <w:lang w:eastAsia="ru-RU"/>
        </w:rPr>
        <w:br w:type="page"/>
      </w:r>
    </w:p>
    <w:p w:rsidR="0076302E" w:rsidRPr="0076302E" w:rsidRDefault="0076302E" w:rsidP="0076302E">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1" w:name="термины"/>
      <w:bookmarkStart w:id="2" w:name="_Toc494198845"/>
      <w:r w:rsidRPr="0076302E">
        <w:rPr>
          <w:rFonts w:ascii="Times New Roman" w:eastAsia="Times New Roman" w:hAnsi="Times New Roman" w:cs="Times New Roman"/>
          <w:b/>
          <w:sz w:val="24"/>
          <w:szCs w:val="24"/>
          <w:lang w:eastAsia="ru-RU"/>
        </w:rPr>
        <w:t>Термины и определения</w:t>
      </w:r>
      <w:bookmarkEnd w:id="1"/>
      <w:bookmarkEnd w:id="2"/>
    </w:p>
    <w:p w:rsidR="0076302E" w:rsidRPr="0076302E" w:rsidRDefault="0076302E" w:rsidP="0076302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6302E" w:rsidRPr="0076302E" w:rsidRDefault="0076302E" w:rsidP="0076302E">
      <w:pPr>
        <w:spacing w:after="0" w:line="240" w:lineRule="auto"/>
        <w:ind w:firstLine="709"/>
        <w:jc w:val="both"/>
        <w:rPr>
          <w:rFonts w:ascii="Times New Roman" w:eastAsia="Times New Roman" w:hAnsi="Times New Roman" w:cs="Times New Roman"/>
          <w:b/>
          <w:bCs/>
          <w:iCs/>
          <w:sz w:val="24"/>
          <w:szCs w:val="24"/>
          <w:lang w:eastAsia="ru-RU"/>
        </w:rPr>
      </w:pPr>
      <w:r w:rsidRPr="0076302E">
        <w:rPr>
          <w:rFonts w:ascii="Times New Roman" w:eastAsia="Times New Roman" w:hAnsi="Times New Roman" w:cs="Times New Roman"/>
          <w:sz w:val="24"/>
          <w:szCs w:val="24"/>
          <w:lang w:eastAsia="ru-RU"/>
        </w:rPr>
        <w:t>Термины и определения, используемые в Административном регламенте предоставления муниципальной услуги</w:t>
      </w:r>
      <w:r w:rsidRPr="0076302E">
        <w:rPr>
          <w:rFonts w:ascii="Times New Roman" w:eastAsia="Times New Roman" w:hAnsi="Times New Roman" w:cs="Times New Roman"/>
          <w:bCs/>
          <w:sz w:val="24"/>
          <w:szCs w:val="24"/>
          <w:lang w:eastAsia="ru-RU"/>
        </w:rPr>
        <w:t xml:space="preserve"> </w:t>
      </w:r>
      <w:r w:rsidRPr="0076302E">
        <w:rPr>
          <w:rFonts w:ascii="Times New Roman" w:eastAsia="Times New Roman" w:hAnsi="Times New Roman" w:cs="Times New Roman"/>
          <w:bCs/>
          <w:sz w:val="24"/>
          <w:szCs w:val="26"/>
          <w:lang w:eastAsia="ru-RU"/>
        </w:rPr>
        <w:t>по оформлению справок об участии (неучастии) в приватизации жилых муниципальных помещений</w:t>
      </w:r>
      <w:r w:rsidRPr="0076302E">
        <w:rPr>
          <w:rFonts w:ascii="Times New Roman" w:eastAsia="Times New Roman" w:hAnsi="Times New Roman" w:cs="Times New Roman"/>
          <w:sz w:val="24"/>
          <w:szCs w:val="24"/>
          <w:lang w:eastAsia="ru-RU"/>
        </w:rPr>
        <w:t xml:space="preserve"> (далее – Административный регламент), указаны в </w:t>
      </w:r>
      <w:hyperlink w:anchor="Приложение1" w:history="1">
        <w:r w:rsidRPr="0076302E">
          <w:rPr>
            <w:rFonts w:ascii="Times New Roman" w:eastAsia="Times New Roman" w:hAnsi="Times New Roman" w:cs="Times New Roman"/>
            <w:sz w:val="24"/>
            <w:szCs w:val="24"/>
            <w:u w:val="single"/>
            <w:lang w:eastAsia="ru-RU"/>
          </w:rPr>
          <w:t>Приложении 1</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r w:rsidRPr="0076302E">
        <w:rPr>
          <w:rFonts w:ascii="Times New Roman" w:eastAsia="Times New Roman" w:hAnsi="Times New Roman" w:cs="Times New Roman"/>
          <w:b/>
          <w:bCs/>
          <w:iCs/>
          <w:sz w:val="24"/>
          <w:szCs w:val="24"/>
          <w:lang w:eastAsia="ru-RU"/>
        </w:rPr>
        <w:t xml:space="preserve"> </w:t>
      </w:r>
      <w:bookmarkEnd w:id="0"/>
    </w:p>
    <w:p w:rsidR="0076302E" w:rsidRPr="0076302E" w:rsidRDefault="0076302E" w:rsidP="0076302E">
      <w:pPr>
        <w:spacing w:after="0" w:line="276" w:lineRule="auto"/>
        <w:jc w:val="both"/>
        <w:rPr>
          <w:rFonts w:ascii="Times New Roman" w:eastAsia="Times New Roman" w:hAnsi="Times New Roman" w:cs="Times New Roman"/>
          <w:b/>
          <w:bCs/>
          <w:iCs/>
          <w:sz w:val="24"/>
          <w:szCs w:val="24"/>
          <w:lang w:eastAsia="ru-RU"/>
        </w:rPr>
      </w:pPr>
    </w:p>
    <w:p w:rsidR="0076302E" w:rsidRPr="0076302E" w:rsidRDefault="0076302E" w:rsidP="0076302E">
      <w:pPr>
        <w:widowControl w:val="0"/>
        <w:tabs>
          <w:tab w:val="left" w:pos="1134"/>
        </w:tabs>
        <w:spacing w:after="0" w:line="240" w:lineRule="auto"/>
        <w:jc w:val="center"/>
        <w:outlineLvl w:val="0"/>
        <w:rPr>
          <w:rFonts w:ascii="Times New Roman" w:eastAsia="Times New Roman" w:hAnsi="Times New Roman" w:cs="Times New Roman"/>
          <w:b/>
          <w:bCs/>
          <w:kern w:val="32"/>
          <w:sz w:val="24"/>
          <w:szCs w:val="24"/>
          <w:lang w:eastAsia="ru-RU"/>
        </w:rPr>
      </w:pPr>
      <w:bookmarkStart w:id="3" w:name="Раздел1"/>
      <w:bookmarkStart w:id="4" w:name="_Toc494198846"/>
      <w:r w:rsidRPr="0076302E">
        <w:rPr>
          <w:rFonts w:ascii="Times New Roman" w:eastAsia="Times New Roman" w:hAnsi="Times New Roman" w:cs="Times New Roman"/>
          <w:b/>
          <w:bCs/>
          <w:kern w:val="32"/>
          <w:sz w:val="24"/>
          <w:szCs w:val="24"/>
          <w:lang w:val="en-US" w:eastAsia="ru-RU"/>
        </w:rPr>
        <w:t>I</w:t>
      </w:r>
      <w:r w:rsidRPr="0076302E">
        <w:rPr>
          <w:rFonts w:ascii="Times New Roman" w:eastAsia="Times New Roman" w:hAnsi="Times New Roman" w:cs="Times New Roman"/>
          <w:b/>
          <w:bCs/>
          <w:kern w:val="32"/>
          <w:sz w:val="24"/>
          <w:szCs w:val="24"/>
          <w:lang w:eastAsia="ru-RU"/>
        </w:rPr>
        <w:t>. Общие положения</w:t>
      </w:r>
      <w:bookmarkEnd w:id="3"/>
      <w:bookmarkEnd w:id="4"/>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5" w:name="пункт1"/>
      <w:bookmarkStart w:id="6" w:name="_Toc494198847"/>
      <w:r w:rsidRPr="0076302E">
        <w:rPr>
          <w:rFonts w:ascii="Times New Roman" w:eastAsia="Calibri" w:hAnsi="Times New Roman" w:cs="Times New Roman"/>
          <w:b/>
          <w:sz w:val="24"/>
          <w:szCs w:val="24"/>
        </w:rPr>
        <w:t>Предмет регулирования Административного регламента</w:t>
      </w:r>
      <w:bookmarkEnd w:id="5"/>
      <w:bookmarkEnd w:id="6"/>
    </w:p>
    <w:p w:rsidR="0076302E" w:rsidRPr="0076302E" w:rsidRDefault="0076302E" w:rsidP="0076302E">
      <w:pPr>
        <w:numPr>
          <w:ilvl w:val="1"/>
          <w:numId w:val="2"/>
        </w:numPr>
        <w:autoSpaceDE w:val="0"/>
        <w:autoSpaceDN w:val="0"/>
        <w:adjustRightInd w:val="0"/>
        <w:spacing w:after="24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Административный регламент устанавливает стандарт </w:t>
      </w:r>
      <w:r w:rsidRPr="0076302E">
        <w:rPr>
          <w:rFonts w:ascii="Times New Roman" w:eastAsia="Times New Roman" w:hAnsi="Times New Roman" w:cs="Times New Roman"/>
          <w:bCs/>
          <w:sz w:val="24"/>
          <w:szCs w:val="24"/>
          <w:lang w:eastAsia="ru-RU"/>
        </w:rPr>
        <w:t xml:space="preserve">предоставления муниципальной услуги </w:t>
      </w:r>
      <w:r w:rsidRPr="0076302E">
        <w:rPr>
          <w:rFonts w:ascii="Times New Roman" w:eastAsia="Times New Roman" w:hAnsi="Times New Roman" w:cs="Times New Roman"/>
          <w:bCs/>
          <w:sz w:val="24"/>
          <w:szCs w:val="26"/>
          <w:lang w:eastAsia="ru-RU"/>
        </w:rPr>
        <w:t>по оформлению справок об участии (неучастии) в приватизации жилых муниципальных помещений</w:t>
      </w:r>
      <w:r w:rsidRPr="0076302E">
        <w:rPr>
          <w:rFonts w:ascii="Times New Roman" w:eastAsia="Times New Roman" w:hAnsi="Times New Roman" w:cs="Times New Roman"/>
          <w:sz w:val="24"/>
          <w:szCs w:val="24"/>
          <w:lang w:eastAsia="ru-RU"/>
        </w:rPr>
        <w:t xml:space="preserve"> (далее – Муниципальная услуга),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Московской области (далее – МФЦ), формы контроля за исполнением Административного регламента, досудебный (внесудебный) порядок обжалования решений и действий (бездействия) Администрации ЗАТО городской округ Молодежный Московской области (далее - Администрация), должностных лиц Администрации.</w:t>
      </w:r>
    </w:p>
    <w:p w:rsidR="0076302E" w:rsidRPr="0076302E" w:rsidRDefault="0076302E" w:rsidP="0076302E">
      <w:pPr>
        <w:numPr>
          <w:ilvl w:val="1"/>
          <w:numId w:val="2"/>
        </w:numPr>
        <w:autoSpaceDE w:val="0"/>
        <w:autoSpaceDN w:val="0"/>
        <w:adjustRightInd w:val="0"/>
        <w:spacing w:after="24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Административный регламент определяет порядок взаимодействия между Администрацией, иными органами власти, МФЦ и физическими лицами при предоставлении Муниципальной услуги.</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7" w:name="пункт2"/>
      <w:bookmarkStart w:id="8" w:name="_Toc494198848"/>
      <w:r w:rsidRPr="0076302E">
        <w:rPr>
          <w:rFonts w:ascii="Times New Roman" w:eastAsia="Calibri" w:hAnsi="Times New Roman" w:cs="Times New Roman"/>
          <w:b/>
          <w:sz w:val="24"/>
          <w:szCs w:val="24"/>
        </w:rPr>
        <w:t>Лица, имеющие право на получение Муниципальной услуги</w:t>
      </w:r>
      <w:bookmarkEnd w:id="7"/>
      <w:bookmarkEnd w:id="8"/>
    </w:p>
    <w:p w:rsidR="0076302E" w:rsidRPr="0076302E" w:rsidRDefault="0076302E" w:rsidP="0076302E">
      <w:pPr>
        <w:numPr>
          <w:ilvl w:val="1"/>
          <w:numId w:val="2"/>
        </w:numPr>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bookmarkStart w:id="9" w:name="_Ref449449322"/>
      <w:r w:rsidRPr="0076302E">
        <w:rPr>
          <w:rFonts w:ascii="Times New Roman" w:eastAsia="Times New Roman" w:hAnsi="Times New Roman" w:cs="Times New Roman"/>
          <w:sz w:val="24"/>
          <w:szCs w:val="24"/>
          <w:lang w:eastAsia="ru-RU"/>
        </w:rPr>
        <w:t xml:space="preserve">Лицами, имеющими право на получение Муниципальной услуги, могут выступать граждане Российской Федерации, </w:t>
      </w:r>
      <w:r w:rsidRPr="0076302E">
        <w:rPr>
          <w:rFonts w:ascii="Times New Roman" w:eastAsia="Times New Roman" w:hAnsi="Times New Roman" w:cs="Times New Roman"/>
          <w:sz w:val="24"/>
          <w:szCs w:val="26"/>
          <w:lang w:eastAsia="ru-RU"/>
        </w:rPr>
        <w:t xml:space="preserve">проживающие (проживавшие) на </w:t>
      </w:r>
      <w:proofErr w:type="gramStart"/>
      <w:r w:rsidRPr="0076302E">
        <w:rPr>
          <w:rFonts w:ascii="Times New Roman" w:eastAsia="Times New Roman" w:hAnsi="Times New Roman" w:cs="Times New Roman"/>
          <w:sz w:val="24"/>
          <w:szCs w:val="26"/>
          <w:lang w:eastAsia="ru-RU"/>
        </w:rPr>
        <w:t>территории</w:t>
      </w:r>
      <w:proofErr w:type="gramEnd"/>
      <w:r w:rsidRPr="0076302E">
        <w:rPr>
          <w:rFonts w:ascii="Times New Roman" w:eastAsia="Times New Roman" w:hAnsi="Times New Roman" w:cs="Times New Roman"/>
          <w:sz w:val="24"/>
          <w:szCs w:val="26"/>
          <w:lang w:eastAsia="ru-RU"/>
        </w:rPr>
        <w:t xml:space="preserve"> </w:t>
      </w:r>
      <w:r w:rsidR="00907192">
        <w:rPr>
          <w:rFonts w:ascii="Times New Roman" w:eastAsia="Times New Roman" w:hAnsi="Times New Roman" w:cs="Times New Roman"/>
          <w:sz w:val="24"/>
          <w:szCs w:val="26"/>
          <w:lang w:eastAsia="ru-RU"/>
        </w:rPr>
        <w:t>ЗАТО городской округ Молодежный</w:t>
      </w:r>
      <w:r w:rsidRPr="0076302E">
        <w:rPr>
          <w:rFonts w:ascii="Times New Roman" w:eastAsia="Times New Roman" w:hAnsi="Times New Roman" w:cs="Times New Roman"/>
          <w:sz w:val="24"/>
          <w:szCs w:val="26"/>
          <w:lang w:eastAsia="ru-RU"/>
        </w:rPr>
        <w:t xml:space="preserve"> Московской области</w:t>
      </w:r>
      <w:r w:rsidRPr="0076302E">
        <w:rPr>
          <w:rFonts w:ascii="Times New Roman" w:eastAsia="Times New Roman" w:hAnsi="Times New Roman" w:cs="Times New Roman"/>
          <w:sz w:val="24"/>
          <w:szCs w:val="24"/>
          <w:lang w:eastAsia="ru-RU"/>
        </w:rPr>
        <w:t xml:space="preserve"> (далее - Заявитель).</w:t>
      </w:r>
    </w:p>
    <w:p w:rsidR="0076302E" w:rsidRPr="0076302E" w:rsidRDefault="0076302E" w:rsidP="005E2BE3">
      <w:pPr>
        <w:numPr>
          <w:ilvl w:val="1"/>
          <w:numId w:val="2"/>
        </w:numPr>
        <w:spacing w:before="120" w:after="120" w:line="240" w:lineRule="auto"/>
        <w:ind w:firstLine="342"/>
        <w:contextualSpacing/>
        <w:jc w:val="center"/>
        <w:rPr>
          <w:rFonts w:ascii="Times New Roman" w:eastAsia="Times New Roman" w:hAnsi="Times New Roman" w:cs="Times New Roman"/>
          <w:sz w:val="24"/>
          <w:szCs w:val="26"/>
          <w:lang w:eastAsia="ru-RU"/>
        </w:rPr>
      </w:pPr>
      <w:bookmarkStart w:id="10" w:name="_Ref440652250"/>
      <w:r w:rsidRPr="0076302E">
        <w:rPr>
          <w:rFonts w:ascii="Times New Roman" w:eastAsia="Times New Roman" w:hAnsi="Times New Roman" w:cs="Times New Roman"/>
          <w:sz w:val="24"/>
          <w:szCs w:val="26"/>
          <w:lang w:eastAsia="ru-RU"/>
        </w:rPr>
        <w:t>Категории лиц, имеющих право на получение Муниципальной услуги:</w:t>
      </w:r>
      <w:bookmarkEnd w:id="10"/>
    </w:p>
    <w:p w:rsidR="0076302E" w:rsidRPr="0076302E" w:rsidRDefault="0076302E" w:rsidP="005E2BE3">
      <w:pPr>
        <w:numPr>
          <w:ilvl w:val="1"/>
          <w:numId w:val="36"/>
        </w:numPr>
        <w:spacing w:before="120" w:after="120" w:line="240" w:lineRule="auto"/>
        <w:ind w:left="851" w:firstLine="709"/>
        <w:contextualSpacing/>
        <w:jc w:val="both"/>
        <w:rPr>
          <w:rFonts w:ascii="Times New Roman" w:eastAsia="Times New Roman" w:hAnsi="Times New Roman" w:cs="Times New Roman"/>
          <w:sz w:val="24"/>
          <w:szCs w:val="26"/>
          <w:lang w:eastAsia="ru-RU"/>
        </w:rPr>
      </w:pPr>
      <w:r w:rsidRPr="0076302E">
        <w:rPr>
          <w:rFonts w:ascii="Times New Roman" w:eastAsia="Times New Roman" w:hAnsi="Times New Roman" w:cs="Times New Roman"/>
          <w:sz w:val="24"/>
          <w:szCs w:val="26"/>
          <w:lang w:eastAsia="ru-RU"/>
        </w:rPr>
        <w:t xml:space="preserve">граждане, имеющие регистрацию по месту жительства на </w:t>
      </w:r>
      <w:proofErr w:type="gramStart"/>
      <w:r w:rsidRPr="0076302E">
        <w:rPr>
          <w:rFonts w:ascii="Times New Roman" w:eastAsia="Times New Roman" w:hAnsi="Times New Roman" w:cs="Times New Roman"/>
          <w:sz w:val="24"/>
          <w:szCs w:val="26"/>
          <w:lang w:eastAsia="ru-RU"/>
        </w:rPr>
        <w:t>территории</w:t>
      </w:r>
      <w:proofErr w:type="gramEnd"/>
      <w:r w:rsidRPr="0076302E">
        <w:rPr>
          <w:rFonts w:ascii="Times New Roman" w:eastAsia="Times New Roman" w:hAnsi="Times New Roman" w:cs="Times New Roman"/>
          <w:sz w:val="24"/>
          <w:szCs w:val="26"/>
          <w:lang w:eastAsia="ru-RU"/>
        </w:rPr>
        <w:t xml:space="preserve"> </w:t>
      </w:r>
      <w:r w:rsidR="00907192">
        <w:rPr>
          <w:rFonts w:ascii="Times New Roman" w:eastAsia="Times New Roman" w:hAnsi="Times New Roman" w:cs="Times New Roman"/>
          <w:sz w:val="24"/>
          <w:szCs w:val="26"/>
          <w:lang w:eastAsia="ru-RU"/>
        </w:rPr>
        <w:t>ЗАТО городской округ Молодежный</w:t>
      </w:r>
      <w:r w:rsidRPr="0076302E">
        <w:rPr>
          <w:rFonts w:ascii="Times New Roman" w:eastAsia="Times New Roman" w:hAnsi="Times New Roman" w:cs="Times New Roman"/>
          <w:sz w:val="24"/>
          <w:szCs w:val="26"/>
          <w:lang w:eastAsia="ru-RU"/>
        </w:rPr>
        <w:t xml:space="preserve"> </w:t>
      </w:r>
      <w:r w:rsidR="00907192">
        <w:rPr>
          <w:rFonts w:ascii="Times New Roman" w:eastAsia="Times New Roman" w:hAnsi="Times New Roman" w:cs="Times New Roman"/>
          <w:sz w:val="24"/>
          <w:szCs w:val="26"/>
          <w:lang w:eastAsia="ru-RU"/>
        </w:rPr>
        <w:t>Московской области</w:t>
      </w:r>
      <w:r w:rsidRPr="0076302E">
        <w:rPr>
          <w:rFonts w:ascii="Times New Roman" w:eastAsia="Times New Roman" w:hAnsi="Times New Roman" w:cs="Times New Roman"/>
          <w:sz w:val="24"/>
          <w:szCs w:val="26"/>
          <w:lang w:eastAsia="ru-RU"/>
        </w:rPr>
        <w:t>;</w:t>
      </w:r>
    </w:p>
    <w:p w:rsidR="0076302E" w:rsidRPr="0076302E" w:rsidRDefault="0076302E" w:rsidP="005E2BE3">
      <w:pPr>
        <w:numPr>
          <w:ilvl w:val="1"/>
          <w:numId w:val="36"/>
        </w:numPr>
        <w:spacing w:before="120" w:after="120" w:line="240" w:lineRule="auto"/>
        <w:ind w:left="851" w:firstLine="709"/>
        <w:contextualSpacing/>
        <w:jc w:val="both"/>
        <w:rPr>
          <w:rFonts w:ascii="Times New Roman" w:eastAsia="Times New Roman" w:hAnsi="Times New Roman" w:cs="Times New Roman"/>
          <w:sz w:val="24"/>
          <w:szCs w:val="26"/>
          <w:lang w:eastAsia="ru-RU"/>
        </w:rPr>
      </w:pPr>
      <w:r w:rsidRPr="0076302E">
        <w:rPr>
          <w:rFonts w:ascii="Times New Roman" w:eastAsia="Times New Roman" w:hAnsi="Times New Roman" w:cs="Times New Roman"/>
          <w:sz w:val="24"/>
          <w:szCs w:val="26"/>
          <w:lang w:eastAsia="ru-RU"/>
        </w:rPr>
        <w:t xml:space="preserve">граждане, имевшие регистрацию по месту жительства на </w:t>
      </w:r>
      <w:proofErr w:type="gramStart"/>
      <w:r w:rsidRPr="0076302E">
        <w:rPr>
          <w:rFonts w:ascii="Times New Roman" w:eastAsia="Times New Roman" w:hAnsi="Times New Roman" w:cs="Times New Roman"/>
          <w:sz w:val="24"/>
          <w:szCs w:val="26"/>
          <w:lang w:eastAsia="ru-RU"/>
        </w:rPr>
        <w:t>территории</w:t>
      </w:r>
      <w:proofErr w:type="gramEnd"/>
      <w:r w:rsidRPr="0076302E">
        <w:rPr>
          <w:rFonts w:ascii="Times New Roman" w:eastAsia="Times New Roman" w:hAnsi="Times New Roman" w:cs="Times New Roman"/>
          <w:sz w:val="24"/>
          <w:szCs w:val="26"/>
          <w:lang w:eastAsia="ru-RU"/>
        </w:rPr>
        <w:t xml:space="preserve"> </w:t>
      </w:r>
      <w:r w:rsidR="00907192">
        <w:rPr>
          <w:rFonts w:ascii="Times New Roman" w:eastAsia="Times New Roman" w:hAnsi="Times New Roman" w:cs="Times New Roman"/>
          <w:sz w:val="24"/>
          <w:szCs w:val="26"/>
          <w:lang w:eastAsia="ru-RU"/>
        </w:rPr>
        <w:t>ЗАТО городской округ Молодежный</w:t>
      </w:r>
      <w:r w:rsidRPr="0076302E">
        <w:rPr>
          <w:rFonts w:ascii="Times New Roman" w:eastAsia="Times New Roman" w:hAnsi="Times New Roman" w:cs="Times New Roman"/>
          <w:sz w:val="24"/>
          <w:szCs w:val="26"/>
          <w:lang w:eastAsia="ru-RU"/>
        </w:rPr>
        <w:t xml:space="preserve"> </w:t>
      </w:r>
      <w:r w:rsidR="00907192">
        <w:rPr>
          <w:rFonts w:ascii="Times New Roman" w:eastAsia="Times New Roman" w:hAnsi="Times New Roman" w:cs="Times New Roman"/>
          <w:sz w:val="24"/>
          <w:szCs w:val="26"/>
          <w:lang w:eastAsia="ru-RU"/>
        </w:rPr>
        <w:t>Московской области</w:t>
      </w:r>
      <w:r w:rsidRPr="0076302E">
        <w:rPr>
          <w:rFonts w:ascii="Times New Roman" w:eastAsia="Times New Roman" w:hAnsi="Times New Roman" w:cs="Times New Roman"/>
          <w:sz w:val="24"/>
          <w:szCs w:val="26"/>
          <w:lang w:eastAsia="ru-RU"/>
        </w:rPr>
        <w:t>.</w:t>
      </w:r>
    </w:p>
    <w:p w:rsidR="0076302E" w:rsidRPr="0076302E" w:rsidRDefault="0076302E" w:rsidP="0076302E">
      <w:pPr>
        <w:numPr>
          <w:ilvl w:val="1"/>
          <w:numId w:val="2"/>
        </w:num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bookmarkStart w:id="11" w:name="p748"/>
      <w:bookmarkStart w:id="12" w:name="p750"/>
      <w:bookmarkEnd w:id="9"/>
      <w:bookmarkEnd w:id="11"/>
      <w:bookmarkEnd w:id="12"/>
      <w:r w:rsidRPr="0076302E">
        <w:rPr>
          <w:rFonts w:ascii="Times New Roman" w:eastAsia="Times New Roman" w:hAnsi="Times New Roman" w:cs="Times New Roman"/>
          <w:sz w:val="24"/>
          <w:szCs w:val="24"/>
          <w:lang w:eastAsia="ru-RU"/>
        </w:rPr>
        <w:t xml:space="preserve">Интересы лиц, указанных в пункте </w:t>
      </w:r>
      <w:r w:rsidRPr="0076302E">
        <w:rPr>
          <w:rFonts w:ascii="Times New Roman" w:eastAsia="Times New Roman" w:hAnsi="Times New Roman" w:cs="Times New Roman"/>
          <w:sz w:val="24"/>
          <w:szCs w:val="24"/>
          <w:lang w:eastAsia="ru-RU"/>
        </w:rPr>
        <w:fldChar w:fldCharType="begin"/>
      </w:r>
      <w:r w:rsidRPr="0076302E">
        <w:rPr>
          <w:rFonts w:ascii="Times New Roman" w:eastAsia="Times New Roman" w:hAnsi="Times New Roman" w:cs="Times New Roman"/>
          <w:sz w:val="24"/>
          <w:szCs w:val="24"/>
          <w:lang w:eastAsia="ru-RU"/>
        </w:rPr>
        <w:instrText xml:space="preserve"> REF _Ref449449322 \r \h  \* MERGEFORMAT </w:instrText>
      </w:r>
      <w:r w:rsidRPr="0076302E">
        <w:rPr>
          <w:rFonts w:ascii="Times New Roman" w:eastAsia="Times New Roman" w:hAnsi="Times New Roman" w:cs="Times New Roman"/>
          <w:sz w:val="24"/>
          <w:szCs w:val="24"/>
          <w:lang w:eastAsia="ru-RU"/>
        </w:rPr>
      </w:r>
      <w:r w:rsidRPr="0076302E">
        <w:rPr>
          <w:rFonts w:ascii="Times New Roman" w:eastAsia="Times New Roman" w:hAnsi="Times New Roman" w:cs="Times New Roman"/>
          <w:sz w:val="24"/>
          <w:szCs w:val="24"/>
          <w:lang w:eastAsia="ru-RU"/>
        </w:rPr>
        <w:fldChar w:fldCharType="separate"/>
      </w:r>
      <w:r w:rsidR="00A04985">
        <w:rPr>
          <w:rFonts w:ascii="Times New Roman" w:eastAsia="Times New Roman" w:hAnsi="Times New Roman" w:cs="Times New Roman"/>
          <w:sz w:val="24"/>
          <w:szCs w:val="24"/>
          <w:lang w:eastAsia="ru-RU"/>
        </w:rPr>
        <w:t>2.1</w:t>
      </w:r>
      <w:r w:rsidRPr="0076302E">
        <w:rPr>
          <w:rFonts w:ascii="Times New Roman" w:eastAsia="Times New Roman" w:hAnsi="Times New Roman" w:cs="Times New Roman"/>
          <w:sz w:val="24"/>
          <w:szCs w:val="24"/>
          <w:lang w:eastAsia="ru-RU"/>
        </w:rPr>
        <w:fldChar w:fldCharType="end"/>
      </w:r>
      <w:r w:rsidRPr="0076302E">
        <w:rPr>
          <w:rFonts w:ascii="Times New Roman" w:eastAsia="Times New Roman" w:hAnsi="Times New Roman" w:cs="Times New Roman"/>
          <w:sz w:val="24"/>
          <w:szCs w:val="24"/>
          <w:lang w:eastAsia="ru-RU"/>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  </w:t>
      </w:r>
    </w:p>
    <w:p w:rsidR="0076302E" w:rsidRPr="0076302E" w:rsidRDefault="0076302E" w:rsidP="0076302E">
      <w:pPr>
        <w:numPr>
          <w:ilvl w:val="1"/>
          <w:numId w:val="2"/>
        </w:numPr>
        <w:spacing w:after="0" w:line="276"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Лица, имеющие право на получение Муниципальной услуги, и Представители заявителя далее именуются «Заявитель».</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13" w:name="пункт3"/>
      <w:bookmarkStart w:id="14" w:name="_Toc494198849"/>
      <w:r w:rsidRPr="0076302E">
        <w:rPr>
          <w:rFonts w:ascii="Times New Roman" w:eastAsia="Calibri" w:hAnsi="Times New Roman" w:cs="Times New Roman"/>
          <w:b/>
          <w:sz w:val="24"/>
          <w:szCs w:val="24"/>
        </w:rPr>
        <w:t>Требования к порядку информирования о порядке предоставления Муниципальной услуги</w:t>
      </w:r>
      <w:bookmarkEnd w:id="13"/>
      <w:bookmarkEnd w:id="14"/>
    </w:p>
    <w:p w:rsidR="0076302E" w:rsidRPr="0076302E" w:rsidRDefault="0076302E" w:rsidP="0076302E">
      <w:pPr>
        <w:numPr>
          <w:ilvl w:val="1"/>
          <w:numId w:val="2"/>
        </w:numPr>
        <w:tabs>
          <w:tab w:val="left" w:pos="-15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Муниципальной услуги приведены в </w:t>
      </w:r>
      <w:hyperlink w:anchor="Приложение2" w:history="1">
        <w:r w:rsidRPr="0076302E">
          <w:rPr>
            <w:rFonts w:ascii="Times New Roman" w:eastAsia="Times New Roman" w:hAnsi="Times New Roman" w:cs="Times New Roman"/>
            <w:sz w:val="24"/>
            <w:szCs w:val="24"/>
            <w:u w:val="single"/>
            <w:lang w:eastAsia="ru-RU"/>
          </w:rPr>
          <w:t>Приложении 2</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1"/>
          <w:numId w:val="2"/>
        </w:numPr>
        <w:tabs>
          <w:tab w:val="left" w:pos="-15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 приведены в </w:t>
      </w:r>
      <w:hyperlink w:anchor="Приложение3" w:history="1">
        <w:r w:rsidRPr="0076302E">
          <w:rPr>
            <w:rFonts w:ascii="Times New Roman" w:eastAsia="Times New Roman" w:hAnsi="Times New Roman" w:cs="Times New Roman"/>
            <w:sz w:val="24"/>
            <w:szCs w:val="24"/>
            <w:u w:val="single"/>
            <w:lang w:eastAsia="ru-RU"/>
          </w:rPr>
          <w:t>Приложении 3</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15" w:name="Раздел2"/>
      <w:bookmarkStart w:id="16" w:name="_Toc494198850"/>
      <w:r w:rsidRPr="0076302E">
        <w:rPr>
          <w:rFonts w:ascii="Times New Roman" w:eastAsia="Times New Roman" w:hAnsi="Times New Roman" w:cs="Times New Roman"/>
          <w:b/>
          <w:bCs/>
          <w:iCs/>
          <w:sz w:val="24"/>
          <w:szCs w:val="28"/>
          <w:lang w:val="x-none" w:eastAsia="ru-RU"/>
        </w:rPr>
        <w:t>II</w:t>
      </w:r>
      <w:bookmarkEnd w:id="15"/>
      <w:r w:rsidRPr="0076302E">
        <w:rPr>
          <w:rFonts w:ascii="Times New Roman" w:eastAsia="Times New Roman" w:hAnsi="Times New Roman" w:cs="Times New Roman"/>
          <w:b/>
          <w:bCs/>
          <w:iCs/>
          <w:sz w:val="24"/>
          <w:szCs w:val="28"/>
          <w:lang w:val="x-none" w:eastAsia="ru-RU"/>
        </w:rPr>
        <w:t xml:space="preserve">. Стандарт предоставления </w:t>
      </w:r>
      <w:r w:rsidRPr="0076302E">
        <w:rPr>
          <w:rFonts w:ascii="Times New Roman" w:eastAsia="Times New Roman" w:hAnsi="Times New Roman" w:cs="Times New Roman"/>
          <w:b/>
          <w:bCs/>
          <w:iCs/>
          <w:sz w:val="24"/>
          <w:szCs w:val="28"/>
          <w:lang w:eastAsia="ru-RU"/>
        </w:rPr>
        <w:t>Муниципальной у</w:t>
      </w:r>
      <w:r w:rsidRPr="0076302E">
        <w:rPr>
          <w:rFonts w:ascii="Times New Roman" w:eastAsia="Times New Roman" w:hAnsi="Times New Roman" w:cs="Times New Roman"/>
          <w:b/>
          <w:bCs/>
          <w:iCs/>
          <w:sz w:val="24"/>
          <w:szCs w:val="28"/>
          <w:lang w:val="x-none" w:eastAsia="ru-RU"/>
        </w:rPr>
        <w:t>слуги</w:t>
      </w:r>
      <w:bookmarkEnd w:id="16"/>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17" w:name="пункт4"/>
      <w:bookmarkStart w:id="18" w:name="_Toc494198851"/>
      <w:r w:rsidRPr="0076302E">
        <w:rPr>
          <w:rFonts w:ascii="Times New Roman" w:eastAsia="Calibri" w:hAnsi="Times New Roman" w:cs="Times New Roman"/>
          <w:b/>
          <w:sz w:val="24"/>
          <w:szCs w:val="24"/>
        </w:rPr>
        <w:t>Наименование Муниципальной услуги</w:t>
      </w:r>
      <w:bookmarkEnd w:id="17"/>
      <w:bookmarkEnd w:id="18"/>
    </w:p>
    <w:p w:rsidR="0076302E" w:rsidRPr="0076302E" w:rsidRDefault="0076302E" w:rsidP="0076302E">
      <w:pPr>
        <w:widowControl w:val="0"/>
        <w:numPr>
          <w:ilvl w:val="1"/>
          <w:numId w:val="2"/>
        </w:numPr>
        <w:spacing w:before="120" w:after="120" w:line="240" w:lineRule="auto"/>
        <w:ind w:firstLine="709"/>
        <w:contextualSpacing/>
        <w:jc w:val="both"/>
        <w:rPr>
          <w:rFonts w:ascii="Times New Roman" w:eastAsia="PMingLiU" w:hAnsi="Times New Roman" w:cs="Times New Roman"/>
          <w:bCs/>
          <w:sz w:val="24"/>
          <w:szCs w:val="24"/>
          <w:lang w:eastAsia="ru-RU"/>
        </w:rPr>
      </w:pPr>
      <w:r w:rsidRPr="0076302E">
        <w:rPr>
          <w:rFonts w:ascii="Times New Roman" w:eastAsia="PMingLiU" w:hAnsi="Times New Roman" w:cs="Times New Roman"/>
          <w:bCs/>
          <w:sz w:val="24"/>
          <w:szCs w:val="24"/>
          <w:lang w:eastAsia="ru-RU"/>
        </w:rPr>
        <w:t xml:space="preserve">Муниципальная услуга </w:t>
      </w:r>
      <w:r w:rsidRPr="0076302E">
        <w:rPr>
          <w:rFonts w:ascii="Times New Roman" w:eastAsia="Times New Roman" w:hAnsi="Times New Roman" w:cs="Times New Roman"/>
          <w:bCs/>
          <w:sz w:val="24"/>
          <w:szCs w:val="26"/>
          <w:lang w:eastAsia="ru-RU"/>
        </w:rPr>
        <w:t>по оформлению справок об участии (неучастии) в приватизации жилых муниципальных помещений</w:t>
      </w:r>
      <w:r w:rsidRPr="0076302E">
        <w:rPr>
          <w:rFonts w:ascii="Times New Roman" w:eastAsia="PMingLiU" w:hAnsi="Times New Roman" w:cs="Times New Roman"/>
          <w:bCs/>
          <w:sz w:val="24"/>
          <w:szCs w:val="24"/>
          <w:lang w:eastAsia="ru-RU"/>
        </w:rPr>
        <w:t>.</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PMingLiU" w:hAnsi="Times New Roman" w:cs="Times New Roman"/>
          <w:bCs/>
          <w:sz w:val="24"/>
          <w:szCs w:val="24"/>
        </w:rPr>
      </w:pPr>
      <w:bookmarkStart w:id="19" w:name="_Toc494198852"/>
      <w:r w:rsidRPr="0076302E">
        <w:rPr>
          <w:rFonts w:ascii="Times New Roman" w:eastAsia="PMingLiU" w:hAnsi="Times New Roman" w:cs="Times New Roman"/>
          <w:b/>
          <w:bCs/>
          <w:sz w:val="24"/>
          <w:szCs w:val="24"/>
        </w:rPr>
        <w:t>Органы и организации, участвующие в предоставлении Муниципальной услуги</w:t>
      </w:r>
      <w:bookmarkEnd w:id="19"/>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Органом власти, ответственным за предоставление Муниципальной услуги, является Администрация. Непосредственно отвечает за оказание услуги – </w:t>
      </w:r>
      <w:r w:rsidR="00907192">
        <w:rPr>
          <w:rFonts w:ascii="Times New Roman" w:eastAsia="Times New Roman" w:hAnsi="Times New Roman" w:cs="Times New Roman"/>
          <w:sz w:val="24"/>
          <w:szCs w:val="24"/>
          <w:lang w:eastAsia="ru-RU"/>
        </w:rPr>
        <w:t>Отдел ЖКХ, управления муниципальным имуществом, обеспечения жизнедеятельности населения и территориальной безопасности</w:t>
      </w:r>
      <w:r w:rsidRPr="0076302E">
        <w:rPr>
          <w:rFonts w:ascii="Times New Roman" w:eastAsia="Times New Roman" w:hAnsi="Times New Roman" w:cs="Times New Roman"/>
          <w:sz w:val="24"/>
          <w:szCs w:val="24"/>
          <w:lang w:eastAsia="ru-RU"/>
        </w:rPr>
        <w:t xml:space="preserve"> (далее – </w:t>
      </w:r>
      <w:r w:rsidR="00907192">
        <w:rPr>
          <w:rFonts w:ascii="Times New Roman" w:eastAsia="Times New Roman" w:hAnsi="Times New Roman" w:cs="Times New Roman"/>
          <w:sz w:val="24"/>
          <w:szCs w:val="24"/>
          <w:lang w:eastAsia="ru-RU"/>
        </w:rPr>
        <w:t>Отдел</w:t>
      </w:r>
      <w:r w:rsidRPr="0076302E">
        <w:rPr>
          <w:rFonts w:ascii="Times New Roman" w:eastAsia="Times New Roman" w:hAnsi="Times New Roman" w:cs="Times New Roman"/>
          <w:sz w:val="24"/>
          <w:szCs w:val="24"/>
          <w:lang w:eastAsia="ru-RU"/>
        </w:rPr>
        <w:t>).</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Администрация обеспечивает предоставление Муниципальной услуги на базе МФЦ и регионального портала государственных и муниципальных услуг Московской области (далее – РПГУ). Перечень МФЦ указан в </w:t>
      </w:r>
      <w:hyperlink w:anchor="Приложение2" w:history="1">
        <w:r w:rsidRPr="0076302E">
          <w:rPr>
            <w:rFonts w:ascii="Times New Roman" w:eastAsia="Times New Roman" w:hAnsi="Times New Roman" w:cs="Times New Roman"/>
            <w:sz w:val="24"/>
            <w:szCs w:val="24"/>
            <w:u w:val="single"/>
            <w:lang w:eastAsia="ru-RU"/>
          </w:rPr>
          <w:t>Приложении 2</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bCs/>
          <w:sz w:val="24"/>
          <w:szCs w:val="24"/>
          <w:lang w:eastAsia="ru-RU"/>
        </w:rPr>
        <w:t>В МФЦ Заявителю (Представителю заявителя) обеспечивается бесплатный доступ к РПГУ для обеспечения возможности подачи документов в электронном виде.</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Администрация и МФЦ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организации, за исключением получения услуг, </w:t>
      </w:r>
      <w:r w:rsidRPr="0076302E">
        <w:rPr>
          <w:rFonts w:ascii="Times New Roman" w:eastAsia="Times New Roman" w:hAnsi="Times New Roman" w:cs="Times New Roman"/>
          <w:sz w:val="24"/>
          <w:szCs w:val="24"/>
          <w:lang w:eastAsia="ar-SA"/>
        </w:rPr>
        <w:t>включенных в утвержденный постановлением Правительства Московской области от 01.04.2015 №186/12 перечень услуг</w:t>
      </w:r>
      <w:r w:rsidRPr="0076302E">
        <w:rPr>
          <w:rFonts w:ascii="Times New Roman" w:eastAsia="Times New Roman" w:hAnsi="Times New Roman" w:cs="Times New Roman"/>
          <w:sz w:val="24"/>
          <w:szCs w:val="24"/>
          <w:lang w:eastAsia="ru-RU"/>
        </w:rPr>
        <w:t>, которые являются необходимыми и обязательными для предоставления государственных и муниципальных услуг.</w:t>
      </w:r>
    </w:p>
    <w:p w:rsidR="0076302E" w:rsidRPr="0076302E" w:rsidRDefault="0076302E" w:rsidP="0076302E">
      <w:pPr>
        <w:numPr>
          <w:ilvl w:val="1"/>
          <w:numId w:val="2"/>
        </w:numPr>
        <w:autoSpaceDE w:val="0"/>
        <w:autoSpaceDN w:val="0"/>
        <w:adjustRightInd w:val="0"/>
        <w:spacing w:after="0" w:line="240" w:lineRule="auto"/>
        <w:ind w:firstLine="709"/>
        <w:contextualSpacing/>
        <w:jc w:val="both"/>
        <w:rPr>
          <w:rFonts w:ascii="Times New Roman" w:eastAsia="Times New Roman" w:hAnsi="Times New Roman" w:cs="Times New Roman"/>
          <w:sz w:val="24"/>
          <w:szCs w:val="26"/>
          <w:lang w:eastAsia="ru-RU"/>
        </w:rPr>
      </w:pPr>
      <w:r w:rsidRPr="0076302E">
        <w:rPr>
          <w:rFonts w:ascii="Times New Roman" w:eastAsia="Times New Roman" w:hAnsi="Times New Roman" w:cs="Times New Roman"/>
          <w:sz w:val="24"/>
          <w:szCs w:val="26"/>
          <w:lang w:eastAsia="ru-RU"/>
        </w:rPr>
        <w:t>Администрация в целях предоставления Муниципальной услуги взаимодействует с:</w:t>
      </w:r>
    </w:p>
    <w:p w:rsidR="0076302E" w:rsidRPr="0076302E" w:rsidRDefault="0076302E" w:rsidP="00907192">
      <w:pPr>
        <w:numPr>
          <w:ilvl w:val="2"/>
          <w:numId w:val="2"/>
        </w:numPr>
        <w:autoSpaceDE w:val="0"/>
        <w:autoSpaceDN w:val="0"/>
        <w:adjustRightInd w:val="0"/>
        <w:spacing w:after="0" w:line="240" w:lineRule="auto"/>
        <w:ind w:left="2552" w:hanging="1071"/>
        <w:contextualSpacing/>
        <w:jc w:val="both"/>
        <w:rPr>
          <w:rFonts w:ascii="Times New Roman" w:eastAsia="Times New Roman" w:hAnsi="Times New Roman" w:cs="Times New Roman"/>
          <w:sz w:val="24"/>
          <w:szCs w:val="26"/>
          <w:lang w:eastAsia="ru-RU"/>
        </w:rPr>
      </w:pPr>
      <w:r w:rsidRPr="0076302E">
        <w:rPr>
          <w:rFonts w:ascii="Times New Roman" w:eastAsia="Times New Roman" w:hAnsi="Times New Roman" w:cs="Times New Roman"/>
          <w:sz w:val="24"/>
          <w:szCs w:val="26"/>
          <w:lang w:eastAsia="ru-RU"/>
        </w:rPr>
        <w:t xml:space="preserve"> Федеральной службой государственной регистрации, кадастра и картографии в целях получения сведений о правах Заявителя и (или) членов его семьи на имеющиеся у него (них) объекты недвижимого имущества (земельные участки, жилые дома (строения) на территории Московской области</w:t>
      </w:r>
      <w:r w:rsidRPr="0076302E">
        <w:rPr>
          <w:rFonts w:ascii="Times New Roman" w:eastAsia="Times New Roman" w:hAnsi="Times New Roman" w:cs="Times New Roman"/>
          <w:sz w:val="24"/>
          <w:szCs w:val="24"/>
          <w:lang w:eastAsia="ru-RU"/>
        </w:rPr>
        <w:t>.</w:t>
      </w:r>
    </w:p>
    <w:p w:rsidR="0076302E" w:rsidRPr="0076302E" w:rsidRDefault="0076302E" w:rsidP="00907192">
      <w:pPr>
        <w:numPr>
          <w:ilvl w:val="2"/>
          <w:numId w:val="2"/>
        </w:numPr>
        <w:autoSpaceDE w:val="0"/>
        <w:autoSpaceDN w:val="0"/>
        <w:adjustRightInd w:val="0"/>
        <w:spacing w:after="0" w:line="240" w:lineRule="auto"/>
        <w:ind w:hanging="107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МФЦ – для приема, передачи документов и выдачи результата.</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PMingLiU" w:hAnsi="Times New Roman" w:cs="Times New Roman"/>
          <w:bCs/>
          <w:sz w:val="24"/>
          <w:szCs w:val="24"/>
        </w:rPr>
      </w:pPr>
      <w:bookmarkStart w:id="20" w:name="_Toc437973285"/>
      <w:bookmarkStart w:id="21" w:name="_Toc438110026"/>
      <w:bookmarkStart w:id="22" w:name="_Toc438376230"/>
      <w:bookmarkStart w:id="23" w:name="_Toc441496540"/>
      <w:bookmarkStart w:id="24" w:name="пункт6"/>
      <w:bookmarkStart w:id="25" w:name="_Toc494198853"/>
      <w:r w:rsidRPr="0076302E">
        <w:rPr>
          <w:rFonts w:ascii="Times New Roman" w:eastAsia="PMingLiU" w:hAnsi="Times New Roman" w:cs="Times New Roman"/>
          <w:b/>
          <w:bCs/>
          <w:sz w:val="24"/>
          <w:szCs w:val="24"/>
        </w:rPr>
        <w:t>Основания для обращения и результаты предоставления Муниципальной услуги</w:t>
      </w:r>
      <w:bookmarkEnd w:id="20"/>
      <w:bookmarkEnd w:id="21"/>
      <w:bookmarkEnd w:id="22"/>
      <w:bookmarkEnd w:id="23"/>
      <w:bookmarkEnd w:id="24"/>
      <w:bookmarkEnd w:id="25"/>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Заявитель обращается в Администрацию одним из способов, указанных в пункте 17 настоящего Административного регламента, для предоставления Муниципальной услуги, за </w:t>
      </w:r>
      <w:r w:rsidRPr="0076302E">
        <w:rPr>
          <w:rFonts w:ascii="Times New Roman" w:eastAsia="Times New Roman" w:hAnsi="Times New Roman" w:cs="Times New Roman"/>
          <w:sz w:val="24"/>
          <w:szCs w:val="26"/>
          <w:lang w:eastAsia="ru-RU"/>
        </w:rPr>
        <w:t>получением справки об участии (неучастии), необходимой для участия в</w:t>
      </w:r>
      <w:r w:rsidRPr="0076302E">
        <w:rPr>
          <w:rFonts w:ascii="Times New Roman" w:eastAsia="PMingLiU" w:hAnsi="Times New Roman" w:cs="Times New Roman"/>
          <w:bCs/>
          <w:sz w:val="24"/>
          <w:szCs w:val="26"/>
          <w:lang w:eastAsia="ru-RU"/>
        </w:rPr>
        <w:t xml:space="preserve"> </w:t>
      </w:r>
      <w:r w:rsidRPr="0076302E">
        <w:rPr>
          <w:rFonts w:ascii="Times New Roman" w:eastAsia="Times New Roman" w:hAnsi="Times New Roman" w:cs="Times New Roman"/>
          <w:sz w:val="24"/>
          <w:szCs w:val="26"/>
          <w:lang w:eastAsia="ru-RU"/>
        </w:rPr>
        <w:t>приватизации занимаемого им жилого помещения</w:t>
      </w:r>
      <w:r w:rsidRPr="0076302E">
        <w:rPr>
          <w:rFonts w:ascii="Times New Roman" w:eastAsia="Times New Roman" w:hAnsi="Times New Roman" w:cs="Times New Roman"/>
          <w:sz w:val="24"/>
          <w:szCs w:val="24"/>
          <w:lang w:eastAsia="ru-RU"/>
        </w:rPr>
        <w:t>.</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76302E" w:rsidRPr="0076302E" w:rsidRDefault="0076302E" w:rsidP="0076302E">
      <w:pPr>
        <w:autoSpaceDE w:val="0"/>
        <w:autoSpaceDN w:val="0"/>
        <w:adjustRightInd w:val="0"/>
        <w:spacing w:after="0" w:line="240" w:lineRule="auto"/>
        <w:ind w:firstLine="70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а. В случае отсутствия оснований для отказа в предоставлении Муниципальной услуги, результат представляет собой </w:t>
      </w:r>
      <w:r w:rsidRPr="0076302E">
        <w:rPr>
          <w:rFonts w:ascii="Times New Roman" w:eastAsia="Calibri" w:hAnsi="Times New Roman" w:cs="Times New Roman"/>
          <w:sz w:val="24"/>
          <w:szCs w:val="26"/>
        </w:rPr>
        <w:t xml:space="preserve">справку об участии (неучастии) в приватизации жилых муниципальных помещений. </w:t>
      </w:r>
    </w:p>
    <w:p w:rsidR="0076302E" w:rsidRPr="0076302E" w:rsidRDefault="0076302E" w:rsidP="0076302E">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б. </w:t>
      </w:r>
      <w:r w:rsidRPr="0076302E">
        <w:rPr>
          <w:rFonts w:ascii="Times New Roman" w:eastAsia="Calibri" w:hAnsi="Times New Roman" w:cs="Times New Roman"/>
          <w:sz w:val="24"/>
          <w:szCs w:val="24"/>
        </w:rPr>
        <w:t xml:space="preserve">Отказ оформляется </w:t>
      </w:r>
      <w:r w:rsidRPr="0076302E">
        <w:rPr>
          <w:rFonts w:ascii="Times New Roman" w:eastAsia="Times New Roman" w:hAnsi="Times New Roman" w:cs="Times New Roman"/>
          <w:sz w:val="24"/>
          <w:szCs w:val="24"/>
          <w:lang w:eastAsia="ru-RU"/>
        </w:rPr>
        <w:t>решением об отказе в предоставлении справки об участии (неучастии) в приватизации жилых муниципальных помещений</w:t>
      </w:r>
      <w:r w:rsidRPr="0076302E">
        <w:rPr>
          <w:rFonts w:ascii="Times New Roman" w:eastAsia="Calibri" w:hAnsi="Times New Roman" w:cs="Times New Roman"/>
          <w:sz w:val="24"/>
          <w:szCs w:val="24"/>
          <w:lang w:eastAsia="ru-RU"/>
        </w:rPr>
        <w:t xml:space="preserve"> на бланке Администрации по форме согласно </w:t>
      </w:r>
      <w:hyperlink w:anchor="Приложение4" w:history="1">
        <w:r w:rsidRPr="0076302E">
          <w:rPr>
            <w:rFonts w:ascii="Times New Roman" w:eastAsia="Calibri" w:hAnsi="Times New Roman" w:cs="Times New Roman"/>
            <w:sz w:val="24"/>
            <w:szCs w:val="24"/>
            <w:u w:val="single"/>
            <w:lang w:eastAsia="ru-RU"/>
          </w:rPr>
          <w:t>Приложению 4</w:t>
        </w:r>
      </w:hyperlink>
      <w:r w:rsidRPr="0076302E">
        <w:rPr>
          <w:rFonts w:ascii="Times New Roman" w:eastAsia="Calibri" w:hAnsi="Times New Roman" w:cs="Times New Roman"/>
          <w:sz w:val="24"/>
          <w:szCs w:val="24"/>
          <w:lang w:eastAsia="ru-RU"/>
        </w:rPr>
        <w:t xml:space="preserve"> к настоящему Административному регламенту.</w:t>
      </w:r>
      <w:r w:rsidRPr="0076302E">
        <w:rPr>
          <w:rFonts w:ascii="Times New Roman" w:eastAsia="Times New Roman" w:hAnsi="Times New Roman" w:cs="Times New Roman"/>
          <w:sz w:val="24"/>
          <w:szCs w:val="24"/>
          <w:lang w:eastAsia="ru-RU"/>
        </w:rPr>
        <w:t xml:space="preserve"> </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bookmarkStart w:id="26" w:name="_Toc473768540"/>
      <w:bookmarkStart w:id="27" w:name="_Toc460406447"/>
      <w:bookmarkStart w:id="28" w:name="пункт7"/>
      <w:bookmarkEnd w:id="26"/>
      <w:r w:rsidRPr="0076302E">
        <w:rPr>
          <w:rFonts w:ascii="Times New Roman" w:eastAsia="Times New Roman" w:hAnsi="Times New Roman" w:cs="Times New Roman"/>
          <w:sz w:val="24"/>
          <w:szCs w:val="24"/>
          <w:lang w:eastAsia="ru-RU"/>
        </w:rPr>
        <w:t>Результат предоставления Муниципальной услуги оформляется в виде электронного документа, подписанного усиленной квалифицированной электронной подписью уполномоченного должностного лица Администрации и направляется специалистом Администрации в личный кабинет Заявителя (представителя Заявителя) на РПГУ (при наличии регистрации на РПГУ через ЕСИА) посредством модуля оказания услуг единой информационной системы оказания услуг, установленного в Администрации (далее - Модуля оказания услуг ЕИС ОУ). Перечень уполномоченных должностных лиц определяется соответствующим приказом.</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необходимости Заявитель (представитель Заявителя) дополнительно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Московской области, заверяется подписью уполномоченного специалиста МФЦ и печатью МФЦ.</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Факт предоставления Муниципальной услуги с приложением результата предоставления Муниципальной услуги фиксируется в Модуле оказания услуг ЕИС ОУ.</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29" w:name="_Toc494198854"/>
      <w:r w:rsidRPr="0076302E">
        <w:rPr>
          <w:rFonts w:ascii="Times New Roman" w:eastAsia="Times New Roman" w:hAnsi="Times New Roman" w:cs="Times New Roman"/>
          <w:b/>
          <w:sz w:val="24"/>
          <w:szCs w:val="24"/>
        </w:rPr>
        <w:t>Срок регистрации Заявления</w:t>
      </w:r>
      <w:bookmarkEnd w:id="27"/>
      <w:r w:rsidRPr="0076302E">
        <w:rPr>
          <w:rFonts w:ascii="Times New Roman" w:eastAsia="Times New Roman" w:hAnsi="Times New Roman" w:cs="Times New Roman"/>
          <w:b/>
          <w:sz w:val="24"/>
          <w:szCs w:val="24"/>
        </w:rPr>
        <w:t xml:space="preserve"> на предоставление Муниципальной услуги</w:t>
      </w:r>
      <w:bookmarkEnd w:id="28"/>
      <w:bookmarkEnd w:id="29"/>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bookmarkStart w:id="30" w:name="пункт8"/>
      <w:r w:rsidRPr="0076302E">
        <w:rPr>
          <w:rFonts w:ascii="Times New Roman" w:eastAsia="Calibri" w:hAnsi="Times New Roman" w:cs="Times New Roman"/>
          <w:sz w:val="24"/>
          <w:szCs w:val="24"/>
        </w:rPr>
        <w:t>Заявление, поданное через МФЦ регистрируется в Администрации в первый рабочий день, следующий за днем подачи Заявления в МФЦ.</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Cs/>
          <w:kern w:val="32"/>
          <w:sz w:val="24"/>
          <w:szCs w:val="24"/>
        </w:rPr>
      </w:pPr>
      <w:bookmarkStart w:id="31" w:name="_Toc494198855"/>
      <w:r w:rsidRPr="0076302E">
        <w:rPr>
          <w:rFonts w:ascii="Times New Roman" w:eastAsia="Times New Roman" w:hAnsi="Times New Roman" w:cs="Times New Roman"/>
          <w:b/>
          <w:bCs/>
          <w:kern w:val="32"/>
          <w:sz w:val="24"/>
          <w:szCs w:val="24"/>
        </w:rPr>
        <w:t xml:space="preserve">Срок </w:t>
      </w:r>
      <w:r w:rsidRPr="0076302E">
        <w:rPr>
          <w:rFonts w:ascii="Times New Roman" w:eastAsia="PMingLiU" w:hAnsi="Times New Roman" w:cs="Times New Roman"/>
          <w:b/>
          <w:bCs/>
          <w:sz w:val="24"/>
          <w:szCs w:val="24"/>
        </w:rPr>
        <w:t>предоставления</w:t>
      </w:r>
      <w:r w:rsidRPr="0076302E">
        <w:rPr>
          <w:rFonts w:ascii="Times New Roman" w:eastAsia="Times New Roman" w:hAnsi="Times New Roman" w:cs="Times New Roman"/>
          <w:b/>
          <w:bCs/>
          <w:kern w:val="32"/>
          <w:sz w:val="24"/>
          <w:szCs w:val="24"/>
        </w:rPr>
        <w:t xml:space="preserve"> </w:t>
      </w:r>
      <w:bookmarkEnd w:id="30"/>
      <w:r w:rsidRPr="0076302E">
        <w:rPr>
          <w:rFonts w:ascii="Times New Roman" w:eastAsia="Times New Roman" w:hAnsi="Times New Roman" w:cs="Times New Roman"/>
          <w:b/>
          <w:bCs/>
          <w:kern w:val="32"/>
          <w:sz w:val="24"/>
          <w:szCs w:val="24"/>
        </w:rPr>
        <w:t>Муниципальной услуги</w:t>
      </w:r>
      <w:bookmarkEnd w:id="31"/>
    </w:p>
    <w:p w:rsidR="0076302E" w:rsidRPr="0076302E" w:rsidRDefault="0076302E" w:rsidP="0076302E">
      <w:pPr>
        <w:widowControl w:val="0"/>
        <w:numPr>
          <w:ilvl w:val="1"/>
          <w:numId w:val="2"/>
        </w:numPr>
        <w:tabs>
          <w:tab w:val="left" w:pos="-1560"/>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Срок предоставления Муниципальной услуги не превышает 8 рабочих дней с даты регистрации Заявления и документов в Администрации;</w:t>
      </w:r>
    </w:p>
    <w:p w:rsidR="0076302E" w:rsidRPr="0076302E" w:rsidRDefault="0076302E" w:rsidP="0076302E">
      <w:pPr>
        <w:widowControl w:val="0"/>
        <w:numPr>
          <w:ilvl w:val="1"/>
          <w:numId w:val="2"/>
        </w:numPr>
        <w:tabs>
          <w:tab w:val="left" w:pos="-1560"/>
        </w:tabs>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bookmarkStart w:id="32" w:name="_Ref449451975"/>
      <w:r w:rsidRPr="0076302E">
        <w:rPr>
          <w:rFonts w:ascii="Times New Roman" w:eastAsia="Times New Roman" w:hAnsi="Times New Roman" w:cs="Times New Roman"/>
          <w:sz w:val="24"/>
          <w:szCs w:val="24"/>
          <w:lang w:eastAsia="ru-RU"/>
        </w:rPr>
        <w:t>Основания для приостановки предоставления Муниципальной услуги отсутствуют.</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33" w:name="_Toc437973283"/>
      <w:bookmarkStart w:id="34" w:name="_Toc438110024"/>
      <w:bookmarkStart w:id="35" w:name="_Toc438376228"/>
      <w:bookmarkStart w:id="36" w:name="_Toc441496538"/>
      <w:bookmarkStart w:id="37" w:name="_Toc460406435"/>
      <w:bookmarkStart w:id="38" w:name="пункт9"/>
      <w:bookmarkStart w:id="39" w:name="_Toc494198856"/>
      <w:r w:rsidRPr="0076302E">
        <w:rPr>
          <w:rFonts w:ascii="Times New Roman" w:eastAsia="Calibri" w:hAnsi="Times New Roman" w:cs="Times New Roman"/>
          <w:b/>
          <w:sz w:val="24"/>
          <w:szCs w:val="24"/>
        </w:rPr>
        <w:t>Правовые основания предоставления Муниципальной услуги</w:t>
      </w:r>
      <w:bookmarkEnd w:id="33"/>
      <w:bookmarkEnd w:id="34"/>
      <w:bookmarkEnd w:id="35"/>
      <w:bookmarkEnd w:id="36"/>
      <w:bookmarkEnd w:id="37"/>
      <w:bookmarkEnd w:id="38"/>
      <w:bookmarkEnd w:id="39"/>
    </w:p>
    <w:p w:rsidR="0076302E" w:rsidRPr="0076302E" w:rsidRDefault="0076302E" w:rsidP="0076302E">
      <w:pPr>
        <w:numPr>
          <w:ilvl w:val="1"/>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Основным нормативным правовым актом, регулирующим предоставление Муниципальной услуги, является </w:t>
      </w:r>
      <w:r w:rsidRPr="0076302E">
        <w:rPr>
          <w:rFonts w:ascii="Times New Roman" w:eastAsia="Calibri" w:hAnsi="Times New Roman" w:cs="Times New Roman"/>
          <w:sz w:val="24"/>
          <w:szCs w:val="24"/>
        </w:rPr>
        <w:t>Закон Российской Федерации от 04.07.1991 № 1541-1 «О приватизации жилищного фонда в Российской Федерации»</w:t>
      </w:r>
      <w:r w:rsidRPr="0076302E">
        <w:rPr>
          <w:rFonts w:ascii="Times New Roman" w:eastAsia="Times New Roman" w:hAnsi="Times New Roman" w:cs="Times New Roman"/>
          <w:sz w:val="24"/>
          <w:szCs w:val="24"/>
          <w:lang w:eastAsia="ru-RU"/>
        </w:rPr>
        <w:t>.</w:t>
      </w:r>
    </w:p>
    <w:p w:rsidR="0076302E" w:rsidRPr="0076302E" w:rsidRDefault="0076302E" w:rsidP="0076302E">
      <w:pPr>
        <w:numPr>
          <w:ilvl w:val="1"/>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Список нормативных актов, в соответствии с которыми осуществляется оказание Муниципальной услуги, приведен в </w:t>
      </w:r>
      <w:hyperlink w:anchor="Приложение5" w:history="1">
        <w:r w:rsidRPr="0076302E">
          <w:rPr>
            <w:rFonts w:ascii="Times New Roman" w:eastAsia="Times New Roman" w:hAnsi="Times New Roman" w:cs="Times New Roman"/>
            <w:sz w:val="24"/>
            <w:szCs w:val="24"/>
            <w:u w:val="single"/>
            <w:lang w:eastAsia="ru-RU"/>
          </w:rPr>
          <w:t>Приложении 5</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bookmarkStart w:id="40" w:name="пункт10"/>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sz w:val="24"/>
          <w:szCs w:val="24"/>
        </w:rPr>
      </w:pPr>
      <w:r w:rsidRPr="0076302E">
        <w:rPr>
          <w:rFonts w:ascii="Times New Roman" w:eastAsia="Calibri" w:hAnsi="Times New Roman" w:cs="Times New Roman"/>
          <w:b/>
          <w:sz w:val="28"/>
          <w:szCs w:val="28"/>
        </w:rPr>
        <w:fldChar w:fldCharType="begin"/>
      </w:r>
      <w:r w:rsidRPr="0076302E">
        <w:rPr>
          <w:rFonts w:ascii="Times New Roman" w:eastAsia="Calibri" w:hAnsi="Times New Roman" w:cs="Times New Roman"/>
          <w:b/>
          <w:sz w:val="28"/>
          <w:szCs w:val="28"/>
        </w:rPr>
        <w:instrText xml:space="preserve"> HYPERLINK \l "пункт9" </w:instrText>
      </w:r>
      <w:r w:rsidRPr="0076302E">
        <w:rPr>
          <w:rFonts w:ascii="Times New Roman" w:eastAsia="Calibri" w:hAnsi="Times New Roman" w:cs="Times New Roman"/>
          <w:b/>
          <w:sz w:val="28"/>
          <w:szCs w:val="28"/>
        </w:rPr>
        <w:fldChar w:fldCharType="separate"/>
      </w:r>
      <w:bookmarkStart w:id="41" w:name="_Toc494198857"/>
      <w:r w:rsidRPr="0076302E">
        <w:rPr>
          <w:rFonts w:ascii="Times New Roman" w:eastAsia="Times New Roman" w:hAnsi="Times New Roman" w:cs="Times New Roman"/>
          <w:b/>
          <w:sz w:val="24"/>
          <w:szCs w:val="24"/>
        </w:rPr>
        <w:t>Исчерпывающ</w:t>
      </w:r>
      <w:r w:rsidRPr="0076302E">
        <w:rPr>
          <w:rFonts w:ascii="Times New Roman" w:eastAsia="Times New Roman" w:hAnsi="Times New Roman" w:cs="Times New Roman"/>
          <w:b/>
          <w:bCs/>
          <w:kern w:val="32"/>
          <w:sz w:val="24"/>
          <w:szCs w:val="24"/>
        </w:rPr>
        <w:t>ий</w:t>
      </w:r>
      <w:r w:rsidRPr="0076302E">
        <w:rPr>
          <w:rFonts w:ascii="Times New Roman" w:eastAsia="Times New Roman" w:hAnsi="Times New Roman" w:cs="Times New Roman"/>
          <w:b/>
          <w:sz w:val="24"/>
          <w:szCs w:val="24"/>
        </w:rPr>
        <w:t xml:space="preserve"> перечень документов, необходимых для предоставления Муниципальной услуги</w:t>
      </w:r>
      <w:bookmarkEnd w:id="32"/>
      <w:bookmarkEnd w:id="41"/>
      <w:r w:rsidRPr="0076302E">
        <w:rPr>
          <w:rFonts w:ascii="Times New Roman" w:eastAsia="Times New Roman" w:hAnsi="Times New Roman" w:cs="Times New Roman"/>
          <w:b/>
          <w:sz w:val="24"/>
          <w:szCs w:val="24"/>
        </w:rPr>
        <w:fldChar w:fldCharType="end"/>
      </w:r>
      <w:bookmarkEnd w:id="40"/>
    </w:p>
    <w:p w:rsidR="0076302E" w:rsidRPr="0076302E" w:rsidRDefault="0076302E" w:rsidP="0076302E">
      <w:pPr>
        <w:numPr>
          <w:ilvl w:val="1"/>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Документы, предоставляемые Заявителем:</w:t>
      </w:r>
    </w:p>
    <w:p w:rsidR="0076302E" w:rsidRPr="0076302E" w:rsidRDefault="0076302E" w:rsidP="0076302E">
      <w:pPr>
        <w:numPr>
          <w:ilvl w:val="2"/>
          <w:numId w:val="2"/>
        </w:numPr>
        <w:spacing w:after="0" w:line="240" w:lineRule="auto"/>
        <w:ind w:left="1224"/>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Для всех категорий лиц:</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 заявление по форме </w:t>
      </w:r>
      <w:hyperlink w:anchor="Приложение6" w:history="1">
        <w:r w:rsidRPr="0076302E">
          <w:rPr>
            <w:rFonts w:ascii="Times New Roman" w:eastAsia="Times New Roman" w:hAnsi="Times New Roman" w:cs="Times New Roman"/>
            <w:sz w:val="24"/>
            <w:szCs w:val="24"/>
            <w:u w:val="single"/>
            <w:lang w:eastAsia="ru-RU"/>
          </w:rPr>
          <w:t>Приложения 6</w:t>
        </w:r>
      </w:hyperlink>
      <w:r w:rsidRPr="0076302E">
        <w:rPr>
          <w:rFonts w:ascii="Times New Roman" w:eastAsia="Times New Roman" w:hAnsi="Times New Roman" w:cs="Times New Roman"/>
          <w:sz w:val="24"/>
          <w:szCs w:val="24"/>
          <w:u w:val="single"/>
          <w:lang w:eastAsia="ru-RU"/>
        </w:rPr>
        <w:t xml:space="preserve"> </w:t>
      </w:r>
      <w:r w:rsidRPr="0076302E">
        <w:rPr>
          <w:rFonts w:ascii="Times New Roman" w:eastAsia="Times New Roman" w:hAnsi="Times New Roman" w:cs="Times New Roman"/>
          <w:sz w:val="24"/>
          <w:szCs w:val="24"/>
          <w:lang w:eastAsia="ru-RU"/>
        </w:rPr>
        <w:t xml:space="preserve">настоящего Административного регламента; </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б. документ, удостоверяющий личность Заявителя;</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свидетельство о рождении ребенка (в случае получения справки на детей);</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г. документ об изменении фамилии, имени, отчества (в случае если такое изменение производилось).</w:t>
      </w:r>
    </w:p>
    <w:p w:rsidR="0076302E" w:rsidRPr="0076302E" w:rsidRDefault="0076302E" w:rsidP="00C122AE">
      <w:pPr>
        <w:numPr>
          <w:ilvl w:val="2"/>
          <w:numId w:val="2"/>
        </w:numPr>
        <w:spacing w:after="0" w:line="240" w:lineRule="auto"/>
        <w:ind w:left="1276" w:hanging="567"/>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6"/>
          <w:lang w:eastAsia="ru-RU"/>
        </w:rPr>
        <w:t xml:space="preserve">Для граждан, относящихся к категории, указанной в подпункте «а» пункта 2.2. </w:t>
      </w:r>
      <w:r w:rsidRPr="0076302E">
        <w:rPr>
          <w:rFonts w:ascii="Times New Roman" w:eastAsia="Times New Roman" w:hAnsi="Times New Roman" w:cs="Times New Roman"/>
          <w:sz w:val="24"/>
          <w:szCs w:val="24"/>
          <w:lang w:eastAsia="ru-RU"/>
        </w:rPr>
        <w:t>настоящего Административного регламента</w:t>
      </w:r>
      <w:r w:rsidRPr="0076302E">
        <w:rPr>
          <w:rFonts w:ascii="Times New Roman" w:eastAsia="Times New Roman" w:hAnsi="Times New Roman" w:cs="Times New Roman"/>
          <w:sz w:val="24"/>
          <w:szCs w:val="26"/>
          <w:lang w:eastAsia="ru-RU"/>
        </w:rPr>
        <w:t xml:space="preserve">, дополнительно к документам, </w:t>
      </w:r>
      <w:r w:rsidRPr="0076302E">
        <w:rPr>
          <w:rFonts w:ascii="Times New Roman" w:eastAsia="Times New Roman" w:hAnsi="Times New Roman" w:cs="Times New Roman"/>
          <w:sz w:val="24"/>
          <w:szCs w:val="24"/>
          <w:lang w:eastAsia="ru-RU"/>
        </w:rPr>
        <w:t>указанным в пункте 10.1.1. настоящего Административного регламента, предоставляет:</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 </w:t>
      </w:r>
      <w:r w:rsidRPr="0076302E">
        <w:rPr>
          <w:rFonts w:ascii="Times New Roman" w:eastAsia="Times New Roman" w:hAnsi="Times New Roman" w:cs="Times New Roman"/>
          <w:sz w:val="24"/>
          <w:szCs w:val="26"/>
          <w:lang w:eastAsia="ru-RU"/>
        </w:rPr>
        <w:t>Выписку из домовой книги с места жительства</w:t>
      </w:r>
      <w:r w:rsidRPr="0076302E">
        <w:rPr>
          <w:rFonts w:ascii="Times New Roman" w:eastAsia="Times New Roman" w:hAnsi="Times New Roman" w:cs="Times New Roman"/>
          <w:sz w:val="24"/>
          <w:szCs w:val="24"/>
          <w:lang w:eastAsia="ru-RU"/>
        </w:rPr>
        <w:t>.</w:t>
      </w:r>
    </w:p>
    <w:p w:rsidR="0076302E" w:rsidRPr="0076302E" w:rsidRDefault="0076302E" w:rsidP="00C122AE">
      <w:pPr>
        <w:numPr>
          <w:ilvl w:val="2"/>
          <w:numId w:val="2"/>
        </w:numPr>
        <w:spacing w:after="0" w:line="240" w:lineRule="auto"/>
        <w:ind w:left="851" w:firstLine="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6"/>
          <w:lang w:eastAsia="ru-RU"/>
        </w:rPr>
        <w:t xml:space="preserve">Для граждан, относящихся к категории, указанной в подпункте «б» пункта 2.2. </w:t>
      </w:r>
      <w:r w:rsidRPr="0076302E">
        <w:rPr>
          <w:rFonts w:ascii="Times New Roman" w:eastAsia="Times New Roman" w:hAnsi="Times New Roman" w:cs="Times New Roman"/>
          <w:sz w:val="24"/>
          <w:szCs w:val="24"/>
          <w:lang w:eastAsia="ru-RU"/>
        </w:rPr>
        <w:t>настоящего Административного регламента</w:t>
      </w:r>
      <w:r w:rsidRPr="0076302E">
        <w:rPr>
          <w:rFonts w:ascii="Times New Roman" w:eastAsia="Times New Roman" w:hAnsi="Times New Roman" w:cs="Times New Roman"/>
          <w:sz w:val="24"/>
          <w:szCs w:val="26"/>
          <w:lang w:eastAsia="ru-RU"/>
        </w:rPr>
        <w:t xml:space="preserve">, дополнительно к документам, </w:t>
      </w:r>
      <w:r w:rsidRPr="0076302E">
        <w:rPr>
          <w:rFonts w:ascii="Times New Roman" w:eastAsia="Times New Roman" w:hAnsi="Times New Roman" w:cs="Times New Roman"/>
          <w:sz w:val="24"/>
          <w:szCs w:val="24"/>
          <w:lang w:eastAsia="ru-RU"/>
        </w:rPr>
        <w:t>указанным в пункте 10.1.1. настоящего Административного регламента, предоставляет:</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 </w:t>
      </w:r>
      <w:r w:rsidRPr="0076302E">
        <w:rPr>
          <w:rFonts w:ascii="Times New Roman" w:eastAsia="Times New Roman" w:hAnsi="Times New Roman" w:cs="Times New Roman"/>
          <w:sz w:val="24"/>
          <w:szCs w:val="26"/>
          <w:lang w:eastAsia="ru-RU"/>
        </w:rPr>
        <w:t>Архивную выписку из домовой книги, содержащую информацию о периоде проживания гражданина в данном жилом помещении</w:t>
      </w:r>
      <w:r w:rsidRPr="0076302E">
        <w:rPr>
          <w:rFonts w:ascii="Times New Roman" w:eastAsia="Times New Roman" w:hAnsi="Times New Roman" w:cs="Times New Roman"/>
          <w:sz w:val="24"/>
          <w:szCs w:val="24"/>
          <w:lang w:eastAsia="ru-RU"/>
        </w:rPr>
        <w:t>.</w:t>
      </w:r>
    </w:p>
    <w:p w:rsidR="0076302E" w:rsidRPr="0076302E" w:rsidRDefault="0076302E" w:rsidP="0076302E">
      <w:pPr>
        <w:numPr>
          <w:ilvl w:val="1"/>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обращении за получением Муниципальной услуги представителя Заявителя, уполномоченного на подачу документов и получение результата оказания Муниципальной услуги:</w:t>
      </w:r>
    </w:p>
    <w:p w:rsidR="0076302E" w:rsidRPr="0076302E" w:rsidRDefault="00C122AE" w:rsidP="00C122AE">
      <w:pPr>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6"/>
          <w:lang w:eastAsia="ru-RU"/>
        </w:rPr>
        <w:t xml:space="preserve">                                   </w:t>
      </w:r>
      <w:r w:rsidR="0076302E" w:rsidRPr="0076302E">
        <w:rPr>
          <w:rFonts w:ascii="Times New Roman" w:eastAsia="Times New Roman" w:hAnsi="Times New Roman" w:cs="Times New Roman"/>
          <w:sz w:val="24"/>
          <w:szCs w:val="26"/>
          <w:lang w:eastAsia="ru-RU"/>
        </w:rPr>
        <w:t>Заявление</w:t>
      </w:r>
      <w:r w:rsidR="0076302E" w:rsidRPr="0076302E" w:rsidDel="003675C9">
        <w:rPr>
          <w:rFonts w:ascii="Times New Roman" w:eastAsia="Times New Roman" w:hAnsi="Times New Roman" w:cs="Times New Roman"/>
          <w:sz w:val="24"/>
          <w:szCs w:val="24"/>
          <w:lang w:eastAsia="ru-RU"/>
        </w:rPr>
        <w:t xml:space="preserve"> </w:t>
      </w:r>
      <w:r w:rsidR="0076302E" w:rsidRPr="0076302E">
        <w:rPr>
          <w:rFonts w:ascii="Times New Roman" w:eastAsia="Times New Roman" w:hAnsi="Times New Roman" w:cs="Times New Roman"/>
          <w:sz w:val="24"/>
          <w:szCs w:val="24"/>
          <w:lang w:eastAsia="ru-RU"/>
        </w:rPr>
        <w:t>на предоставление Муниципальной услуги, подписанное непосредственно самим Заявителем;</w:t>
      </w:r>
    </w:p>
    <w:p w:rsidR="0076302E" w:rsidRPr="0076302E" w:rsidRDefault="0076302E" w:rsidP="00C122AE">
      <w:pPr>
        <w:numPr>
          <w:ilvl w:val="2"/>
          <w:numId w:val="2"/>
        </w:numPr>
        <w:spacing w:after="0" w:line="240" w:lineRule="auto"/>
        <w:ind w:left="2489" w:hanging="92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Документ, </w:t>
      </w:r>
      <w:r w:rsidRPr="0076302E">
        <w:rPr>
          <w:rFonts w:ascii="Times New Roman" w:eastAsia="Times New Roman" w:hAnsi="Times New Roman" w:cs="Times New Roman"/>
          <w:sz w:val="24"/>
          <w:szCs w:val="26"/>
          <w:lang w:eastAsia="ru-RU"/>
        </w:rPr>
        <w:t>удостоверяющий</w:t>
      </w:r>
      <w:r w:rsidRPr="0076302E">
        <w:rPr>
          <w:rFonts w:ascii="Times New Roman" w:eastAsia="Times New Roman" w:hAnsi="Times New Roman" w:cs="Times New Roman"/>
          <w:sz w:val="24"/>
          <w:szCs w:val="24"/>
          <w:lang w:eastAsia="ru-RU"/>
        </w:rPr>
        <w:t xml:space="preserve"> личность представителя;</w:t>
      </w:r>
    </w:p>
    <w:p w:rsidR="0076302E" w:rsidRPr="0076302E" w:rsidRDefault="0076302E" w:rsidP="00C122AE">
      <w:pPr>
        <w:numPr>
          <w:ilvl w:val="2"/>
          <w:numId w:val="2"/>
        </w:numPr>
        <w:spacing w:after="0" w:line="240" w:lineRule="auto"/>
        <w:ind w:left="2489" w:hanging="92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w:t>
      </w:r>
    </w:p>
    <w:p w:rsidR="0076302E" w:rsidRPr="0076302E" w:rsidRDefault="0076302E" w:rsidP="0076302E">
      <w:pPr>
        <w:numPr>
          <w:ilvl w:val="1"/>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Описание документов, необходимых для предоставления Муниципальной услуги, приведены в </w:t>
      </w:r>
      <w:hyperlink w:anchor="Приложение7" w:history="1">
        <w:r w:rsidRPr="0076302E">
          <w:rPr>
            <w:rFonts w:ascii="Times New Roman" w:eastAsia="Times New Roman" w:hAnsi="Times New Roman" w:cs="Times New Roman"/>
            <w:sz w:val="24"/>
            <w:szCs w:val="24"/>
            <w:u w:val="single"/>
            <w:lang w:eastAsia="ru-RU"/>
          </w:rPr>
          <w:t>Приложении 7</w:t>
        </w:r>
      </w:hyperlink>
      <w:r w:rsidRPr="0076302E">
        <w:rPr>
          <w:rFonts w:ascii="Times New Roman" w:eastAsia="Times New Roman" w:hAnsi="Times New Roman" w:cs="Times New Roman"/>
          <w:sz w:val="24"/>
          <w:szCs w:val="24"/>
          <w:lang w:eastAsia="ru-RU"/>
        </w:rPr>
        <w:t xml:space="preserve"> настоящего Административного регламента.</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42" w:name="пункт11"/>
      <w:bookmarkStart w:id="43" w:name="_Toc494198858"/>
      <w:r w:rsidRPr="00FC67F6">
        <w:rPr>
          <w:rFonts w:ascii="Times New Roman" w:eastAsia="Times New Roman" w:hAnsi="Times New Roman" w:cs="Times New Roman"/>
          <w:b/>
          <w:sz w:val="24"/>
          <w:szCs w:val="24"/>
        </w:rPr>
        <w:t>Исчерпывающий перечень документов, необходимых для предоставления</w:t>
      </w:r>
      <w:r w:rsidRPr="0076302E">
        <w:rPr>
          <w:rFonts w:ascii="Times New Roman" w:eastAsia="Times New Roman" w:hAnsi="Times New Roman" w:cs="Times New Roman"/>
          <w:b/>
          <w:sz w:val="24"/>
          <w:szCs w:val="24"/>
        </w:rPr>
        <w:t xml:space="preserve"> Муниципальной услуги, которые находятся в распоряжении Органов власти, Органов местного самоуправления или Организаций</w:t>
      </w:r>
      <w:bookmarkEnd w:id="42"/>
      <w:bookmarkEnd w:id="43"/>
    </w:p>
    <w:p w:rsidR="0076302E" w:rsidRPr="0076302E" w:rsidRDefault="0076302E" w:rsidP="0076302E">
      <w:pPr>
        <w:widowControl w:val="0"/>
        <w:numPr>
          <w:ilvl w:val="1"/>
          <w:numId w:val="2"/>
        </w:numPr>
        <w:tabs>
          <w:tab w:val="left" w:pos="-1701"/>
        </w:tabs>
        <w:autoSpaceDE w:val="0"/>
        <w:autoSpaceDN w:val="0"/>
        <w:adjustRightInd w:val="0"/>
        <w:spacing w:after="0" w:line="240" w:lineRule="auto"/>
        <w:ind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подведомственных им организациях, участвующих в предоставлении Муниципальных услуг, и запрашиваются в порядке межведомственного информационного взаимодействия:</w:t>
      </w:r>
    </w:p>
    <w:p w:rsidR="0076302E" w:rsidRPr="0076302E" w:rsidRDefault="0076302E" w:rsidP="0076302E">
      <w:pPr>
        <w:numPr>
          <w:ilvl w:val="2"/>
          <w:numId w:val="18"/>
        </w:numPr>
        <w:spacing w:after="0" w:line="240" w:lineRule="auto"/>
        <w:ind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выписка из ЕГРН о правах на недвижимое имущество на заявителя и всех членов семьи (запрашивается в Управлении Федеральной службы государственной регистрации, кадастра и картографии по Московской области).</w:t>
      </w:r>
    </w:p>
    <w:p w:rsidR="0076302E" w:rsidRPr="0076302E" w:rsidRDefault="0076302E" w:rsidP="0076302E">
      <w:pPr>
        <w:widowControl w:val="0"/>
        <w:numPr>
          <w:ilvl w:val="1"/>
          <w:numId w:val="2"/>
        </w:numPr>
        <w:tabs>
          <w:tab w:val="left" w:pos="-1701"/>
        </w:tabs>
        <w:autoSpaceDE w:val="0"/>
        <w:autoSpaceDN w:val="0"/>
        <w:adjustRightInd w:val="0"/>
        <w:spacing w:after="0" w:line="240" w:lineRule="auto"/>
        <w:ind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Документы, указанные в пункте 11.1. настоящего Административного регламента могут быть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76302E" w:rsidRPr="0076302E" w:rsidRDefault="0076302E" w:rsidP="0076302E">
      <w:pPr>
        <w:widowControl w:val="0"/>
        <w:numPr>
          <w:ilvl w:val="1"/>
          <w:numId w:val="2"/>
        </w:numPr>
        <w:tabs>
          <w:tab w:val="left" w:pos="-1701"/>
        </w:tabs>
        <w:autoSpaceDE w:val="0"/>
        <w:autoSpaceDN w:val="0"/>
        <w:adjustRightInd w:val="0"/>
        <w:spacing w:after="0" w:line="240" w:lineRule="auto"/>
        <w:ind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Администрация и МФЦ не вправе требовать от Заявителя представления документов и информации, указанных в настоящем пункте. </w:t>
      </w:r>
    </w:p>
    <w:p w:rsidR="0076302E" w:rsidRPr="0076302E" w:rsidRDefault="0076302E" w:rsidP="0076302E">
      <w:pPr>
        <w:widowControl w:val="0"/>
        <w:numPr>
          <w:ilvl w:val="1"/>
          <w:numId w:val="2"/>
        </w:numPr>
        <w:tabs>
          <w:tab w:val="left" w:pos="-1701"/>
        </w:tabs>
        <w:autoSpaceDE w:val="0"/>
        <w:autoSpaceDN w:val="0"/>
        <w:adjustRightInd w:val="0"/>
        <w:spacing w:after="0" w:line="240" w:lineRule="auto"/>
        <w:ind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и МФЦ не вправе требовать от Заявителя осуществления действий, не предусмотренных Административным регламентом.</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44" w:name="пункт12"/>
      <w:bookmarkStart w:id="45" w:name="_Toc494198859"/>
      <w:r w:rsidRPr="0076302E">
        <w:rPr>
          <w:rFonts w:ascii="Times New Roman" w:eastAsia="Times New Roman" w:hAnsi="Times New Roman" w:cs="Times New Roman"/>
          <w:b/>
          <w:sz w:val="24"/>
          <w:szCs w:val="24"/>
        </w:rPr>
        <w:t xml:space="preserve">Исчерпывающий перечень оснований для отказа в приеме и регистрации документов, необходимых для предоставления </w:t>
      </w:r>
      <w:bookmarkEnd w:id="44"/>
      <w:r w:rsidRPr="0076302E">
        <w:rPr>
          <w:rFonts w:ascii="Times New Roman" w:eastAsia="Times New Roman" w:hAnsi="Times New Roman" w:cs="Times New Roman"/>
          <w:b/>
          <w:sz w:val="24"/>
          <w:szCs w:val="24"/>
        </w:rPr>
        <w:t>Муниципальной услуги</w:t>
      </w:r>
      <w:bookmarkEnd w:id="45"/>
    </w:p>
    <w:p w:rsidR="0076302E" w:rsidRPr="0076302E" w:rsidRDefault="0076302E" w:rsidP="0076302E">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Основаниями для отказа в приеме и регистрации документов, необходимых для предоставления Муниципальной услуги, являются: </w:t>
      </w:r>
    </w:p>
    <w:p w:rsidR="0076302E" w:rsidRPr="0076302E" w:rsidRDefault="0076302E" w:rsidP="00FC67F6">
      <w:pPr>
        <w:numPr>
          <w:ilvl w:val="1"/>
          <w:numId w:val="30"/>
        </w:numPr>
        <w:autoSpaceDE w:val="0"/>
        <w:autoSpaceDN w:val="0"/>
        <w:adjustRightInd w:val="0"/>
        <w:spacing w:after="0" w:line="240" w:lineRule="auto"/>
        <w:ind w:firstLine="1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обращение за Муниципальной услугой, предоставление которой не предусматривается настоящим Административным регламентом;</w:t>
      </w:r>
    </w:p>
    <w:p w:rsidR="0076302E" w:rsidRPr="0076302E" w:rsidRDefault="0076302E" w:rsidP="00FC67F6">
      <w:pPr>
        <w:numPr>
          <w:ilvl w:val="1"/>
          <w:numId w:val="30"/>
        </w:numPr>
        <w:autoSpaceDE w:val="0"/>
        <w:autoSpaceDN w:val="0"/>
        <w:adjustRightInd w:val="0"/>
        <w:spacing w:after="0" w:line="240" w:lineRule="auto"/>
        <w:ind w:firstLine="1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предоставление Заявления, подписанного неуполномоченным лицом;</w:t>
      </w:r>
    </w:p>
    <w:p w:rsidR="0076302E" w:rsidRPr="0076302E" w:rsidRDefault="0076302E" w:rsidP="00FC67F6">
      <w:pPr>
        <w:numPr>
          <w:ilvl w:val="1"/>
          <w:numId w:val="30"/>
        </w:numPr>
        <w:autoSpaceDE w:val="0"/>
        <w:autoSpaceDN w:val="0"/>
        <w:adjustRightInd w:val="0"/>
        <w:spacing w:after="0" w:line="240" w:lineRule="auto"/>
        <w:ind w:firstLine="1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предоставление Заявления, оформленного не в соответствии с требованиями настоящего Административного регламента;</w:t>
      </w:r>
    </w:p>
    <w:p w:rsidR="0076302E" w:rsidRPr="0076302E" w:rsidRDefault="0076302E" w:rsidP="00FC67F6">
      <w:pPr>
        <w:numPr>
          <w:ilvl w:val="1"/>
          <w:numId w:val="30"/>
        </w:numPr>
        <w:autoSpaceDE w:val="0"/>
        <w:autoSpaceDN w:val="0"/>
        <w:adjustRightInd w:val="0"/>
        <w:spacing w:after="0" w:line="240" w:lineRule="auto"/>
        <w:ind w:firstLine="1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непредставление необходимых документов или представление документов, не соответствующих установленным настоящим Административным регламентом требованиям;</w:t>
      </w:r>
    </w:p>
    <w:p w:rsidR="0076302E" w:rsidRPr="0076302E" w:rsidRDefault="0076302E" w:rsidP="00FC67F6">
      <w:pPr>
        <w:numPr>
          <w:ilvl w:val="1"/>
          <w:numId w:val="30"/>
        </w:numPr>
        <w:autoSpaceDE w:val="0"/>
        <w:autoSpaceDN w:val="0"/>
        <w:adjustRightInd w:val="0"/>
        <w:spacing w:after="0" w:line="240" w:lineRule="auto"/>
        <w:ind w:hanging="2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представление документов, содержащих исправления, не заверенные в установленном законодательством порядке, подчистки, исправления текста;</w:t>
      </w:r>
    </w:p>
    <w:p w:rsidR="0076302E" w:rsidRPr="0076302E" w:rsidRDefault="0076302E" w:rsidP="00FC67F6">
      <w:pPr>
        <w:numPr>
          <w:ilvl w:val="1"/>
          <w:numId w:val="30"/>
        </w:numPr>
        <w:autoSpaceDE w:val="0"/>
        <w:autoSpaceDN w:val="0"/>
        <w:adjustRightInd w:val="0"/>
        <w:spacing w:after="0" w:line="240" w:lineRule="auto"/>
        <w:ind w:hanging="2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представление документов, текст которых не позволяет однозначно истолковать содержание;</w:t>
      </w:r>
    </w:p>
    <w:p w:rsidR="0076302E" w:rsidRPr="0076302E" w:rsidRDefault="0076302E" w:rsidP="00FC67F6">
      <w:pPr>
        <w:numPr>
          <w:ilvl w:val="1"/>
          <w:numId w:val="30"/>
        </w:numPr>
        <w:autoSpaceDE w:val="0"/>
        <w:autoSpaceDN w:val="0"/>
        <w:adjustRightInd w:val="0"/>
        <w:spacing w:after="0" w:line="240" w:lineRule="auto"/>
        <w:ind w:hanging="2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представление документов, утративших силу.</w:t>
      </w:r>
    </w:p>
    <w:p w:rsidR="0076302E" w:rsidRPr="0076302E" w:rsidRDefault="0076302E" w:rsidP="00FC67F6">
      <w:pPr>
        <w:widowControl w:val="0"/>
        <w:numPr>
          <w:ilvl w:val="1"/>
          <w:numId w:val="2"/>
        </w:numPr>
        <w:tabs>
          <w:tab w:val="left" w:pos="1134"/>
          <w:tab w:val="left" w:pos="1276"/>
        </w:tabs>
        <w:autoSpaceDE w:val="0"/>
        <w:autoSpaceDN w:val="0"/>
        <w:adjustRightInd w:val="0"/>
        <w:spacing w:after="0" w:line="240" w:lineRule="auto"/>
        <w:ind w:firstLine="62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Дополнительными основаниями для отказа в приеме документов, необходимых для предоставления Муниципальной услуги, при направлении обращения через РПГУ являются:</w:t>
      </w:r>
    </w:p>
    <w:p w:rsidR="0076302E" w:rsidRPr="0076302E" w:rsidRDefault="0076302E" w:rsidP="00FC67F6">
      <w:pPr>
        <w:widowControl w:val="0"/>
        <w:numPr>
          <w:ilvl w:val="2"/>
          <w:numId w:val="35"/>
        </w:numPr>
        <w:tabs>
          <w:tab w:val="left" w:pos="1134"/>
          <w:tab w:val="left" w:pos="1276"/>
        </w:tabs>
        <w:autoSpaceDE w:val="0"/>
        <w:autoSpaceDN w:val="0"/>
        <w:adjustRightInd w:val="0"/>
        <w:spacing w:after="0" w:line="240" w:lineRule="auto"/>
        <w:ind w:hanging="15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76302E" w:rsidRPr="0076302E" w:rsidRDefault="0076302E" w:rsidP="00FC67F6">
      <w:pPr>
        <w:widowControl w:val="0"/>
        <w:numPr>
          <w:ilvl w:val="2"/>
          <w:numId w:val="35"/>
        </w:numPr>
        <w:tabs>
          <w:tab w:val="left" w:pos="1134"/>
          <w:tab w:val="left" w:pos="1276"/>
        </w:tabs>
        <w:autoSpaceDE w:val="0"/>
        <w:autoSpaceDN w:val="0"/>
        <w:adjustRightInd w:val="0"/>
        <w:spacing w:after="0" w:line="240" w:lineRule="auto"/>
        <w:ind w:hanging="15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76302E" w:rsidRPr="0076302E" w:rsidRDefault="0076302E" w:rsidP="00FC67F6">
      <w:pPr>
        <w:widowControl w:val="0"/>
        <w:numPr>
          <w:ilvl w:val="2"/>
          <w:numId w:val="35"/>
        </w:numPr>
        <w:tabs>
          <w:tab w:val="left" w:pos="1134"/>
          <w:tab w:val="left" w:pos="1276"/>
        </w:tabs>
        <w:autoSpaceDE w:val="0"/>
        <w:autoSpaceDN w:val="0"/>
        <w:adjustRightInd w:val="0"/>
        <w:spacing w:after="0" w:line="240" w:lineRule="auto"/>
        <w:ind w:hanging="15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несоблюдение требований, предусмотренных пунктами 21.2 и 21.3 настоящего Административного регламента.</w:t>
      </w:r>
    </w:p>
    <w:p w:rsidR="0076302E" w:rsidRPr="0076302E" w:rsidRDefault="0076302E" w:rsidP="00FC67F6">
      <w:pPr>
        <w:widowControl w:val="0"/>
        <w:numPr>
          <w:ilvl w:val="1"/>
          <w:numId w:val="2"/>
        </w:numPr>
        <w:tabs>
          <w:tab w:val="left" w:pos="1134"/>
          <w:tab w:val="left" w:pos="1276"/>
        </w:tabs>
        <w:autoSpaceDE w:val="0"/>
        <w:autoSpaceDN w:val="0"/>
        <w:adjustRightInd w:val="0"/>
        <w:spacing w:after="0" w:line="240" w:lineRule="auto"/>
        <w:ind w:firstLine="626"/>
        <w:contextualSpacing/>
        <w:jc w:val="both"/>
        <w:rPr>
          <w:rFonts w:ascii="Times New Roman" w:eastAsia="Times New Roman" w:hAnsi="Times New Roman" w:cs="Times New Roman"/>
          <w:sz w:val="24"/>
          <w:szCs w:val="24"/>
          <w:lang w:eastAsia="ru-RU"/>
        </w:rPr>
      </w:pPr>
      <w:bookmarkStart w:id="46" w:name="пункт13"/>
      <w:r w:rsidRPr="0076302E">
        <w:rPr>
          <w:rFonts w:ascii="Times New Roman" w:eastAsia="Times New Roman" w:hAnsi="Times New Roman" w:cs="Times New Roman"/>
          <w:sz w:val="24"/>
          <w:szCs w:val="24"/>
          <w:lang w:eastAsia="ru-RU"/>
        </w:rPr>
        <w:t xml:space="preserve">Решение об отказе в регистрации документов, необходимых для предоставления Муниципальной услуги, оформляется по форме согласно </w:t>
      </w:r>
      <w:hyperlink w:anchor="Приложение8" w:history="1">
        <w:r w:rsidRPr="0076302E">
          <w:rPr>
            <w:rFonts w:ascii="Times New Roman" w:eastAsia="Times New Roman" w:hAnsi="Times New Roman" w:cs="Times New Roman"/>
            <w:sz w:val="24"/>
            <w:szCs w:val="24"/>
            <w:u w:val="single"/>
            <w:lang w:eastAsia="ru-RU"/>
          </w:rPr>
          <w:t>Приложению 8</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подписывается уполномоченным должностным лицом и выдается (направляется) Заявителю с указанием причин отказа не позднее следующего рабочего дня после получения Администрацией документов. В случае, если отказ оформляется при подаче Заявления через МФЦ, специалист МФЦ по требованию Заявителя оформляет отказ в течение 30 минут с момента получения от Заявителя документов.</w:t>
      </w:r>
    </w:p>
    <w:p w:rsidR="0076302E" w:rsidRPr="0076302E" w:rsidRDefault="0076302E" w:rsidP="0076302E">
      <w:pPr>
        <w:widowControl w:val="0"/>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Решение об отказе в приеме электронного заявления и документов подписывается электронной подписью уполномоченного должностного лица Администрации и направляется в Личный кабинет Заявителя не позднее следующего рабочего дня после получения заявления.</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47" w:name="_Toc494198860"/>
      <w:r w:rsidRPr="0076302E">
        <w:rPr>
          <w:rFonts w:ascii="Times New Roman" w:eastAsia="Times New Roman" w:hAnsi="Times New Roman" w:cs="Times New Roman"/>
          <w:b/>
          <w:sz w:val="24"/>
          <w:szCs w:val="24"/>
        </w:rPr>
        <w:t>Исчерпывающий</w:t>
      </w:r>
      <w:r w:rsidRPr="0076302E">
        <w:rPr>
          <w:rFonts w:ascii="Times New Roman" w:eastAsia="Times New Roman" w:hAnsi="Times New Roman" w:cs="Times New Roman"/>
          <w:sz w:val="24"/>
          <w:szCs w:val="24"/>
        </w:rPr>
        <w:t xml:space="preserve"> </w:t>
      </w:r>
      <w:r w:rsidRPr="0076302E">
        <w:rPr>
          <w:rFonts w:ascii="Times New Roman" w:eastAsia="Times New Roman" w:hAnsi="Times New Roman" w:cs="Times New Roman"/>
          <w:b/>
          <w:sz w:val="24"/>
          <w:szCs w:val="24"/>
        </w:rPr>
        <w:t xml:space="preserve">перечень оснований для отказа в предоставлении </w:t>
      </w:r>
      <w:bookmarkEnd w:id="46"/>
      <w:r w:rsidRPr="0076302E">
        <w:rPr>
          <w:rFonts w:ascii="Times New Roman" w:eastAsia="Times New Roman" w:hAnsi="Times New Roman" w:cs="Times New Roman"/>
          <w:b/>
          <w:sz w:val="24"/>
          <w:szCs w:val="24"/>
        </w:rPr>
        <w:t>Муниципальной услуги</w:t>
      </w:r>
      <w:bookmarkEnd w:id="47"/>
    </w:p>
    <w:p w:rsidR="0076302E" w:rsidRPr="0076302E" w:rsidRDefault="0076302E" w:rsidP="00FC67F6">
      <w:pPr>
        <w:widowControl w:val="0"/>
        <w:numPr>
          <w:ilvl w:val="1"/>
          <w:numId w:val="2"/>
        </w:numPr>
        <w:autoSpaceDE w:val="0"/>
        <w:autoSpaceDN w:val="0"/>
        <w:adjustRightInd w:val="0"/>
        <w:spacing w:after="0" w:line="240" w:lineRule="auto"/>
        <w:ind w:hanging="83"/>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Основаниями для отказа в предоставлении Муниципальной услуги являются:</w:t>
      </w:r>
    </w:p>
    <w:p w:rsidR="0076302E" w:rsidRPr="0076302E" w:rsidRDefault="0076302E" w:rsidP="0076302E">
      <w:pPr>
        <w:numPr>
          <w:ilvl w:val="2"/>
          <w:numId w:val="31"/>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6"/>
          <w:lang w:eastAsia="ru-RU"/>
        </w:rPr>
        <w:t xml:space="preserve">подача Заявления и документов лицом, не входящим в перечень лиц, установленных </w:t>
      </w:r>
      <w:hyperlink w:anchor="Пункт2" w:history="1">
        <w:r w:rsidRPr="0076302E">
          <w:rPr>
            <w:rFonts w:ascii="Times New Roman" w:eastAsia="Times New Roman" w:hAnsi="Times New Roman" w:cs="Times New Roman"/>
            <w:sz w:val="24"/>
            <w:szCs w:val="26"/>
            <w:u w:val="single"/>
            <w:lang w:eastAsia="ru-RU"/>
          </w:rPr>
          <w:t>пунктом 2</w:t>
        </w:r>
      </w:hyperlink>
      <w:r w:rsidRPr="0076302E">
        <w:rPr>
          <w:rFonts w:ascii="Times New Roman" w:eastAsia="Times New Roman" w:hAnsi="Times New Roman" w:cs="Times New Roman"/>
          <w:sz w:val="24"/>
          <w:szCs w:val="26"/>
          <w:lang w:eastAsia="ru-RU"/>
        </w:rPr>
        <w:t xml:space="preserve"> настоящего </w:t>
      </w:r>
      <w:r w:rsidRPr="0076302E">
        <w:rPr>
          <w:rFonts w:ascii="Times New Roman" w:eastAsia="Times New Roman" w:hAnsi="Times New Roman" w:cs="Times New Roman"/>
          <w:sz w:val="24"/>
          <w:szCs w:val="24"/>
          <w:lang w:eastAsia="ru-RU"/>
        </w:rPr>
        <w:t>Административного регламента;</w:t>
      </w:r>
    </w:p>
    <w:p w:rsidR="0076302E" w:rsidRPr="0076302E" w:rsidRDefault="0076302E" w:rsidP="0076302E">
      <w:pPr>
        <w:numPr>
          <w:ilvl w:val="2"/>
          <w:numId w:val="31"/>
        </w:numPr>
        <w:spacing w:after="0" w:line="240" w:lineRule="auto"/>
        <w:jc w:val="both"/>
        <w:rPr>
          <w:rFonts w:ascii="Times New Roman" w:eastAsia="Times New Roman" w:hAnsi="Times New Roman" w:cs="Times New Roman"/>
          <w:sz w:val="24"/>
          <w:szCs w:val="24"/>
          <w:lang w:eastAsia="ru-RU"/>
        </w:rPr>
      </w:pPr>
      <w:bookmarkStart w:id="48" w:name="_Toc441496546"/>
      <w:bookmarkStart w:id="49" w:name="_Toc438376239"/>
      <w:bookmarkStart w:id="50" w:name="_Toc438110034"/>
      <w:bookmarkStart w:id="51" w:name="_Toc437973293"/>
      <w:r w:rsidRPr="0076302E">
        <w:rPr>
          <w:rFonts w:ascii="Times New Roman" w:eastAsia="Times New Roman" w:hAnsi="Times New Roman" w:cs="Times New Roman"/>
          <w:sz w:val="24"/>
          <w:szCs w:val="24"/>
          <w:lang w:eastAsia="ru-RU"/>
        </w:rPr>
        <w:t xml:space="preserve">представленные документы по форме или содержанию не соответствуют требованиям, изложенным в </w:t>
      </w:r>
      <w:hyperlink w:anchor="Приложение7" w:history="1">
        <w:r w:rsidRPr="0076302E">
          <w:rPr>
            <w:rFonts w:ascii="Times New Roman" w:eastAsia="Times New Roman" w:hAnsi="Times New Roman" w:cs="Times New Roman"/>
            <w:sz w:val="24"/>
            <w:szCs w:val="24"/>
            <w:u w:val="single"/>
            <w:lang w:eastAsia="ru-RU"/>
          </w:rPr>
          <w:t>Приложении 7</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2"/>
          <w:numId w:val="31"/>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наличие противоречивых/недостоверных сведений в Заявлении и приложенных к нему документах</w:t>
      </w:r>
      <w:r w:rsidRPr="0076302E">
        <w:rPr>
          <w:rFonts w:ascii="Times New Roman" w:eastAsia="PMingLiU" w:hAnsi="Times New Roman" w:cs="Times New Roman"/>
          <w:bCs/>
          <w:sz w:val="24"/>
          <w:szCs w:val="24"/>
          <w:lang w:eastAsia="ru-RU"/>
        </w:rPr>
        <w:t>.</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2" w:name="пункт15"/>
      <w:bookmarkStart w:id="53" w:name="_Toc494198861"/>
      <w:bookmarkEnd w:id="48"/>
      <w:bookmarkEnd w:id="49"/>
      <w:bookmarkEnd w:id="50"/>
      <w:bookmarkEnd w:id="51"/>
      <w:r w:rsidRPr="0076302E">
        <w:rPr>
          <w:rFonts w:ascii="Times New Roman" w:eastAsia="Times New Roman" w:hAnsi="Times New Roman" w:cs="Times New Roman"/>
          <w:b/>
          <w:sz w:val="24"/>
          <w:szCs w:val="24"/>
        </w:rPr>
        <w:t>Порядок, размер и основания взимания государственной пошлины или иной платы, взимаемой за предоставление</w:t>
      </w:r>
      <w:bookmarkEnd w:id="52"/>
      <w:r w:rsidRPr="0076302E">
        <w:rPr>
          <w:rFonts w:ascii="Times New Roman" w:eastAsia="Times New Roman" w:hAnsi="Times New Roman" w:cs="Times New Roman"/>
          <w:b/>
          <w:sz w:val="24"/>
          <w:szCs w:val="24"/>
        </w:rPr>
        <w:t xml:space="preserve"> Муниципальной услуги</w:t>
      </w:r>
      <w:bookmarkEnd w:id="53"/>
    </w:p>
    <w:p w:rsidR="0076302E" w:rsidRDefault="0076302E" w:rsidP="00FC67F6">
      <w:pPr>
        <w:pStyle w:val="a7"/>
        <w:widowControl w:val="0"/>
        <w:numPr>
          <w:ilvl w:val="1"/>
          <w:numId w:val="2"/>
        </w:numPr>
        <w:tabs>
          <w:tab w:val="left" w:pos="1134"/>
          <w:tab w:val="left" w:pos="1276"/>
        </w:tabs>
        <w:autoSpaceDE w:val="0"/>
        <w:autoSpaceDN w:val="0"/>
        <w:adjustRightInd w:val="0"/>
        <w:spacing w:line="240" w:lineRule="auto"/>
        <w:ind w:firstLine="768"/>
        <w:jc w:val="left"/>
        <w:rPr>
          <w:rFonts w:ascii="Times New Roman" w:hAnsi="Times New Roman" w:cs="Times New Roman"/>
          <w:sz w:val="24"/>
          <w:szCs w:val="24"/>
        </w:rPr>
      </w:pPr>
      <w:r w:rsidRPr="00FC67F6">
        <w:rPr>
          <w:rFonts w:ascii="Times New Roman" w:hAnsi="Times New Roman" w:cs="Times New Roman"/>
          <w:sz w:val="24"/>
          <w:szCs w:val="24"/>
        </w:rPr>
        <w:t>Муниципальная услуга предоставляется бесплатно.</w:t>
      </w:r>
    </w:p>
    <w:p w:rsidR="0004395C" w:rsidRDefault="0004395C" w:rsidP="0004395C">
      <w:pPr>
        <w:pStyle w:val="a7"/>
        <w:widowControl w:val="0"/>
        <w:tabs>
          <w:tab w:val="left" w:pos="1134"/>
          <w:tab w:val="left" w:pos="1276"/>
        </w:tabs>
        <w:autoSpaceDE w:val="0"/>
        <w:autoSpaceDN w:val="0"/>
        <w:adjustRightInd w:val="0"/>
        <w:spacing w:line="240" w:lineRule="auto"/>
        <w:ind w:left="1560"/>
        <w:jc w:val="left"/>
        <w:rPr>
          <w:rFonts w:ascii="Times New Roman" w:hAnsi="Times New Roman" w:cs="Times New Roman"/>
          <w:sz w:val="24"/>
          <w:szCs w:val="24"/>
        </w:rPr>
      </w:pPr>
    </w:p>
    <w:p w:rsidR="0004395C" w:rsidRPr="0004395C" w:rsidRDefault="0004395C" w:rsidP="0004395C">
      <w:pPr>
        <w:widowControl w:val="0"/>
        <w:tabs>
          <w:tab w:val="left" w:pos="1134"/>
          <w:tab w:val="left" w:pos="1276"/>
        </w:tabs>
        <w:autoSpaceDE w:val="0"/>
        <w:autoSpaceDN w:val="0"/>
        <w:adjustRightInd w:val="0"/>
        <w:spacing w:line="240" w:lineRule="auto"/>
        <w:rPr>
          <w:rFonts w:ascii="Times New Roman" w:hAnsi="Times New Roman" w:cs="Times New Roman"/>
          <w:sz w:val="24"/>
          <w:szCs w:val="24"/>
        </w:rPr>
      </w:pPr>
    </w:p>
    <w:p w:rsidR="0076302E" w:rsidRDefault="0076302E" w:rsidP="00FC67F6">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4" w:name="пункт19"/>
      <w:bookmarkStart w:id="55" w:name="_Toc494198862"/>
      <w:bookmarkStart w:id="56" w:name="пункт16"/>
      <w:r w:rsidRPr="0076302E">
        <w:rPr>
          <w:rFonts w:ascii="Times New Roman" w:eastAsia="Times New Roman" w:hAnsi="Times New Roman" w:cs="Times New Roman"/>
          <w:b/>
          <w:sz w:val="24"/>
          <w:szCs w:val="24"/>
        </w:rPr>
        <w:t>Максимальный срок ожидания в очереди</w:t>
      </w:r>
      <w:bookmarkEnd w:id="54"/>
      <w:bookmarkEnd w:id="55"/>
    </w:p>
    <w:p w:rsidR="0004395C" w:rsidRPr="0076302E" w:rsidRDefault="0004395C" w:rsidP="0004395C">
      <w:pPr>
        <w:autoSpaceDE w:val="0"/>
        <w:autoSpaceDN w:val="0"/>
        <w:adjustRightInd w:val="0"/>
        <w:spacing w:before="360" w:after="240" w:line="240" w:lineRule="auto"/>
        <w:ind w:left="2552"/>
        <w:jc w:val="center"/>
        <w:outlineLvl w:val="1"/>
        <w:rPr>
          <w:rFonts w:ascii="Times New Roman" w:eastAsia="Times New Roman" w:hAnsi="Times New Roman" w:cs="Times New Roman"/>
          <w:b/>
          <w:sz w:val="24"/>
          <w:szCs w:val="24"/>
        </w:rPr>
      </w:pPr>
      <w:bookmarkStart w:id="57" w:name="_GoBack"/>
      <w:bookmarkEnd w:id="57"/>
    </w:p>
    <w:p w:rsidR="0076302E" w:rsidRPr="0076302E" w:rsidRDefault="0076302E" w:rsidP="0076302E">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8" w:name="_Toc494198863"/>
      <w:r w:rsidRPr="0076302E">
        <w:rPr>
          <w:rFonts w:ascii="Times New Roman" w:eastAsia="Times New Roman" w:hAnsi="Times New Roman" w:cs="Times New Roman"/>
          <w:b/>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56"/>
      <w:bookmarkEnd w:id="58"/>
    </w:p>
    <w:p w:rsidR="0076302E" w:rsidRPr="0076302E" w:rsidRDefault="0076302E" w:rsidP="0076302E">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76302E">
        <w:rPr>
          <w:rFonts w:ascii="Times New Roman" w:eastAsia="Times New Roman" w:hAnsi="Times New Roman" w:cs="Times New Roman"/>
          <w:bCs/>
          <w:sz w:val="24"/>
          <w:szCs w:val="24"/>
          <w:lang w:eastAsia="ru-RU"/>
        </w:rPr>
        <w:t xml:space="preserve">Услуги, необходимые и обязательные для предоставления Муниципальной услуги, отсутствуют. </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9" w:name="_Toc441496548"/>
      <w:bookmarkStart w:id="60" w:name="пункт17"/>
      <w:bookmarkStart w:id="61" w:name="_Toc494198864"/>
      <w:r w:rsidRPr="0076302E">
        <w:rPr>
          <w:rFonts w:ascii="Times New Roman" w:eastAsia="Times New Roman" w:hAnsi="Times New Roman" w:cs="Times New Roman"/>
          <w:b/>
          <w:sz w:val="24"/>
          <w:szCs w:val="24"/>
        </w:rPr>
        <w:t>Способы предоставления Заявителем документов, необходимых для получения Муниципальной услуги</w:t>
      </w:r>
      <w:bookmarkEnd w:id="59"/>
      <w:bookmarkEnd w:id="60"/>
      <w:bookmarkEnd w:id="61"/>
    </w:p>
    <w:p w:rsidR="0076302E" w:rsidRPr="0076302E" w:rsidRDefault="0076302E" w:rsidP="0076302E">
      <w:pPr>
        <w:numPr>
          <w:ilvl w:val="1"/>
          <w:numId w:val="2"/>
        </w:numPr>
        <w:autoSpaceDE w:val="0"/>
        <w:autoSpaceDN w:val="0"/>
        <w:adjustRightInd w:val="0"/>
        <w:spacing w:before="360" w:after="240" w:line="276" w:lineRule="auto"/>
        <w:ind w:left="1004" w:hanging="295"/>
        <w:jc w:val="both"/>
        <w:rPr>
          <w:rFonts w:ascii="Times New Roman" w:eastAsia="Calibri" w:hAnsi="Times New Roman" w:cs="Times New Roman"/>
          <w:bCs/>
          <w:sz w:val="24"/>
          <w:szCs w:val="28"/>
        </w:rPr>
      </w:pPr>
      <w:r w:rsidRPr="0076302E">
        <w:rPr>
          <w:rFonts w:ascii="Times New Roman" w:eastAsia="Calibri" w:hAnsi="Times New Roman" w:cs="Times New Roman"/>
          <w:bCs/>
          <w:sz w:val="24"/>
          <w:szCs w:val="28"/>
        </w:rPr>
        <w:t>Личное обращение Заявителя в МФЦ</w:t>
      </w:r>
    </w:p>
    <w:p w:rsidR="0076302E" w:rsidRPr="0076302E" w:rsidRDefault="0076302E" w:rsidP="00FC67F6">
      <w:pPr>
        <w:numPr>
          <w:ilvl w:val="2"/>
          <w:numId w:val="2"/>
        </w:numPr>
        <w:spacing w:after="0" w:line="240" w:lineRule="auto"/>
        <w:ind w:left="567" w:firstLine="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Для получения Муниципальной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76302E" w:rsidRPr="0076302E" w:rsidRDefault="0076302E" w:rsidP="00FC67F6">
      <w:pPr>
        <w:numPr>
          <w:ilvl w:val="2"/>
          <w:numId w:val="2"/>
        </w:numPr>
        <w:spacing w:after="0" w:line="240" w:lineRule="auto"/>
        <w:ind w:left="567" w:firstLine="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Для получения Муниципальной услуги Заявитель (представитель Заявителя) может записаться на личный прием в МФЦ заранее по контактным телефонам, указанным в </w:t>
      </w:r>
      <w:hyperlink w:anchor="Приложение2" w:history="1">
        <w:r w:rsidRPr="0076302E">
          <w:rPr>
            <w:rFonts w:ascii="Times New Roman" w:eastAsia="Times New Roman" w:hAnsi="Times New Roman" w:cs="Times New Roman"/>
            <w:sz w:val="24"/>
            <w:szCs w:val="24"/>
            <w:u w:val="single"/>
            <w:lang w:eastAsia="ru-RU"/>
          </w:rPr>
          <w:t>Приложении 2</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w:t>
      </w:r>
    </w:p>
    <w:p w:rsidR="0076302E" w:rsidRPr="0076302E" w:rsidRDefault="0076302E" w:rsidP="00FC67F6">
      <w:pPr>
        <w:numPr>
          <w:ilvl w:val="2"/>
          <w:numId w:val="2"/>
        </w:numPr>
        <w:spacing w:after="0" w:line="240" w:lineRule="auto"/>
        <w:ind w:left="567"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76302E" w:rsidRPr="0076302E" w:rsidRDefault="0076302E" w:rsidP="00FC67F6">
      <w:pPr>
        <w:numPr>
          <w:ilvl w:val="2"/>
          <w:numId w:val="2"/>
        </w:numPr>
        <w:spacing w:after="0" w:line="240" w:lineRule="auto"/>
        <w:ind w:left="567"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Заявление в зависимости от основания обращения.</w:t>
      </w:r>
    </w:p>
    <w:p w:rsidR="0076302E" w:rsidRPr="0076302E" w:rsidRDefault="0076302E" w:rsidP="00FC67F6">
      <w:pPr>
        <w:numPr>
          <w:ilvl w:val="2"/>
          <w:numId w:val="2"/>
        </w:numPr>
        <w:spacing w:after="0" w:line="240" w:lineRule="auto"/>
        <w:ind w:left="567" w:firstLine="567"/>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выписку в получении Заявления, документов с указанием их перечня и количества листов, входящего номера, даты получения и даты готовности результата предоставления Муниципальной услуги.</w:t>
      </w:r>
    </w:p>
    <w:p w:rsidR="0076302E" w:rsidRPr="0076302E" w:rsidRDefault="0076302E" w:rsidP="00FC67F6">
      <w:pPr>
        <w:numPr>
          <w:ilvl w:val="2"/>
          <w:numId w:val="2"/>
        </w:numPr>
        <w:spacing w:after="0" w:line="240" w:lineRule="auto"/>
        <w:ind w:left="567" w:firstLine="567"/>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Электронное дело (Заявление, прилагаемые к нему документы, выписка) поступает из Модуля МФЦ ЕИС ОУ в Модуль оказания услуг ЕИС ОУ в день его формирования. </w:t>
      </w:r>
    </w:p>
    <w:p w:rsidR="0076302E" w:rsidRPr="0076302E" w:rsidRDefault="0076302E" w:rsidP="00FC67F6">
      <w:pPr>
        <w:numPr>
          <w:ilvl w:val="2"/>
          <w:numId w:val="2"/>
        </w:numPr>
        <w:spacing w:after="0" w:line="240" w:lineRule="auto"/>
        <w:ind w:left="567" w:firstLine="567"/>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МФЦ Заявителю (представителю Заявителя) обеспечен бесплатный доступ к РПГУ для предоставления Муниципальной услуги в порядке, предусмотренном в пункте 17.2. настоящего Административного регламента.</w:t>
      </w:r>
    </w:p>
    <w:p w:rsidR="0076302E" w:rsidRPr="0076302E" w:rsidRDefault="0076302E" w:rsidP="00FC67F6">
      <w:pPr>
        <w:numPr>
          <w:ilvl w:val="1"/>
          <w:numId w:val="2"/>
        </w:numPr>
        <w:autoSpaceDE w:val="0"/>
        <w:autoSpaceDN w:val="0"/>
        <w:adjustRightInd w:val="0"/>
        <w:spacing w:before="360" w:after="240" w:line="276" w:lineRule="auto"/>
        <w:ind w:left="1004" w:firstLine="130"/>
        <w:jc w:val="both"/>
        <w:rPr>
          <w:rFonts w:ascii="Times New Roman" w:eastAsia="Times New Roman" w:hAnsi="Times New Roman" w:cs="Times New Roman"/>
          <w:sz w:val="24"/>
          <w:szCs w:val="24"/>
        </w:rPr>
      </w:pPr>
      <w:r w:rsidRPr="0076302E">
        <w:rPr>
          <w:rFonts w:ascii="Times New Roman" w:eastAsia="Calibri" w:hAnsi="Times New Roman" w:cs="Times New Roman"/>
          <w:bCs/>
          <w:sz w:val="24"/>
          <w:szCs w:val="28"/>
        </w:rPr>
        <w:t>Обращение</w:t>
      </w:r>
      <w:r w:rsidRPr="0076302E">
        <w:rPr>
          <w:rFonts w:ascii="Times New Roman" w:eastAsia="Calibri" w:hAnsi="Times New Roman" w:cs="Times New Roman"/>
          <w:sz w:val="24"/>
          <w:szCs w:val="24"/>
        </w:rPr>
        <w:t xml:space="preserve"> </w:t>
      </w:r>
      <w:r w:rsidRPr="0076302E">
        <w:rPr>
          <w:rFonts w:ascii="Times New Roman" w:eastAsia="Calibri" w:hAnsi="Times New Roman" w:cs="Times New Roman"/>
          <w:bCs/>
          <w:sz w:val="24"/>
          <w:szCs w:val="28"/>
        </w:rPr>
        <w:t>за оказанием Муниципальной услуги посредством РПГ</w:t>
      </w:r>
      <w:r w:rsidRPr="0076302E">
        <w:rPr>
          <w:rFonts w:ascii="Times New Roman" w:eastAsia="Calibri" w:hAnsi="Times New Roman" w:cs="Times New Roman"/>
          <w:sz w:val="26"/>
          <w:szCs w:val="28"/>
        </w:rPr>
        <w:t>У</w:t>
      </w:r>
    </w:p>
    <w:p w:rsidR="0076302E" w:rsidRPr="0076302E" w:rsidRDefault="0076302E" w:rsidP="00FC67F6">
      <w:pPr>
        <w:numPr>
          <w:ilvl w:val="2"/>
          <w:numId w:val="2"/>
        </w:numPr>
        <w:spacing w:after="0" w:line="240" w:lineRule="auto"/>
        <w:ind w:left="709" w:firstLine="425"/>
        <w:contextualSpacing/>
        <w:jc w:val="both"/>
        <w:rPr>
          <w:rFonts w:ascii="Times New Roman" w:eastAsia="Times New Roman" w:hAnsi="Times New Roman" w:cs="Times New Roman"/>
          <w:sz w:val="24"/>
          <w:szCs w:val="24"/>
          <w:lang w:eastAsia="ru-RU"/>
        </w:rPr>
      </w:pPr>
      <w:bookmarkStart w:id="62" w:name="_Toc438110036"/>
      <w:bookmarkStart w:id="63" w:name="_Toc438376241"/>
      <w:bookmarkStart w:id="64" w:name="_Toc441496549"/>
      <w:r w:rsidRPr="0076302E">
        <w:rPr>
          <w:rFonts w:ascii="Times New Roman" w:eastAsia="Times New Roman" w:hAnsi="Times New Roman" w:cs="Times New Roman"/>
          <w:sz w:val="24"/>
          <w:szCs w:val="24"/>
          <w:lang w:eastAsia="ru-RU"/>
        </w:rPr>
        <w:t xml:space="preserve">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 </w:t>
      </w:r>
    </w:p>
    <w:p w:rsidR="0076302E" w:rsidRPr="0076302E" w:rsidRDefault="0076302E" w:rsidP="00FC67F6">
      <w:pPr>
        <w:numPr>
          <w:ilvl w:val="2"/>
          <w:numId w:val="2"/>
        </w:numPr>
        <w:spacing w:after="0" w:line="240" w:lineRule="auto"/>
        <w:ind w:left="709" w:firstLine="14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76302E" w:rsidRPr="0076302E" w:rsidRDefault="0076302E" w:rsidP="00FC67F6">
      <w:pPr>
        <w:numPr>
          <w:ilvl w:val="2"/>
          <w:numId w:val="2"/>
        </w:numPr>
        <w:spacing w:after="0" w:line="240" w:lineRule="auto"/>
        <w:ind w:left="709" w:firstLine="14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Отправленные документы поступают посредством Модуля оказания услуг ЕИС ОУ в Администрацию и проходят предварительную проверку. О результатах предварительного рассмотрения Заявитель уведомляется изменением статуса заявления в Личном кабинете Заявителя. Если документы корректны, оригиналы документов, оформленные в соответствии с требованиями, указанными в </w:t>
      </w:r>
      <w:hyperlink w:anchor="Приложение7" w:history="1">
        <w:r w:rsidRPr="0076302E">
          <w:rPr>
            <w:rFonts w:ascii="Times New Roman" w:eastAsia="Times New Roman" w:hAnsi="Times New Roman" w:cs="Times New Roman"/>
            <w:sz w:val="24"/>
            <w:szCs w:val="24"/>
            <w:u w:val="single"/>
            <w:lang w:eastAsia="ru-RU"/>
          </w:rPr>
          <w:t>Приложении 7</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должны быть предоставлены Заявителем в МФЦ в течение 15 рабочих дней после получения уведомления о готовности результата предоставления Муниципальной услуги.</w:t>
      </w:r>
    </w:p>
    <w:p w:rsidR="0076302E" w:rsidRPr="0076302E" w:rsidRDefault="0076302E" w:rsidP="00FC67F6">
      <w:pPr>
        <w:numPr>
          <w:ilvl w:val="2"/>
          <w:numId w:val="2"/>
        </w:numPr>
        <w:spacing w:after="0" w:line="240" w:lineRule="auto"/>
        <w:ind w:left="709" w:firstLine="14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Передача Заявителем оригиналов документов и их сверка сотрудником МФЦ с документами, полученными в электронной форме, осуществляется при получении Заявителем результата оказания Муниципальной услуги.</w:t>
      </w:r>
    </w:p>
    <w:p w:rsidR="0076302E" w:rsidRPr="0076302E" w:rsidRDefault="0076302E" w:rsidP="00FC67F6">
      <w:pPr>
        <w:numPr>
          <w:ilvl w:val="2"/>
          <w:numId w:val="2"/>
        </w:numPr>
        <w:spacing w:after="0" w:line="240" w:lineRule="auto"/>
        <w:ind w:left="709" w:firstLine="14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совпадения представленных оригиналов документов с их копиями, представленными в электронном виде, Заявитель (Представитель заявителя) в присутствии специалиста МФЦ подписывает Заявление об оказании Муниципальной услуги собственноручной подписью (заполненное Заявление распечатывает специалист МФЦ).</w:t>
      </w:r>
    </w:p>
    <w:p w:rsidR="0076302E" w:rsidRPr="0076302E" w:rsidRDefault="0076302E" w:rsidP="00FC67F6">
      <w:pPr>
        <w:numPr>
          <w:ilvl w:val="2"/>
          <w:numId w:val="2"/>
        </w:numPr>
        <w:spacing w:after="0" w:line="240" w:lineRule="auto"/>
        <w:ind w:left="709" w:firstLine="14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 случае, если оригиналы документов не соответствуют документам, поданным в электронной форме, то результат оказания Муниципальной услуги аннулируется. По итогам проведения сверки формируется акт об аннулировании результата предоставления Муниципальной услуги, который подписывается Заявителем. </w:t>
      </w:r>
    </w:p>
    <w:p w:rsidR="0076302E" w:rsidRPr="0076302E" w:rsidRDefault="0076302E" w:rsidP="00FC67F6">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5" w:name="пункт18"/>
      <w:bookmarkStart w:id="66" w:name="_Toc494198865"/>
      <w:r w:rsidRPr="0076302E">
        <w:rPr>
          <w:rFonts w:ascii="Times New Roman" w:eastAsia="Times New Roman" w:hAnsi="Times New Roman" w:cs="Times New Roman"/>
          <w:b/>
          <w:sz w:val="24"/>
          <w:szCs w:val="24"/>
        </w:rPr>
        <w:t>Способы получения Заявителем результатов предоставления Муниципальной услуги</w:t>
      </w:r>
      <w:bookmarkEnd w:id="62"/>
      <w:bookmarkEnd w:id="63"/>
      <w:bookmarkEnd w:id="64"/>
      <w:bookmarkEnd w:id="65"/>
      <w:bookmarkEnd w:id="66"/>
    </w:p>
    <w:p w:rsidR="0076302E" w:rsidRPr="0076302E" w:rsidRDefault="0076302E" w:rsidP="00FC67F6">
      <w:pPr>
        <w:numPr>
          <w:ilvl w:val="1"/>
          <w:numId w:val="33"/>
        </w:numPr>
        <w:spacing w:after="0" w:line="240" w:lineRule="auto"/>
        <w:ind w:left="720" w:hanging="1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зависимости от способа получения результата, Заявитель уведомляется о готовности результата предоставления Муниципальной услуги следующими способами:</w:t>
      </w:r>
    </w:p>
    <w:p w:rsidR="0076302E" w:rsidRPr="0076302E" w:rsidRDefault="0076302E" w:rsidP="0076302E">
      <w:pPr>
        <w:numPr>
          <w:ilvl w:val="2"/>
          <w:numId w:val="40"/>
        </w:numPr>
        <w:spacing w:after="0" w:line="240" w:lineRule="auto"/>
        <w:ind w:left="-142"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через Личный кабинет на РПГУ;</w:t>
      </w:r>
    </w:p>
    <w:p w:rsidR="0076302E" w:rsidRPr="0076302E" w:rsidRDefault="0076302E" w:rsidP="0076302E">
      <w:pPr>
        <w:numPr>
          <w:ilvl w:val="2"/>
          <w:numId w:val="40"/>
        </w:numPr>
        <w:spacing w:after="0" w:line="240" w:lineRule="auto"/>
        <w:ind w:left="-142"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посредством сервиса РПГУ «Узнать статус заявления».</w:t>
      </w:r>
    </w:p>
    <w:p w:rsidR="0076302E" w:rsidRPr="0076302E" w:rsidRDefault="0076302E" w:rsidP="00341674">
      <w:pPr>
        <w:spacing w:after="0" w:line="240" w:lineRule="auto"/>
        <w:ind w:left="709"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w:t>
      </w:r>
    </w:p>
    <w:p w:rsidR="0076302E" w:rsidRPr="0076302E" w:rsidRDefault="0076302E" w:rsidP="00341674">
      <w:pPr>
        <w:numPr>
          <w:ilvl w:val="1"/>
          <w:numId w:val="40"/>
        </w:numPr>
        <w:spacing w:after="0" w:line="240" w:lineRule="auto"/>
        <w:ind w:left="709" w:firstLine="4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Результат предоставления Муниципальной услуги может быть получен следующими способами:</w:t>
      </w:r>
    </w:p>
    <w:p w:rsidR="0076302E" w:rsidRPr="0076302E" w:rsidRDefault="0076302E" w:rsidP="00FC67F6">
      <w:pPr>
        <w:numPr>
          <w:ilvl w:val="2"/>
          <w:numId w:val="40"/>
        </w:numPr>
        <w:spacing w:after="0" w:line="240" w:lineRule="auto"/>
        <w:ind w:hanging="1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через Личный кабинет на РПГУ в виде электронного документа, подписанного усиленной квалифицированной цифровой подписью ответственного лица;</w:t>
      </w:r>
    </w:p>
    <w:p w:rsidR="0076302E" w:rsidRPr="0076302E" w:rsidRDefault="0076302E" w:rsidP="00FC67F6">
      <w:pPr>
        <w:numPr>
          <w:ilvl w:val="2"/>
          <w:numId w:val="40"/>
        </w:numPr>
        <w:spacing w:after="0" w:line="240" w:lineRule="auto"/>
        <w:ind w:hanging="1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через МФЦ на бумажном носителе.</w:t>
      </w:r>
    </w:p>
    <w:p w:rsidR="0076302E" w:rsidRPr="0076302E" w:rsidRDefault="0076302E" w:rsidP="00341674">
      <w:pPr>
        <w:numPr>
          <w:ilvl w:val="1"/>
          <w:numId w:val="40"/>
        </w:numPr>
        <w:spacing w:after="0" w:line="240" w:lineRule="auto"/>
        <w:ind w:firstLine="4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Результат предоставления Муниципальной услуги выдается Заявителю через Личный кабинет на РПГУ или в МФЦ по истечении срока, установленного для предоставления Муниципальной услуги.</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7" w:name="пункт20"/>
      <w:bookmarkStart w:id="68" w:name="_Toc494198866"/>
      <w:r w:rsidRPr="0076302E">
        <w:rPr>
          <w:rFonts w:ascii="Times New Roman" w:eastAsia="Times New Roman" w:hAnsi="Times New Roman" w:cs="Times New Roman"/>
          <w:b/>
          <w:sz w:val="24"/>
          <w:szCs w:val="24"/>
        </w:rPr>
        <w:t xml:space="preserve">Требования к помещениям, в которых предоставляется </w:t>
      </w:r>
      <w:bookmarkEnd w:id="67"/>
      <w:r w:rsidRPr="0076302E">
        <w:rPr>
          <w:rFonts w:ascii="Times New Roman" w:eastAsia="Times New Roman" w:hAnsi="Times New Roman" w:cs="Times New Roman"/>
          <w:b/>
          <w:sz w:val="24"/>
          <w:szCs w:val="24"/>
        </w:rPr>
        <w:t>Муниципальная услуга</w:t>
      </w:r>
      <w:bookmarkEnd w:id="68"/>
    </w:p>
    <w:p w:rsidR="0076302E" w:rsidRPr="0076302E" w:rsidRDefault="0076302E" w:rsidP="0076302E">
      <w:pPr>
        <w:widowControl w:val="0"/>
        <w:numPr>
          <w:ilvl w:val="1"/>
          <w:numId w:val="2"/>
        </w:numPr>
        <w:tabs>
          <w:tab w:val="left" w:pos="-1560"/>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Требования к помещениям, в которых предоставляется Муниципальная услуга, приведены в </w:t>
      </w:r>
      <w:hyperlink w:anchor="Приложение9" w:history="1">
        <w:r w:rsidRPr="0076302E">
          <w:rPr>
            <w:rFonts w:ascii="Times New Roman" w:eastAsia="Times New Roman" w:hAnsi="Times New Roman" w:cs="Times New Roman"/>
            <w:sz w:val="24"/>
            <w:szCs w:val="24"/>
            <w:u w:val="single"/>
            <w:lang w:eastAsia="ru-RU"/>
          </w:rPr>
          <w:t>Приложении 9</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9" w:name="пункт21"/>
      <w:bookmarkStart w:id="70" w:name="_Toc494198867"/>
      <w:r w:rsidRPr="0076302E">
        <w:rPr>
          <w:rFonts w:ascii="Times New Roman" w:eastAsia="Times New Roman" w:hAnsi="Times New Roman" w:cs="Times New Roman"/>
          <w:b/>
          <w:sz w:val="24"/>
          <w:szCs w:val="24"/>
        </w:rPr>
        <w:t>Показатели доступности и качества Муниципальная услуга</w:t>
      </w:r>
      <w:bookmarkEnd w:id="69"/>
      <w:bookmarkEnd w:id="70"/>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Показатели доступности и качества Муниципальной услуги приведены в </w:t>
      </w:r>
      <w:hyperlink w:anchor="Приложение10" w:history="1">
        <w:r w:rsidRPr="0076302E">
          <w:rPr>
            <w:rFonts w:ascii="Times New Roman" w:eastAsia="Times New Roman" w:hAnsi="Times New Roman" w:cs="Times New Roman"/>
            <w:sz w:val="24"/>
            <w:szCs w:val="24"/>
            <w:u w:val="single"/>
            <w:lang w:eastAsia="ru-RU"/>
          </w:rPr>
          <w:t>Приложении 10</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Требования к обеспечению доступности Муниципальной услуги для инвалидов приведены в </w:t>
      </w:r>
      <w:hyperlink w:anchor="Приложение11" w:history="1">
        <w:r w:rsidRPr="0076302E">
          <w:rPr>
            <w:rFonts w:ascii="Times New Roman" w:eastAsia="Times New Roman" w:hAnsi="Times New Roman" w:cs="Times New Roman"/>
            <w:sz w:val="24"/>
            <w:szCs w:val="24"/>
            <w:u w:val="single"/>
            <w:lang w:eastAsia="ru-RU"/>
          </w:rPr>
          <w:t>Приложении 11</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71" w:name="_Toc430614264"/>
      <w:bookmarkStart w:id="72" w:name="пункт22"/>
      <w:bookmarkStart w:id="73" w:name="_Toc494198868"/>
      <w:r w:rsidRPr="0076302E">
        <w:rPr>
          <w:rFonts w:ascii="Times New Roman" w:eastAsia="Times New Roman" w:hAnsi="Times New Roman" w:cs="Times New Roman"/>
          <w:b/>
          <w:sz w:val="24"/>
          <w:szCs w:val="24"/>
        </w:rPr>
        <w:t>Требования организации предоставления Муниципальной услуги в электронной форме</w:t>
      </w:r>
      <w:bookmarkEnd w:id="71"/>
      <w:bookmarkEnd w:id="72"/>
      <w:bookmarkEnd w:id="73"/>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bookmarkStart w:id="74" w:name="_Toc438376247"/>
      <w:bookmarkStart w:id="75" w:name="_Toc441496555"/>
      <w:r w:rsidRPr="0076302E">
        <w:rPr>
          <w:rFonts w:ascii="Times New Roman" w:eastAsia="Times New Roman" w:hAnsi="Times New Roman" w:cs="Times New Roman"/>
          <w:sz w:val="24"/>
          <w:szCs w:val="24"/>
          <w:lang w:eastAsia="ru-RU"/>
        </w:rPr>
        <w:t xml:space="preserve"> В электронной форме документы, указанные в </w:t>
      </w:r>
      <w:hyperlink w:anchor="пункт10" w:history="1">
        <w:r w:rsidRPr="0076302E">
          <w:rPr>
            <w:rFonts w:ascii="Times New Roman" w:eastAsia="Times New Roman" w:hAnsi="Times New Roman" w:cs="Times New Roman"/>
            <w:sz w:val="24"/>
            <w:szCs w:val="24"/>
            <w:u w:val="single"/>
            <w:lang w:eastAsia="ru-RU"/>
          </w:rPr>
          <w:t>пункте 10</w:t>
        </w:r>
      </w:hyperlink>
      <w:r w:rsidRPr="0076302E">
        <w:rPr>
          <w:rFonts w:ascii="Times New Roman" w:eastAsia="Times New Roman" w:hAnsi="Times New Roman" w:cs="Times New Roman"/>
          <w:sz w:val="24"/>
          <w:szCs w:val="24"/>
          <w:lang w:eastAsia="ru-RU"/>
        </w:rPr>
        <w:t xml:space="preserve"> настоящего Административного регламента, подаются посредством РПГУ.</w:t>
      </w:r>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подаче документы, указанные в </w:t>
      </w:r>
      <w:hyperlink w:anchor="пункт10" w:history="1">
        <w:r w:rsidRPr="0076302E">
          <w:rPr>
            <w:rFonts w:ascii="Times New Roman" w:eastAsia="Times New Roman" w:hAnsi="Times New Roman" w:cs="Times New Roman"/>
            <w:sz w:val="24"/>
            <w:szCs w:val="24"/>
            <w:u w:val="single"/>
            <w:lang w:eastAsia="ru-RU"/>
          </w:rPr>
          <w:t>пункте 10</w:t>
        </w:r>
      </w:hyperlink>
      <w:r w:rsidRPr="0076302E">
        <w:rPr>
          <w:rFonts w:ascii="Times New Roman" w:eastAsia="Times New Roman" w:hAnsi="Times New Roman" w:cs="Times New Roman"/>
          <w:sz w:val="24"/>
          <w:szCs w:val="24"/>
          <w:lang w:eastAsia="ru-RU"/>
        </w:rPr>
        <w:t xml:space="preserve">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Все документы должны быть отсканированы в распространенных графических форматах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Заявитель имеет возможность отслеживать ход обработки документов в Личном кабинете с помощью статусной модели РПГУ. </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76" w:name="пункт23"/>
      <w:bookmarkStart w:id="77" w:name="_Toc494198869"/>
      <w:r w:rsidRPr="0076302E">
        <w:rPr>
          <w:rFonts w:ascii="Times New Roman" w:eastAsia="Times New Roman" w:hAnsi="Times New Roman" w:cs="Times New Roman"/>
          <w:b/>
          <w:sz w:val="24"/>
          <w:szCs w:val="24"/>
        </w:rPr>
        <w:t>Требования к организации предоставления Муниципальной услуги в МФЦ</w:t>
      </w:r>
      <w:bookmarkEnd w:id="74"/>
      <w:bookmarkEnd w:id="75"/>
      <w:bookmarkEnd w:id="76"/>
      <w:bookmarkEnd w:id="77"/>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Организация предоставления Муниципальной услуги на базе МФЦ осуществляется в соответствии с соглашением о взаимодействии между Администрацией и ГКУ МО «МО МФЦ», заключенным в порядке, установленном действующим законодательством. Перечень МФЦ, в которых организуется предоставление Муниципальной услуги в соответствии с соглашением о взаимодействии, приводится в </w:t>
      </w:r>
      <w:hyperlink w:anchor="Приложение2" w:history="1">
        <w:r w:rsidRPr="0076302E">
          <w:rPr>
            <w:rFonts w:ascii="Times New Roman" w:eastAsia="Calibri" w:hAnsi="Times New Roman" w:cs="Times New Roman"/>
            <w:sz w:val="24"/>
            <w:szCs w:val="24"/>
            <w:u w:val="single"/>
          </w:rPr>
          <w:t>Приложении 2</w:t>
        </w:r>
      </w:hyperlink>
      <w:r w:rsidRPr="0076302E">
        <w:rPr>
          <w:rFonts w:ascii="Times New Roman" w:eastAsia="Calibri" w:hAnsi="Times New Roman" w:cs="Times New Roman"/>
          <w:sz w:val="24"/>
          <w:szCs w:val="24"/>
        </w:rPr>
        <w:t xml:space="preserve"> настоящего Административного регламента.</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Заявитель может осуществить предварительную запись на подачу Заявления в МФЦ следующими способами по своему выбору:</w:t>
      </w:r>
    </w:p>
    <w:p w:rsidR="0076302E" w:rsidRPr="0076302E" w:rsidRDefault="0076302E" w:rsidP="00341674">
      <w:pPr>
        <w:numPr>
          <w:ilvl w:val="1"/>
          <w:numId w:val="4"/>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при личном обращении Заявителя в МФЦ;</w:t>
      </w:r>
    </w:p>
    <w:p w:rsidR="0076302E" w:rsidRPr="0076302E" w:rsidRDefault="0076302E" w:rsidP="00341674">
      <w:pPr>
        <w:numPr>
          <w:ilvl w:val="1"/>
          <w:numId w:val="4"/>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по телефону МФЦ;</w:t>
      </w:r>
    </w:p>
    <w:p w:rsidR="0076302E" w:rsidRPr="0076302E" w:rsidRDefault="0076302E" w:rsidP="00341674">
      <w:pPr>
        <w:numPr>
          <w:ilvl w:val="1"/>
          <w:numId w:val="4"/>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посредством РПГУ. </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При предварительной записи Заявитель сообщает следующие данные:</w:t>
      </w:r>
    </w:p>
    <w:p w:rsidR="0076302E" w:rsidRPr="0076302E" w:rsidRDefault="0076302E" w:rsidP="00341674">
      <w:pPr>
        <w:numPr>
          <w:ilvl w:val="1"/>
          <w:numId w:val="5"/>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фамилию, имя, отчество (последнее при наличии);</w:t>
      </w:r>
    </w:p>
    <w:p w:rsidR="0076302E" w:rsidRPr="0076302E" w:rsidRDefault="0076302E" w:rsidP="00341674">
      <w:pPr>
        <w:numPr>
          <w:ilvl w:val="1"/>
          <w:numId w:val="5"/>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контактный номер телефона;</w:t>
      </w:r>
    </w:p>
    <w:p w:rsidR="0076302E" w:rsidRPr="0076302E" w:rsidRDefault="0076302E" w:rsidP="00341674">
      <w:pPr>
        <w:numPr>
          <w:ilvl w:val="1"/>
          <w:numId w:val="5"/>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адрес электронной почты (при наличии);</w:t>
      </w:r>
    </w:p>
    <w:p w:rsidR="0076302E" w:rsidRPr="0076302E" w:rsidRDefault="0076302E" w:rsidP="00341674">
      <w:pPr>
        <w:numPr>
          <w:ilvl w:val="1"/>
          <w:numId w:val="5"/>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желаемые дату и время представления документов. </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Заявителю сообщаются дата и время приема документов. </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При осуществлении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Заявитель в любое время вправе отказаться от предварительной записи. </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В отсутствии Заявителей, обратившихся по предварительной записи, осуществляется прием Заявителей, обратившихся в порядке очереди. </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78" w:name="_Toc494198870"/>
      <w:bookmarkStart w:id="79" w:name="Раздел3"/>
      <w:r w:rsidRPr="0076302E">
        <w:rPr>
          <w:rFonts w:ascii="Times New Roman" w:eastAsia="Times New Roman" w:hAnsi="Times New Roman" w:cs="Times New Roman"/>
          <w:b/>
          <w:bCs/>
          <w:iCs/>
          <w:sz w:val="24"/>
          <w:szCs w:val="28"/>
          <w:lang w:val="x-none" w:eastAsia="ru-RU"/>
        </w:rPr>
        <w:t>III.  Состав, последовательность и сроки выполнения административных процедур, требования к порядку их выполнения</w:t>
      </w:r>
      <w:bookmarkEnd w:id="78"/>
      <w:r w:rsidRPr="0076302E">
        <w:rPr>
          <w:rFonts w:ascii="Times New Roman" w:eastAsia="Times New Roman" w:hAnsi="Times New Roman" w:cs="Times New Roman"/>
          <w:b/>
          <w:bCs/>
          <w:iCs/>
          <w:sz w:val="24"/>
          <w:szCs w:val="28"/>
          <w:lang w:val="x-none" w:eastAsia="ru-RU"/>
        </w:rPr>
        <w:t xml:space="preserve"> </w:t>
      </w:r>
      <w:bookmarkEnd w:id="79"/>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80" w:name="пункт24"/>
      <w:bookmarkStart w:id="81" w:name="_Toc494198871"/>
      <w:r w:rsidRPr="0076302E">
        <w:rPr>
          <w:rFonts w:ascii="Times New Roman" w:eastAsia="Times New Roman" w:hAnsi="Times New Roman" w:cs="Times New Roman"/>
          <w:b/>
          <w:sz w:val="24"/>
          <w:szCs w:val="24"/>
        </w:rPr>
        <w:t>Состав, последовательность и сроки выполнения административных процедур (действий) при предоставлении Муниципальной услуги</w:t>
      </w:r>
      <w:bookmarkEnd w:id="80"/>
      <w:bookmarkEnd w:id="81"/>
    </w:p>
    <w:p w:rsidR="0076302E" w:rsidRPr="0076302E" w:rsidRDefault="0076302E" w:rsidP="0076302E">
      <w:pPr>
        <w:widowControl w:val="0"/>
        <w:numPr>
          <w:ilvl w:val="1"/>
          <w:numId w:val="6"/>
        </w:numPr>
        <w:tabs>
          <w:tab w:val="left" w:pos="1134"/>
        </w:tabs>
        <w:autoSpaceDE w:val="0"/>
        <w:autoSpaceDN w:val="0"/>
        <w:adjustRightInd w:val="0"/>
        <w:spacing w:before="120" w:after="120" w:line="240" w:lineRule="auto"/>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Предоставление Муниципальной услуги включает в себя следующие административные процедуры: </w:t>
      </w:r>
    </w:p>
    <w:p w:rsidR="0076302E" w:rsidRPr="0076302E" w:rsidRDefault="0076302E" w:rsidP="0076302E">
      <w:pPr>
        <w:widowControl w:val="0"/>
        <w:numPr>
          <w:ilvl w:val="2"/>
          <w:numId w:val="6"/>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прием заявления и документов, необходимых для предоставления Муниципальной услуги;</w:t>
      </w:r>
    </w:p>
    <w:p w:rsidR="0076302E" w:rsidRPr="0076302E" w:rsidRDefault="0076302E" w:rsidP="0076302E">
      <w:pPr>
        <w:widowControl w:val="0"/>
        <w:numPr>
          <w:ilvl w:val="2"/>
          <w:numId w:val="6"/>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обработка и предварительное рассмотрение Заявления и представленных документов;</w:t>
      </w:r>
    </w:p>
    <w:p w:rsidR="0076302E" w:rsidRPr="0076302E" w:rsidRDefault="0076302E" w:rsidP="0076302E">
      <w:pPr>
        <w:widowControl w:val="0"/>
        <w:numPr>
          <w:ilvl w:val="2"/>
          <w:numId w:val="6"/>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принятие решения о предоставлении (об отказе в предоставлении) Муниципальной услуги и оформление результата предоставления Муниципальной услуги Заявителю;</w:t>
      </w:r>
    </w:p>
    <w:p w:rsidR="0076302E" w:rsidRPr="0076302E" w:rsidRDefault="0076302E" w:rsidP="0076302E">
      <w:pPr>
        <w:widowControl w:val="0"/>
        <w:numPr>
          <w:ilvl w:val="2"/>
          <w:numId w:val="6"/>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выдача результата предоставления Муниципальной услуги.</w:t>
      </w:r>
    </w:p>
    <w:p w:rsidR="0076302E" w:rsidRPr="0076302E" w:rsidRDefault="0076302E" w:rsidP="0076302E">
      <w:pPr>
        <w:widowControl w:val="0"/>
        <w:numPr>
          <w:ilvl w:val="1"/>
          <w:numId w:val="6"/>
        </w:numPr>
        <w:spacing w:after="0" w:line="240" w:lineRule="auto"/>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Перечень административных процедур при обращении за отзывом Заявления на предоставление Муниципальной услуги:</w:t>
      </w:r>
    </w:p>
    <w:p w:rsidR="0076302E" w:rsidRPr="0076302E" w:rsidRDefault="0076302E" w:rsidP="0076302E">
      <w:pPr>
        <w:widowControl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w:t>
      </w:r>
      <w:r w:rsidRPr="0076302E">
        <w:rPr>
          <w:rFonts w:ascii="Times New Roman" w:eastAsia="Times New Roman" w:hAnsi="Times New Roman" w:cs="Times New Roman"/>
          <w:sz w:val="24"/>
          <w:szCs w:val="24"/>
          <w:lang w:eastAsia="ru-RU"/>
        </w:rPr>
        <w:tab/>
        <w:t>прием заявления об отзыве и передача его в подразделение Администрации, непосредственно оказывающее Муниципальной услуги Заявителю;</w:t>
      </w:r>
    </w:p>
    <w:p w:rsidR="0076302E" w:rsidRPr="0076302E" w:rsidRDefault="0076302E" w:rsidP="0076302E">
      <w:pPr>
        <w:widowControl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2)</w:t>
      </w:r>
      <w:r w:rsidRPr="0076302E">
        <w:rPr>
          <w:rFonts w:ascii="Times New Roman" w:eastAsia="Times New Roman" w:hAnsi="Times New Roman" w:cs="Times New Roman"/>
          <w:sz w:val="24"/>
          <w:szCs w:val="24"/>
          <w:lang w:eastAsia="ru-RU"/>
        </w:rPr>
        <w:tab/>
        <w:t>рассмотрение заявления об отзыве;</w:t>
      </w:r>
    </w:p>
    <w:p w:rsidR="0076302E" w:rsidRPr="0076302E" w:rsidRDefault="0076302E" w:rsidP="0076302E">
      <w:pPr>
        <w:widowControl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3)</w:t>
      </w:r>
      <w:r w:rsidRPr="0076302E">
        <w:rPr>
          <w:rFonts w:ascii="Times New Roman" w:eastAsia="Times New Roman" w:hAnsi="Times New Roman" w:cs="Times New Roman"/>
          <w:sz w:val="24"/>
          <w:szCs w:val="24"/>
          <w:lang w:eastAsia="ru-RU"/>
        </w:rPr>
        <w:tab/>
        <w:t>передача в МФЦ документов, предоставленных Заявителем для предоставления Муниципальной услуги, для вручения их Заявителю;</w:t>
      </w:r>
    </w:p>
    <w:p w:rsidR="0076302E" w:rsidRPr="0076302E" w:rsidRDefault="0076302E" w:rsidP="0076302E">
      <w:pPr>
        <w:widowControl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4)</w:t>
      </w:r>
      <w:r w:rsidRPr="0076302E">
        <w:rPr>
          <w:rFonts w:ascii="Times New Roman" w:eastAsia="Times New Roman" w:hAnsi="Times New Roman" w:cs="Times New Roman"/>
          <w:sz w:val="24"/>
          <w:szCs w:val="24"/>
          <w:lang w:eastAsia="ru-RU"/>
        </w:rPr>
        <w:tab/>
        <w:t>вручение документов Заявителю в МФЦ.</w:t>
      </w:r>
    </w:p>
    <w:p w:rsidR="0076302E" w:rsidRPr="0076302E" w:rsidRDefault="0076302E" w:rsidP="0076302E">
      <w:pPr>
        <w:widowControl w:val="0"/>
        <w:numPr>
          <w:ilvl w:val="1"/>
          <w:numId w:val="6"/>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w:t>
      </w:r>
      <w:hyperlink w:anchor="Приложение12" w:history="1">
        <w:r w:rsidRPr="0076302E">
          <w:rPr>
            <w:rFonts w:ascii="Times New Roman" w:eastAsia="Times New Roman" w:hAnsi="Times New Roman" w:cs="Times New Roman"/>
            <w:sz w:val="24"/>
            <w:szCs w:val="24"/>
            <w:u w:val="single"/>
            <w:lang w:eastAsia="ru-RU"/>
          </w:rPr>
          <w:t>Приложении 12</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1"/>
          <w:numId w:val="6"/>
        </w:numPr>
        <w:spacing w:after="0" w:line="276"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Блок-схема предоставления Муниципальной услуги приведена в </w:t>
      </w:r>
      <w:hyperlink w:anchor="Приложение13" w:history="1">
        <w:r w:rsidRPr="0076302E">
          <w:rPr>
            <w:rFonts w:ascii="Times New Roman" w:eastAsia="Times New Roman" w:hAnsi="Times New Roman" w:cs="Times New Roman"/>
            <w:sz w:val="24"/>
            <w:szCs w:val="24"/>
            <w:u w:val="single"/>
            <w:lang w:eastAsia="ru-RU"/>
          </w:rPr>
          <w:t>Приложении 13</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82" w:name="Раздел4"/>
      <w:bookmarkStart w:id="83" w:name="_Toc494198872"/>
      <w:r w:rsidRPr="0076302E">
        <w:rPr>
          <w:rFonts w:ascii="Times New Roman" w:eastAsia="Times New Roman" w:hAnsi="Times New Roman" w:cs="Times New Roman"/>
          <w:b/>
          <w:bCs/>
          <w:iCs/>
          <w:sz w:val="24"/>
          <w:szCs w:val="28"/>
          <w:lang w:val="x-none" w:eastAsia="ru-RU"/>
        </w:rPr>
        <w:t xml:space="preserve">IV. Порядок и формы контроля за исполнением </w:t>
      </w:r>
      <w:r w:rsidRPr="0076302E">
        <w:rPr>
          <w:rFonts w:ascii="Times New Roman" w:eastAsia="Times New Roman" w:hAnsi="Times New Roman" w:cs="Times New Roman"/>
          <w:b/>
          <w:bCs/>
          <w:iCs/>
          <w:sz w:val="24"/>
          <w:szCs w:val="28"/>
          <w:lang w:eastAsia="ru-RU"/>
        </w:rPr>
        <w:t xml:space="preserve">Административного </w:t>
      </w:r>
      <w:bookmarkEnd w:id="82"/>
      <w:r w:rsidRPr="0076302E">
        <w:rPr>
          <w:rFonts w:ascii="Times New Roman" w:eastAsia="Times New Roman" w:hAnsi="Times New Roman" w:cs="Times New Roman"/>
          <w:b/>
          <w:bCs/>
          <w:iCs/>
          <w:sz w:val="24"/>
          <w:szCs w:val="28"/>
          <w:lang w:val="x-none" w:eastAsia="ru-RU"/>
        </w:rPr>
        <w:t>регламента</w:t>
      </w:r>
      <w:bookmarkEnd w:id="83"/>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84" w:name="пункт25"/>
      <w:bookmarkStart w:id="85" w:name="_Toc494198873"/>
      <w:r w:rsidRPr="0076302E">
        <w:rPr>
          <w:rFonts w:ascii="Times New Roman" w:eastAsia="Times New Roman" w:hAnsi="Times New Roman" w:cs="Times New Roman"/>
          <w:b/>
          <w:sz w:val="24"/>
          <w:szCs w:val="24"/>
        </w:rPr>
        <w:t>Порядок осуществления контроля за соблюдением и исполнением должностными лицами, государственными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84"/>
      <w:bookmarkEnd w:id="85"/>
    </w:p>
    <w:p w:rsidR="0076302E" w:rsidRPr="0076302E" w:rsidRDefault="0076302E" w:rsidP="0076302E">
      <w:pPr>
        <w:widowControl w:val="0"/>
        <w:numPr>
          <w:ilvl w:val="1"/>
          <w:numId w:val="2"/>
        </w:numPr>
        <w:tabs>
          <w:tab w:val="left" w:pos="42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Контроль за соблюдением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в форме:</w:t>
      </w:r>
    </w:p>
    <w:p w:rsidR="0076302E" w:rsidRPr="0076302E" w:rsidRDefault="0076302E" w:rsidP="0076302E">
      <w:pPr>
        <w:widowControl w:val="0"/>
        <w:tabs>
          <w:tab w:val="left" w:pos="42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текущего контроля за соблюдением полноты и качества предоставления Муниципальной услуги (далее - Текущий контроль);</w:t>
      </w:r>
    </w:p>
    <w:p w:rsidR="0076302E" w:rsidRPr="0076302E" w:rsidRDefault="0076302E" w:rsidP="0076302E">
      <w:pPr>
        <w:widowControl w:val="0"/>
        <w:tabs>
          <w:tab w:val="left" w:pos="42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2) контроля за соблюдением порядка предоставления Муниципальной услуги.</w:t>
      </w:r>
    </w:p>
    <w:p w:rsidR="0076302E" w:rsidRPr="0076302E" w:rsidRDefault="0076302E" w:rsidP="0076302E">
      <w:pPr>
        <w:widowControl w:val="0"/>
        <w:numPr>
          <w:ilvl w:val="1"/>
          <w:numId w:val="2"/>
        </w:numPr>
        <w:tabs>
          <w:tab w:val="left" w:pos="42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Текущий контроль осуществляет </w:t>
      </w:r>
      <w:r w:rsidR="00341674">
        <w:rPr>
          <w:rFonts w:ascii="Times New Roman" w:eastAsia="Times New Roman" w:hAnsi="Times New Roman" w:cs="Times New Roman"/>
          <w:sz w:val="24"/>
          <w:szCs w:val="24"/>
          <w:lang w:eastAsia="ru-RU"/>
        </w:rPr>
        <w:t>Руководит</w:t>
      </w:r>
      <w:r w:rsidR="00C54CCF">
        <w:rPr>
          <w:rFonts w:ascii="Times New Roman" w:eastAsia="Times New Roman" w:hAnsi="Times New Roman" w:cs="Times New Roman"/>
          <w:sz w:val="24"/>
          <w:szCs w:val="24"/>
          <w:lang w:eastAsia="ru-RU"/>
        </w:rPr>
        <w:t xml:space="preserve">елем </w:t>
      </w:r>
      <w:proofErr w:type="gramStart"/>
      <w:r w:rsidR="00C54CCF">
        <w:rPr>
          <w:rFonts w:ascii="Times New Roman" w:eastAsia="Times New Roman" w:hAnsi="Times New Roman" w:cs="Times New Roman"/>
          <w:sz w:val="24"/>
          <w:szCs w:val="24"/>
          <w:lang w:eastAsia="ru-RU"/>
        </w:rPr>
        <w:t>Администрации</w:t>
      </w:r>
      <w:proofErr w:type="gramEnd"/>
      <w:r w:rsidR="00C54CCF">
        <w:rPr>
          <w:rFonts w:ascii="Times New Roman" w:eastAsia="Times New Roman" w:hAnsi="Times New Roman" w:cs="Times New Roman"/>
          <w:sz w:val="24"/>
          <w:szCs w:val="24"/>
          <w:lang w:eastAsia="ru-RU"/>
        </w:rPr>
        <w:t xml:space="preserve"> ЗАТО городской округ Молодежный Московской области</w:t>
      </w:r>
      <w:r w:rsidRPr="0076302E">
        <w:rPr>
          <w:rFonts w:ascii="Times New Roman" w:eastAsia="Times New Roman" w:hAnsi="Times New Roman" w:cs="Times New Roman"/>
          <w:sz w:val="24"/>
          <w:szCs w:val="24"/>
          <w:lang w:eastAsia="ru-RU"/>
        </w:rPr>
        <w:t xml:space="preserve"> и уполномоченные им должностные лица.</w:t>
      </w:r>
    </w:p>
    <w:p w:rsidR="0076302E" w:rsidRPr="0076302E" w:rsidRDefault="0076302E" w:rsidP="0076302E">
      <w:pPr>
        <w:widowControl w:val="0"/>
        <w:numPr>
          <w:ilvl w:val="1"/>
          <w:numId w:val="2"/>
        </w:numPr>
        <w:tabs>
          <w:tab w:val="left" w:pos="426"/>
        </w:tabs>
        <w:spacing w:before="120" w:after="12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Текущий контроль осуществляется в порядке, установленном </w:t>
      </w:r>
      <w:r w:rsidR="00126F0B">
        <w:rPr>
          <w:rFonts w:ascii="Times New Roman" w:eastAsia="Times New Roman" w:hAnsi="Times New Roman" w:cs="Times New Roman"/>
          <w:sz w:val="24"/>
          <w:szCs w:val="24"/>
          <w:lang w:eastAsia="ru-RU"/>
        </w:rPr>
        <w:t>Руководителем Администрации</w:t>
      </w:r>
      <w:r w:rsidRPr="0076302E">
        <w:rPr>
          <w:rFonts w:ascii="Times New Roman" w:eastAsia="Times New Roman" w:hAnsi="Times New Roman" w:cs="Times New Roman"/>
          <w:sz w:val="24"/>
          <w:szCs w:val="24"/>
          <w:lang w:eastAsia="ru-RU"/>
        </w:rPr>
        <w:t>, для контроля за исполнением правовых актов Администрации.</w:t>
      </w:r>
    </w:p>
    <w:p w:rsidR="0076302E" w:rsidRDefault="0076302E" w:rsidP="0076302E">
      <w:pPr>
        <w:widowControl w:val="0"/>
        <w:numPr>
          <w:ilvl w:val="1"/>
          <w:numId w:val="2"/>
        </w:numPr>
        <w:tabs>
          <w:tab w:val="left" w:pos="426"/>
        </w:tabs>
        <w:spacing w:before="120" w:after="12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утвержденным постановлением Правительства Московской области от 16 апреля 2015 года № </w:t>
      </w:r>
      <w:r w:rsidRPr="0076302E">
        <w:rPr>
          <w:rFonts w:ascii="Times New Roman" w:eastAsia="Times New Roman" w:hAnsi="Times New Roman" w:cs="Times New Roman"/>
          <w:sz w:val="24"/>
          <w:szCs w:val="24"/>
          <w:u w:val="single"/>
          <w:lang w:eastAsia="ru-RU"/>
        </w:rPr>
        <w:t>253/14</w:t>
      </w:r>
      <w:r w:rsidRPr="0076302E">
        <w:rPr>
          <w:rFonts w:ascii="Times New Roman" w:eastAsia="Times New Roman" w:hAnsi="Times New Roman" w:cs="Times New Roman"/>
          <w:sz w:val="24"/>
          <w:szCs w:val="24"/>
          <w:lang w:eastAsia="ru-RU"/>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126F0B" w:rsidRDefault="00126F0B" w:rsidP="00126F0B">
      <w:pPr>
        <w:widowControl w:val="0"/>
        <w:tabs>
          <w:tab w:val="left" w:pos="426"/>
        </w:tabs>
        <w:spacing w:before="120" w:after="120" w:line="240" w:lineRule="auto"/>
        <w:contextualSpacing/>
        <w:jc w:val="both"/>
        <w:rPr>
          <w:rFonts w:ascii="Times New Roman" w:eastAsia="Times New Roman" w:hAnsi="Times New Roman" w:cs="Times New Roman"/>
          <w:sz w:val="24"/>
          <w:szCs w:val="24"/>
          <w:lang w:eastAsia="ru-RU"/>
        </w:rPr>
      </w:pPr>
    </w:p>
    <w:p w:rsidR="00126F0B" w:rsidRPr="0076302E" w:rsidRDefault="00126F0B" w:rsidP="00126F0B">
      <w:pPr>
        <w:widowControl w:val="0"/>
        <w:tabs>
          <w:tab w:val="left" w:pos="426"/>
        </w:tabs>
        <w:spacing w:before="120" w:after="120" w:line="240" w:lineRule="auto"/>
        <w:contextualSpacing/>
        <w:jc w:val="both"/>
        <w:rPr>
          <w:rFonts w:ascii="Times New Roman" w:eastAsia="Times New Roman" w:hAnsi="Times New Roman" w:cs="Times New Roman"/>
          <w:sz w:val="24"/>
          <w:szCs w:val="24"/>
          <w:lang w:eastAsia="ru-RU"/>
        </w:rPr>
      </w:pP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86" w:name="пункт26"/>
      <w:bookmarkStart w:id="87" w:name="_Toc494198874"/>
      <w:r w:rsidRPr="0076302E">
        <w:rPr>
          <w:rFonts w:ascii="Times New Roman" w:eastAsia="Times New Roman" w:hAnsi="Times New Roman" w:cs="Times New Roman"/>
          <w:b/>
          <w:sz w:val="24"/>
          <w:szCs w:val="24"/>
        </w:rPr>
        <w:t xml:space="preserve">Порядок и периодичность осуществления Текущего контроля полноты и качества предоставления </w:t>
      </w:r>
      <w:r w:rsidRPr="0076302E">
        <w:rPr>
          <w:rFonts w:ascii="Times New Roman" w:eastAsia="Calibri" w:hAnsi="Times New Roman" w:cs="Times New Roman"/>
          <w:b/>
          <w:sz w:val="24"/>
          <w:szCs w:val="24"/>
        </w:rPr>
        <w:t xml:space="preserve">Муниципальной услуги </w:t>
      </w:r>
      <w:r w:rsidRPr="0076302E">
        <w:rPr>
          <w:rFonts w:ascii="Times New Roman" w:eastAsia="Times New Roman" w:hAnsi="Times New Roman" w:cs="Times New Roman"/>
          <w:b/>
          <w:sz w:val="24"/>
          <w:szCs w:val="24"/>
        </w:rPr>
        <w:t xml:space="preserve">и Контроля за соблюдением порядка предоставления </w:t>
      </w:r>
      <w:r w:rsidRPr="0076302E">
        <w:rPr>
          <w:rFonts w:ascii="Times New Roman" w:eastAsia="Calibri" w:hAnsi="Times New Roman" w:cs="Times New Roman"/>
          <w:b/>
          <w:sz w:val="24"/>
          <w:szCs w:val="24"/>
        </w:rPr>
        <w:t>Муниципальной услуги</w:t>
      </w:r>
      <w:bookmarkEnd w:id="86"/>
      <w:bookmarkEnd w:id="87"/>
    </w:p>
    <w:p w:rsidR="0076302E" w:rsidRPr="0076302E" w:rsidRDefault="0076302E" w:rsidP="00126F0B">
      <w:pPr>
        <w:numPr>
          <w:ilvl w:val="1"/>
          <w:numId w:val="2"/>
        </w:numPr>
        <w:tabs>
          <w:tab w:val="left" w:pos="709"/>
          <w:tab w:val="left" w:pos="1134"/>
        </w:tabs>
        <w:spacing w:after="0" w:line="240" w:lineRule="auto"/>
        <w:ind w:left="0" w:firstLine="851"/>
        <w:contextualSpacing/>
        <w:jc w:val="both"/>
        <w:rPr>
          <w:rFonts w:ascii="Times New Roman" w:eastAsia="Calibri" w:hAnsi="Times New Roman" w:cs="Times New Roman"/>
          <w:sz w:val="24"/>
          <w:szCs w:val="24"/>
        </w:rPr>
      </w:pPr>
      <w:bookmarkStart w:id="88" w:name="пункт27"/>
      <w:r w:rsidRPr="0076302E">
        <w:rPr>
          <w:rFonts w:ascii="Times New Roman" w:eastAsia="Calibri" w:hAnsi="Times New Roman" w:cs="Times New Roman"/>
          <w:sz w:val="24"/>
          <w:szCs w:val="24"/>
        </w:rPr>
        <w:t xml:space="preserve">Текущий контроль осуществляется в форме проверки решений и </w:t>
      </w:r>
      <w:proofErr w:type="gramStart"/>
      <w:r w:rsidRPr="0076302E">
        <w:rPr>
          <w:rFonts w:ascii="Times New Roman" w:eastAsia="Calibri" w:hAnsi="Times New Roman" w:cs="Times New Roman"/>
          <w:sz w:val="24"/>
          <w:szCs w:val="24"/>
        </w:rPr>
        <w:t>действий</w:t>
      </w:r>
      <w:proofErr w:type="gramEnd"/>
      <w:r w:rsidRPr="0076302E">
        <w:rPr>
          <w:rFonts w:ascii="Times New Roman" w:eastAsia="Calibri" w:hAnsi="Times New Roman" w:cs="Times New Roman"/>
          <w:sz w:val="24"/>
          <w:szCs w:val="24"/>
        </w:rPr>
        <w:t xml:space="preserve"> участвующих в предоставлении Муниципальной услуги должностных лиц, муниципальных служащих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государственных гражданских служащих Администрации, участвующих в предоставлении Муниципальной услуги.</w:t>
      </w:r>
    </w:p>
    <w:p w:rsidR="0076302E" w:rsidRPr="0076302E" w:rsidRDefault="0076302E" w:rsidP="00126F0B">
      <w:pPr>
        <w:numPr>
          <w:ilvl w:val="1"/>
          <w:numId w:val="2"/>
        </w:numPr>
        <w:tabs>
          <w:tab w:val="left" w:pos="992"/>
          <w:tab w:val="left" w:pos="1134"/>
        </w:tabs>
        <w:spacing w:after="0" w:line="240" w:lineRule="auto"/>
        <w:ind w:firstLine="59"/>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Порядок осуществления Текущего контроля в Администрации устанавливается руководителем Администрации.</w:t>
      </w:r>
    </w:p>
    <w:p w:rsidR="0076302E" w:rsidRPr="0076302E" w:rsidRDefault="0076302E" w:rsidP="0076302E">
      <w:pPr>
        <w:tabs>
          <w:tab w:val="left" w:pos="710"/>
        </w:tabs>
        <w:spacing w:after="0" w:line="240" w:lineRule="auto"/>
        <w:ind w:firstLine="851"/>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25.3. 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настоящего Административного регламента в части соблюдения порядка предоставления Муниципальной услуги.</w:t>
      </w:r>
    </w:p>
    <w:p w:rsidR="0076302E" w:rsidRPr="0076302E" w:rsidRDefault="0076302E" w:rsidP="0076302E">
      <w:pPr>
        <w:tabs>
          <w:tab w:val="left" w:pos="992"/>
          <w:tab w:val="left" w:pos="1134"/>
        </w:tabs>
        <w:spacing w:after="0" w:line="240" w:lineRule="auto"/>
        <w:ind w:firstLine="851"/>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25.4. Плановые проверки Администрации или должностного лица Администрации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76302E" w:rsidRPr="0076302E" w:rsidRDefault="0076302E" w:rsidP="0076302E">
      <w:pPr>
        <w:tabs>
          <w:tab w:val="left" w:pos="992"/>
          <w:tab w:val="left" w:pos="1134"/>
        </w:tabs>
        <w:spacing w:after="0" w:line="240" w:lineRule="auto"/>
        <w:ind w:firstLine="851"/>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25.5. Внеплановые проверки Администрации или должностного лица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76302E" w:rsidRPr="0076302E" w:rsidRDefault="0076302E" w:rsidP="0076302E">
      <w:pPr>
        <w:tabs>
          <w:tab w:val="left" w:pos="992"/>
          <w:tab w:val="left" w:pos="1134"/>
        </w:tabs>
        <w:spacing w:after="0" w:line="240" w:lineRule="auto"/>
        <w:ind w:firstLine="851"/>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25.6. 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76302E" w:rsidRPr="0076302E" w:rsidRDefault="0076302E" w:rsidP="0076302E">
      <w:pPr>
        <w:tabs>
          <w:tab w:val="left" w:pos="992"/>
          <w:tab w:val="left" w:pos="1134"/>
        </w:tabs>
        <w:spacing w:after="0" w:line="240" w:lineRule="auto"/>
        <w:ind w:firstLine="851"/>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25.7. Должностными лицами Администрации, ответственными за соблюдение порядка предоставления Муниципальной услуги, являются руководители структурных подразделений Администрации, указанных в пункте 5.1 настоящего Административного регламента.</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89" w:name="_Toc494198875"/>
      <w:r w:rsidRPr="0076302E">
        <w:rPr>
          <w:rFonts w:ascii="Times New Roman" w:eastAsia="Times New Roman" w:hAnsi="Times New Roman" w:cs="Times New Roman"/>
          <w:b/>
          <w:sz w:val="24"/>
          <w:szCs w:val="24"/>
        </w:rPr>
        <w:t xml:space="preserve">Ответственность должностных лиц, муниципальных служащих, работников Администрации и МФЦ за решения и действия (бездействие), принимаемые (осуществляемые) ими в ходе предоставления </w:t>
      </w:r>
      <w:bookmarkEnd w:id="88"/>
      <w:r w:rsidRPr="0076302E">
        <w:rPr>
          <w:rFonts w:ascii="Times New Roman" w:eastAsia="Times New Roman" w:hAnsi="Times New Roman" w:cs="Times New Roman"/>
          <w:b/>
          <w:sz w:val="24"/>
          <w:szCs w:val="24"/>
        </w:rPr>
        <w:t>Муниципальной услуги</w:t>
      </w:r>
      <w:bookmarkEnd w:id="89"/>
    </w:p>
    <w:p w:rsidR="0076302E" w:rsidRPr="0076302E" w:rsidRDefault="0076302E" w:rsidP="0076302E">
      <w:pPr>
        <w:numPr>
          <w:ilvl w:val="1"/>
          <w:numId w:val="2"/>
        </w:numPr>
        <w:tabs>
          <w:tab w:val="left" w:pos="-1701"/>
          <w:tab w:val="left" w:pos="1134"/>
        </w:tabs>
        <w:autoSpaceDE w:val="0"/>
        <w:autoSpaceDN w:val="0"/>
        <w:adjustRightInd w:val="0"/>
        <w:spacing w:after="0" w:line="240" w:lineRule="auto"/>
        <w:ind w:firstLine="698"/>
        <w:contextualSpacing/>
        <w:jc w:val="both"/>
        <w:rPr>
          <w:rFonts w:ascii="Times New Roman" w:eastAsia="Times New Roman" w:hAnsi="Times New Roman" w:cs="Times New Roman"/>
          <w:sz w:val="24"/>
          <w:szCs w:val="24"/>
          <w:lang w:eastAsia="ru-RU"/>
        </w:rPr>
      </w:pPr>
      <w:bookmarkStart w:id="90" w:name="пункт28"/>
      <w:r w:rsidRPr="0076302E">
        <w:rPr>
          <w:rFonts w:ascii="Times New Roman" w:eastAsia="Times New Roman" w:hAnsi="Times New Roman" w:cs="Times New Roman"/>
          <w:sz w:val="24"/>
          <w:szCs w:val="24"/>
          <w:lang w:eastAsia="ru-RU"/>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законодательством Российской Федерации.</w:t>
      </w:r>
    </w:p>
    <w:p w:rsidR="0076302E" w:rsidRPr="0076302E" w:rsidRDefault="0076302E" w:rsidP="0076302E">
      <w:pPr>
        <w:numPr>
          <w:ilvl w:val="1"/>
          <w:numId w:val="2"/>
        </w:numPr>
        <w:tabs>
          <w:tab w:val="left" w:pos="-1701"/>
          <w:tab w:val="left" w:pos="1134"/>
        </w:tabs>
        <w:autoSpaceDE w:val="0"/>
        <w:autoSpaceDN w:val="0"/>
        <w:adjustRightInd w:val="0"/>
        <w:spacing w:after="0" w:line="240" w:lineRule="auto"/>
        <w:ind w:firstLine="698"/>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76302E" w:rsidRPr="0076302E" w:rsidRDefault="0076302E" w:rsidP="0076302E">
      <w:pPr>
        <w:numPr>
          <w:ilvl w:val="1"/>
          <w:numId w:val="2"/>
        </w:numPr>
        <w:tabs>
          <w:tab w:val="left" w:pos="-1701"/>
          <w:tab w:val="left" w:pos="1134"/>
        </w:tabs>
        <w:autoSpaceDE w:val="0"/>
        <w:autoSpaceDN w:val="0"/>
        <w:adjustRightInd w:val="0"/>
        <w:spacing w:after="0" w:line="240" w:lineRule="auto"/>
        <w:ind w:firstLine="698"/>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Нарушение порядка предоставления Муниципальной услуги, повлекшее не</w:t>
      </w:r>
      <w:r w:rsidR="00126F0B">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24"/>
          <w:szCs w:val="24"/>
          <w:lang w:eastAsia="ru-RU"/>
        </w:rPr>
        <w:t>предоставление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76302E" w:rsidRPr="0076302E" w:rsidRDefault="0076302E" w:rsidP="0076302E">
      <w:pPr>
        <w:numPr>
          <w:ilvl w:val="1"/>
          <w:numId w:val="2"/>
        </w:numPr>
        <w:tabs>
          <w:tab w:val="left" w:pos="-1701"/>
          <w:tab w:val="left" w:pos="1134"/>
        </w:tabs>
        <w:autoSpaceDE w:val="0"/>
        <w:autoSpaceDN w:val="0"/>
        <w:adjustRightInd w:val="0"/>
        <w:spacing w:after="0" w:line="240" w:lineRule="auto"/>
        <w:ind w:firstLine="698"/>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5) нарушение срока предоставления Муниципальной услуги, установленного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6) отказ в приеме документов у Заявителя (представителя Заявителя), если основания для отказа не предусмотрены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7) отказ в предоставлении Муниципальной услуги, если основания для отказа не предусмотрены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6302E" w:rsidRPr="0076302E" w:rsidRDefault="0076302E" w:rsidP="0076302E">
      <w:pPr>
        <w:numPr>
          <w:ilvl w:val="1"/>
          <w:numId w:val="2"/>
        </w:numPr>
        <w:tabs>
          <w:tab w:val="left" w:pos="-1701"/>
          <w:tab w:val="left" w:pos="1134"/>
        </w:tabs>
        <w:autoSpaceDE w:val="0"/>
        <w:autoSpaceDN w:val="0"/>
        <w:adjustRightInd w:val="0"/>
        <w:spacing w:after="0" w:line="240" w:lineRule="auto"/>
        <w:ind w:firstLine="698"/>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Должностным лицом Администрации, ответственным за соблюдение порядка предоставления Муниципальной услуги, являются руководитель структурного подразделения Администрации, указанного в пункте 5.1. настоящего Административного регламента.</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91" w:name="_Toc494198876"/>
      <w:r w:rsidRPr="0076302E">
        <w:rPr>
          <w:rFonts w:ascii="Times New Roman" w:eastAsia="Times New Roman" w:hAnsi="Times New Roman" w:cs="Times New Roman"/>
          <w:b/>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90"/>
      <w:bookmarkEnd w:id="91"/>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Требованиями к порядку и формам Текущего контроля за предоставлением Муниципальной услуги являются:</w:t>
      </w:r>
    </w:p>
    <w:p w:rsidR="0076302E" w:rsidRPr="0076302E" w:rsidRDefault="0076302E" w:rsidP="0076302E">
      <w:pPr>
        <w:tabs>
          <w:tab w:val="left" w:pos="-1701"/>
          <w:tab w:val="left" w:pos="1134"/>
        </w:tabs>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независимость;</w:t>
      </w:r>
    </w:p>
    <w:p w:rsidR="0076302E" w:rsidRPr="0076302E" w:rsidRDefault="0076302E" w:rsidP="0076302E">
      <w:pPr>
        <w:tabs>
          <w:tab w:val="left" w:pos="-1701"/>
          <w:tab w:val="left" w:pos="-1560"/>
        </w:tabs>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тщательность.</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Независимость текущего контроля заключается в том, должностное лицо, уполномоченное на его осуществление независимо от должностного лица, муниципального служащего, работника Администрации, участвующего в предоставлении Муниципальной услуги, в том числе не имеет родства с ним.</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(бездействия) должностных лиц Администрации и принятые ими решения, связанные с предоставлением Муниципальной услуги.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76302E" w:rsidRPr="0076302E" w:rsidRDefault="0076302E" w:rsidP="0076302E">
      <w:pPr>
        <w:numPr>
          <w:ilvl w:val="1"/>
          <w:numId w:val="2"/>
        </w:numPr>
        <w:tabs>
          <w:tab w:val="left" w:pos="-1701"/>
          <w:tab w:val="left" w:pos="-1560"/>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76302E" w:rsidRPr="0076302E" w:rsidRDefault="0076302E" w:rsidP="0076302E">
      <w:pPr>
        <w:numPr>
          <w:ilvl w:val="1"/>
          <w:numId w:val="2"/>
        </w:numPr>
        <w:tabs>
          <w:tab w:val="left" w:pos="-1701"/>
          <w:tab w:val="left" w:pos="-1560"/>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Заявители могут контролировать предоставление Муниципальной услуги путем получения информации о ходе предоставлении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92" w:name="Раздел5"/>
      <w:bookmarkStart w:id="93" w:name="_Toc494198877"/>
      <w:r w:rsidRPr="0076302E">
        <w:rPr>
          <w:rFonts w:ascii="Times New Roman" w:eastAsia="Times New Roman" w:hAnsi="Times New Roman" w:cs="Times New Roman"/>
          <w:b/>
          <w:bCs/>
          <w:iCs/>
          <w:sz w:val="24"/>
          <w:szCs w:val="28"/>
          <w:lang w:val="x-none" w:eastAsia="ru-RU"/>
        </w:rPr>
        <w:t xml:space="preserve">V. Досудебный (внесудебный) порядок обжалования решений и действий (бездействия) должностных лиц, муниципальных служащих, работников Администрации, а также работников МФЦ, участвующих в предоставлении </w:t>
      </w:r>
      <w:bookmarkEnd w:id="92"/>
      <w:r w:rsidRPr="0076302E">
        <w:rPr>
          <w:rFonts w:ascii="Times New Roman" w:eastAsia="Times New Roman" w:hAnsi="Times New Roman" w:cs="Times New Roman"/>
          <w:b/>
          <w:bCs/>
          <w:iCs/>
          <w:sz w:val="24"/>
          <w:szCs w:val="28"/>
          <w:lang w:eastAsia="ru-RU"/>
        </w:rPr>
        <w:t>Муниципальной у</w:t>
      </w:r>
      <w:r w:rsidRPr="0076302E">
        <w:rPr>
          <w:rFonts w:ascii="Times New Roman" w:eastAsia="Times New Roman" w:hAnsi="Times New Roman" w:cs="Times New Roman"/>
          <w:b/>
          <w:bCs/>
          <w:iCs/>
          <w:sz w:val="24"/>
          <w:szCs w:val="28"/>
          <w:lang w:val="x-none" w:eastAsia="ru-RU"/>
        </w:rPr>
        <w:t>слуги</w:t>
      </w:r>
      <w:bookmarkEnd w:id="93"/>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94" w:name="пункт29"/>
      <w:bookmarkStart w:id="95" w:name="_Toc494198878"/>
      <w:r w:rsidRPr="0076302E">
        <w:rPr>
          <w:rFonts w:ascii="Times New Roman" w:eastAsia="Times New Roman" w:hAnsi="Times New Roman" w:cs="Times New Roman"/>
          <w:b/>
          <w:sz w:val="24"/>
          <w:szCs w:val="24"/>
        </w:rPr>
        <w:t>Право заявителя подать жалобу на решение Администрации</w:t>
      </w:r>
      <w:bookmarkEnd w:id="94"/>
      <w:r w:rsidRPr="0076302E">
        <w:rPr>
          <w:rFonts w:ascii="Times New Roman" w:eastAsia="Times New Roman" w:hAnsi="Times New Roman" w:cs="Times New Roman"/>
          <w:b/>
          <w:sz w:val="24"/>
          <w:szCs w:val="24"/>
        </w:rPr>
        <w:t xml:space="preserve"> и (или) действие (бездействие) должностных лиц, муниципальных служащих, работников Администрации, а также работников МФЦ, участвующих в предоставлении Муниципальной услуги</w:t>
      </w:r>
      <w:bookmarkEnd w:id="95"/>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Заявитель имеет право обратиться в Администрацию, МФЦ, Министерство государственного управления, информационных технологий и связи Московской области с жалобой, в том числе в следующих случаях:</w:t>
      </w:r>
    </w:p>
    <w:p w:rsidR="0076302E" w:rsidRPr="0076302E" w:rsidRDefault="0076302E" w:rsidP="0076302E">
      <w:pPr>
        <w:numPr>
          <w:ilvl w:val="0"/>
          <w:numId w:val="7"/>
        </w:numPr>
        <w:tabs>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нарушение срока регистрации заявления Заявителя о предоставлении Муниципальной услуги, установленного настоящим Административным регламентом;</w:t>
      </w:r>
    </w:p>
    <w:p w:rsidR="0076302E" w:rsidRPr="0076302E" w:rsidRDefault="0076302E" w:rsidP="0076302E">
      <w:pPr>
        <w:numPr>
          <w:ilvl w:val="0"/>
          <w:numId w:val="7"/>
        </w:numPr>
        <w:tabs>
          <w:tab w:val="left" w:pos="-2552"/>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нарушение срока предоставления Муниципальной услуги, установленного настоящим Административным регламентом;</w:t>
      </w:r>
    </w:p>
    <w:p w:rsidR="0076302E" w:rsidRPr="0076302E" w:rsidRDefault="0076302E" w:rsidP="0076302E">
      <w:pPr>
        <w:numPr>
          <w:ilvl w:val="0"/>
          <w:numId w:val="7"/>
        </w:numPr>
        <w:tabs>
          <w:tab w:val="left" w:pos="0"/>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требование у Заявителя документов, не предусмотренных настоящим Административным регламентом для предоставления Муниципальной услуги;</w:t>
      </w:r>
    </w:p>
    <w:p w:rsidR="0076302E" w:rsidRPr="0076302E" w:rsidRDefault="0076302E" w:rsidP="0076302E">
      <w:pPr>
        <w:numPr>
          <w:ilvl w:val="0"/>
          <w:numId w:val="7"/>
        </w:numPr>
        <w:tabs>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отказ в приеме документов у Заявителя, если основания отказа не предусмотрены настоящим Административным регламентом;</w:t>
      </w:r>
    </w:p>
    <w:p w:rsidR="0076302E" w:rsidRPr="0076302E" w:rsidRDefault="0076302E" w:rsidP="0076302E">
      <w:pPr>
        <w:numPr>
          <w:ilvl w:val="0"/>
          <w:numId w:val="7"/>
        </w:numPr>
        <w:tabs>
          <w:tab w:val="left" w:pos="0"/>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отказ в предоставлении Муниципальной услуги, если основания отказа не предусмотрены настоящим Административным регламентом;</w:t>
      </w:r>
    </w:p>
    <w:p w:rsidR="0076302E" w:rsidRPr="0076302E" w:rsidRDefault="0076302E" w:rsidP="0076302E">
      <w:pPr>
        <w:numPr>
          <w:ilvl w:val="0"/>
          <w:numId w:val="7"/>
        </w:numPr>
        <w:tabs>
          <w:tab w:val="left" w:pos="0"/>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требование с Заявителя при предоставлении Муниципальной услуги платы, не предусмотренной настоящим Административным регламентом;</w:t>
      </w:r>
    </w:p>
    <w:p w:rsidR="0076302E" w:rsidRPr="0076302E" w:rsidRDefault="0076302E" w:rsidP="0076302E">
      <w:pPr>
        <w:numPr>
          <w:ilvl w:val="0"/>
          <w:numId w:val="7"/>
        </w:numPr>
        <w:tabs>
          <w:tab w:val="left" w:pos="0"/>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отказ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Жалоба подается в письменной форме на бумажном носителе либо в электронной форме. </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Жалоба может быть направлена по почте, через МФЦ, с использованием информационно-телекоммуникационной сети «Интернет», официального сайта Администрации, порталы uslugi.mosreg.ru, vmeste.mosreg.ru, а также может быть принята при личном приеме Заявителя.</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Жалоба должна содержать:</w:t>
      </w:r>
    </w:p>
    <w:p w:rsidR="0076302E" w:rsidRPr="0076302E" w:rsidRDefault="0076302E" w:rsidP="0076302E">
      <w:pPr>
        <w:autoSpaceDE w:val="0"/>
        <w:autoSpaceDN w:val="0"/>
        <w:adjustRightInd w:val="0"/>
        <w:spacing w:after="0" w:line="240" w:lineRule="auto"/>
        <w:ind w:firstLine="70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а) наименование органа, предоставляющего </w:t>
      </w:r>
      <w:r w:rsidRPr="0076302E">
        <w:rPr>
          <w:rFonts w:ascii="Times New Roman" w:eastAsia="Times New Roman" w:hAnsi="Times New Roman" w:cs="Times New Roman"/>
          <w:sz w:val="24"/>
          <w:szCs w:val="24"/>
        </w:rPr>
        <w:t>Муниципальной услуги</w:t>
      </w:r>
      <w:r w:rsidRPr="0076302E">
        <w:rPr>
          <w:rFonts w:ascii="Times New Roman" w:eastAsia="Calibri" w:hAnsi="Times New Roman" w:cs="Times New Roman"/>
          <w:sz w:val="24"/>
          <w:szCs w:val="24"/>
        </w:rPr>
        <w:t xml:space="preserve">, либо организации, участвующей в предоставлении Муниципальной услуги слуги (МФЦ); фамилию, имя, отчество должностного лица, государственного служащего, работника органа, предоставляющего </w:t>
      </w:r>
      <w:r w:rsidRPr="0076302E">
        <w:rPr>
          <w:rFonts w:ascii="Times New Roman" w:eastAsia="Times New Roman" w:hAnsi="Times New Roman" w:cs="Times New Roman"/>
          <w:sz w:val="24"/>
          <w:szCs w:val="24"/>
        </w:rPr>
        <w:t>Муниципальной услуги</w:t>
      </w:r>
      <w:r w:rsidRPr="0076302E">
        <w:rPr>
          <w:rFonts w:ascii="Times New Roman" w:eastAsia="Calibri" w:hAnsi="Times New Roman" w:cs="Times New Roman"/>
          <w:sz w:val="24"/>
          <w:szCs w:val="24"/>
        </w:rPr>
        <w:t xml:space="preserve"> либо работника организации, участвующей в предоставлении </w:t>
      </w:r>
      <w:r w:rsidRPr="0076302E">
        <w:rPr>
          <w:rFonts w:ascii="Times New Roman" w:eastAsia="Times New Roman" w:hAnsi="Times New Roman" w:cs="Times New Roman"/>
          <w:sz w:val="24"/>
          <w:szCs w:val="24"/>
        </w:rPr>
        <w:t>Муниципальной услуги</w:t>
      </w:r>
      <w:r w:rsidRPr="0076302E">
        <w:rPr>
          <w:rFonts w:ascii="Times New Roman" w:eastAsia="Calibri" w:hAnsi="Times New Roman" w:cs="Times New Roman"/>
          <w:sz w:val="24"/>
          <w:szCs w:val="24"/>
        </w:rPr>
        <w:t>, решения и действия (бездействие) которого обжалуются;</w:t>
      </w:r>
    </w:p>
    <w:p w:rsidR="0076302E" w:rsidRPr="0076302E" w:rsidRDefault="0076302E" w:rsidP="0076302E">
      <w:pPr>
        <w:autoSpaceDE w:val="0"/>
        <w:autoSpaceDN w:val="0"/>
        <w:adjustRightInd w:val="0"/>
        <w:spacing w:after="0" w:line="240" w:lineRule="auto"/>
        <w:ind w:firstLine="70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6302E" w:rsidRPr="0076302E" w:rsidRDefault="0076302E" w:rsidP="0076302E">
      <w:pPr>
        <w:autoSpaceDE w:val="0"/>
        <w:autoSpaceDN w:val="0"/>
        <w:adjustRightInd w:val="0"/>
        <w:spacing w:after="0" w:line="240" w:lineRule="auto"/>
        <w:ind w:firstLine="70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 сведения об обжалуемых решениях и действиях (бездействии);</w:t>
      </w:r>
    </w:p>
    <w:p w:rsidR="0076302E" w:rsidRPr="0076302E" w:rsidRDefault="0076302E" w:rsidP="0076302E">
      <w:pPr>
        <w:autoSpaceDE w:val="0"/>
        <w:autoSpaceDN w:val="0"/>
        <w:adjustRightInd w:val="0"/>
        <w:spacing w:after="0" w:line="240" w:lineRule="auto"/>
        <w:ind w:firstLine="70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г) доводы, на основании которых Заявитель не согласен с решением и действием (бездействием).</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Заявителем могут быть представлены документы (при наличии), подтверждающие его доводы, либо их копии.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Жалоба, поступившая в Администрацию, МФЦ, Министерство государственного управления, информационных технологий и связи Московской области подлежит рассмотрению должностным лицом, уполномоченным на рассмотрение жалоб, который обеспечивает:</w:t>
      </w:r>
    </w:p>
    <w:p w:rsidR="0076302E" w:rsidRPr="0076302E" w:rsidRDefault="0076302E" w:rsidP="0076302E">
      <w:pPr>
        <w:numPr>
          <w:ilvl w:val="0"/>
          <w:numId w:val="21"/>
        </w:numPr>
        <w:tabs>
          <w:tab w:val="left" w:pos="0"/>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прием и рассмотрение жалоб в соответствии с требованиями Федерального </w:t>
      </w:r>
      <w:hyperlink r:id="rId8" w:history="1">
        <w:r w:rsidRPr="0076302E">
          <w:rPr>
            <w:rFonts w:ascii="Times New Roman" w:eastAsia="Times New Roman" w:hAnsi="Times New Roman" w:cs="Times New Roman"/>
            <w:sz w:val="24"/>
            <w:szCs w:val="24"/>
            <w:lang w:eastAsia="ru-RU"/>
          </w:rPr>
          <w:t>закона</w:t>
        </w:r>
      </w:hyperlink>
      <w:r w:rsidRPr="0076302E">
        <w:rPr>
          <w:rFonts w:ascii="Times New Roman" w:eastAsia="Times New Roman" w:hAnsi="Times New Roman" w:cs="Times New Roman"/>
          <w:sz w:val="24"/>
          <w:szCs w:val="24"/>
          <w:lang w:eastAsia="ru-RU"/>
        </w:rPr>
        <w:t xml:space="preserve"> от 27.07.2010 № 210-ФЗ «Об организации предоставления государственных и муниципальных услуг»;</w:t>
      </w:r>
    </w:p>
    <w:p w:rsidR="0076302E" w:rsidRPr="0076302E" w:rsidRDefault="0076302E" w:rsidP="0076302E">
      <w:pPr>
        <w:numPr>
          <w:ilvl w:val="0"/>
          <w:numId w:val="21"/>
        </w:numPr>
        <w:tabs>
          <w:tab w:val="left" w:pos="0"/>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информирование Заявителей о порядке обжалования решений и действий (бездействия), нарушающих их права и законные интересы.</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Жалоба, поступившая в Администрацию, МФЦ, Министерство государственного управления, информационных технологий и связи Московской области подлежит регистрации не позднее следующего рабочего дня со дня ее поступления.</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Жалоба подлежит рассмотрению:</w:t>
      </w:r>
    </w:p>
    <w:p w:rsidR="0076302E" w:rsidRPr="0076302E" w:rsidRDefault="0076302E" w:rsidP="0076302E">
      <w:pPr>
        <w:numPr>
          <w:ilvl w:val="0"/>
          <w:numId w:val="19"/>
        </w:num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 течение 15 рабочих дней со дня ее регистрации в</w:t>
      </w:r>
      <w:r w:rsidRPr="0076302E">
        <w:rPr>
          <w:rFonts w:ascii="Times New Roman" w:eastAsia="Times New Roman" w:hAnsi="Times New Roman" w:cs="Times New Roman"/>
          <w:sz w:val="24"/>
          <w:szCs w:val="24"/>
        </w:rPr>
        <w:t xml:space="preserve"> Администрацию, МФЦ, Министерство государственного управления, информационных технологий и связи Московской области</w:t>
      </w:r>
      <w:r w:rsidRPr="0076302E">
        <w:rPr>
          <w:rFonts w:ascii="Times New Roman" w:eastAsia="Calibri" w:hAnsi="Times New Roman" w:cs="Times New Roman"/>
          <w:sz w:val="24"/>
          <w:szCs w:val="24"/>
        </w:rPr>
        <w:t>.</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bookmarkStart w:id="96" w:name="_Ref438371566"/>
      <w:r w:rsidRPr="0076302E">
        <w:rPr>
          <w:rFonts w:ascii="Times New Roman" w:eastAsia="Times New Roman" w:hAnsi="Times New Roman" w:cs="Times New Roman"/>
          <w:sz w:val="24"/>
          <w:szCs w:val="24"/>
          <w:lang w:eastAsia="ru-RU"/>
        </w:rPr>
        <w:t>В случае если Заявителем в Администрацию, МФЦ, Министерство государственного управления, информационных технологий и связи Московской области подана жалоба, рассмотрение которой не входит в его компетенцию, в течение 3 рабочих дней со дня ее регистрации в Администрации, МФЦ, Министерстве государственного управления, информационных технологий и связи Московской области жалоба перенаправляется в уполномоченный на ее рассмотрение орган, о чем в письменной форме информируется Заявитель.</w:t>
      </w:r>
      <w:bookmarkEnd w:id="96"/>
    </w:p>
    <w:p w:rsidR="0076302E" w:rsidRPr="0076302E" w:rsidRDefault="0076302E" w:rsidP="0076302E">
      <w:pPr>
        <w:tabs>
          <w:tab w:val="left" w:pos="-1701"/>
        </w:tab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ab/>
        <w:t>При этом срок рассмотрения жалобы исчисляется со дня регистрации жалобы в уполномоченном на ее рассмотрение органе.</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 результатам рассмотрения жалобы Администрация, МФЦ, Министерство государственного управления, информационных технологий и связи Московской области принимает одно из следующих решений:</w:t>
      </w:r>
    </w:p>
    <w:p w:rsidR="0076302E" w:rsidRPr="0076302E" w:rsidRDefault="0076302E" w:rsidP="0076302E">
      <w:pPr>
        <w:numPr>
          <w:ilvl w:val="0"/>
          <w:numId w:val="22"/>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Pr="0076302E">
        <w:rPr>
          <w:rFonts w:ascii="Times New Roman" w:eastAsia="Calibri" w:hAnsi="Times New Roman" w:cs="Times New Roman"/>
          <w:sz w:val="24"/>
          <w:szCs w:val="24"/>
        </w:rPr>
        <w:t>Услуги</w:t>
      </w:r>
      <w:r w:rsidRPr="0076302E">
        <w:rPr>
          <w:rFonts w:ascii="Times New Roman" w:eastAsia="Calibri" w:hAnsi="Times New Roman" w:cs="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76302E" w:rsidRPr="0076302E" w:rsidRDefault="0076302E" w:rsidP="0076302E">
      <w:pPr>
        <w:autoSpaceDE w:val="0"/>
        <w:autoSpaceDN w:val="0"/>
        <w:adjustRightInd w:val="0"/>
        <w:spacing w:after="0" w:line="240" w:lineRule="auto"/>
        <w:ind w:left="1068" w:hanging="360"/>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отказывает в удовлетворении жалобы.</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 позднее дня, следующего за днем принятия решения, указанного в пункте 28.11.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удовлетворении жалобы Администрация, МФЦ, Министерство государственного управления, информационных технологий и связи Московской области принимает исчерпывающие меры по устранению выявленных нарушений, в том числе по выдаче Заявителю результата Муниципальной услуги, не позднее 30 рабочих дней со дня принятия решения.</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МФЦ, Министерство государственного управления, информационных технологий и связи Московской области отказывает в удовлетворении жалобы в следующих случаях:</w:t>
      </w:r>
    </w:p>
    <w:p w:rsidR="0076302E" w:rsidRPr="0076302E" w:rsidRDefault="0076302E" w:rsidP="0076302E">
      <w:pPr>
        <w:numPr>
          <w:ilvl w:val="0"/>
          <w:numId w:val="23"/>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наличия вступившего в законную силу решения суда, арбитражного суда по жалобе о том же предмете и по тем же основаниям;</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подачи жалобы лицом, полномочия которого не подтверждены в порядке, установленном законодательством Российской Федерации;</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наличия решения по жалобе, принятого ранее в соответствии с требованиями Регламента в отношении того же заявителя и по тому же предмету жалобы;</w:t>
      </w:r>
    </w:p>
    <w:p w:rsidR="0076302E" w:rsidRPr="0076302E" w:rsidRDefault="0076302E" w:rsidP="0076302E">
      <w:pPr>
        <w:numPr>
          <w:ilvl w:val="0"/>
          <w:numId w:val="19"/>
        </w:numPr>
        <w:autoSpaceDE w:val="0"/>
        <w:autoSpaceDN w:val="0"/>
        <w:adjustRightInd w:val="0"/>
        <w:spacing w:after="0" w:line="240" w:lineRule="auto"/>
        <w:ind w:left="106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признания жалобы необоснованной.</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 или органы прокуратуры соответственно.</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ответе по результатам рассмотрения жалобы указываются:</w:t>
      </w:r>
    </w:p>
    <w:p w:rsidR="0076302E" w:rsidRPr="0076302E" w:rsidRDefault="0076302E" w:rsidP="0076302E">
      <w:pPr>
        <w:numPr>
          <w:ilvl w:val="0"/>
          <w:numId w:val="24"/>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 xml:space="preserve">должность, фамилия, имя, отчество (при наличии) должностного лица </w:t>
      </w:r>
      <w:r w:rsidRPr="0076302E">
        <w:rPr>
          <w:rFonts w:ascii="Times New Roman" w:eastAsia="Times New Roman" w:hAnsi="Times New Roman" w:cs="Times New Roman"/>
          <w:sz w:val="24"/>
          <w:szCs w:val="24"/>
        </w:rPr>
        <w:t>Администрации, МФЦ, Министерства государственного управления, информационных технологий и связи Московской области</w:t>
      </w:r>
      <w:r w:rsidRPr="0076302E">
        <w:rPr>
          <w:rFonts w:ascii="Times New Roman" w:eastAsia="Calibri" w:hAnsi="Times New Roman" w:cs="Times New Roman"/>
          <w:sz w:val="24"/>
          <w:szCs w:val="24"/>
        </w:rPr>
        <w:t>)</w:t>
      </w:r>
      <w:r w:rsidRPr="0076302E">
        <w:rPr>
          <w:rFonts w:ascii="Times New Roman" w:eastAsia="Calibri" w:hAnsi="Times New Roman" w:cs="Times New Roman"/>
          <w:sz w:val="24"/>
          <w:szCs w:val="24"/>
          <w:lang w:eastAsia="ar-SA"/>
        </w:rPr>
        <w:t>, принявшего решение по жалобе;</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76302E" w:rsidRPr="0076302E" w:rsidRDefault="0076302E" w:rsidP="0076302E">
      <w:pPr>
        <w:numPr>
          <w:ilvl w:val="0"/>
          <w:numId w:val="19"/>
        </w:numPr>
        <w:autoSpaceDE w:val="0"/>
        <w:autoSpaceDN w:val="0"/>
        <w:adjustRightInd w:val="0"/>
        <w:spacing w:after="0" w:line="240" w:lineRule="auto"/>
        <w:ind w:left="1068"/>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фамилия, имя, отчество (при наличии) или наименование Заявителя;</w:t>
      </w:r>
    </w:p>
    <w:p w:rsidR="0076302E" w:rsidRPr="0076302E" w:rsidRDefault="0076302E" w:rsidP="0076302E">
      <w:pPr>
        <w:numPr>
          <w:ilvl w:val="0"/>
          <w:numId w:val="19"/>
        </w:numPr>
        <w:autoSpaceDE w:val="0"/>
        <w:autoSpaceDN w:val="0"/>
        <w:adjustRightInd w:val="0"/>
        <w:spacing w:after="0" w:line="240" w:lineRule="auto"/>
        <w:ind w:left="1068"/>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основания для принятия решения по жалобе;</w:t>
      </w:r>
    </w:p>
    <w:p w:rsidR="0076302E" w:rsidRPr="0076302E" w:rsidRDefault="0076302E" w:rsidP="0076302E">
      <w:pPr>
        <w:numPr>
          <w:ilvl w:val="0"/>
          <w:numId w:val="19"/>
        </w:numPr>
        <w:autoSpaceDE w:val="0"/>
        <w:autoSpaceDN w:val="0"/>
        <w:adjustRightInd w:val="0"/>
        <w:spacing w:after="0" w:line="240" w:lineRule="auto"/>
        <w:ind w:left="1068"/>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принятое по жалобе решение;</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Pr="0076302E">
        <w:rPr>
          <w:rFonts w:ascii="Times New Roman" w:eastAsia="Times New Roman" w:hAnsi="Times New Roman" w:cs="Times New Roman"/>
          <w:sz w:val="24"/>
          <w:szCs w:val="24"/>
        </w:rPr>
        <w:t>Муниципальной услуги</w:t>
      </w:r>
      <w:r w:rsidRPr="0076302E">
        <w:rPr>
          <w:rFonts w:ascii="Times New Roman" w:eastAsia="Calibri" w:hAnsi="Times New Roman" w:cs="Times New Roman"/>
          <w:sz w:val="24"/>
          <w:szCs w:val="24"/>
          <w:lang w:eastAsia="ar-SA"/>
        </w:rPr>
        <w:t>;</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76302E" w:rsidRPr="0076302E" w:rsidRDefault="0076302E" w:rsidP="0076302E">
      <w:pPr>
        <w:numPr>
          <w:ilvl w:val="0"/>
          <w:numId w:val="19"/>
        </w:numPr>
        <w:autoSpaceDE w:val="0"/>
        <w:autoSpaceDN w:val="0"/>
        <w:adjustRightInd w:val="0"/>
        <w:spacing w:after="0" w:line="240" w:lineRule="auto"/>
        <w:ind w:left="1066" w:hanging="357"/>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сведения о порядке обжалования принятого по жалобе решения.</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Ответ по результатам рассмотрения жалобы подписывается уполномоченным на рассмотрение жалобы должностным лицом Администрации, МФЦ, Министерства государственного управления, информационных технологий и связи Московской области.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МФЦ, Министерство государственного управления, информационных технологий и связи Московской области вправе оставить жалобу без ответа в следующих случаях:</w:t>
      </w:r>
    </w:p>
    <w:p w:rsidR="0076302E" w:rsidRPr="0076302E" w:rsidRDefault="0076302E" w:rsidP="0076302E">
      <w:pPr>
        <w:numPr>
          <w:ilvl w:val="0"/>
          <w:numId w:val="25"/>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Заявитель вправе обжаловать принятое по жалобе решение в судебном порядке в соответствии с законодательством Российской Федерации.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97" w:name="Раздел6"/>
      <w:bookmarkStart w:id="98" w:name="_Toc494198879"/>
      <w:r w:rsidRPr="0076302E">
        <w:rPr>
          <w:rFonts w:ascii="Times New Roman" w:eastAsia="Times New Roman" w:hAnsi="Times New Roman" w:cs="Times New Roman"/>
          <w:b/>
          <w:bCs/>
          <w:iCs/>
          <w:sz w:val="24"/>
          <w:szCs w:val="28"/>
          <w:lang w:val="x-none" w:eastAsia="ru-RU"/>
        </w:rPr>
        <w:t xml:space="preserve">VI. Правила обработки персональных данных при оказании </w:t>
      </w:r>
      <w:r w:rsidRPr="0076302E">
        <w:rPr>
          <w:rFonts w:ascii="Times New Roman" w:eastAsia="Times New Roman" w:hAnsi="Times New Roman" w:cs="Times New Roman"/>
          <w:b/>
          <w:bCs/>
          <w:iCs/>
          <w:sz w:val="24"/>
          <w:szCs w:val="28"/>
          <w:lang w:eastAsia="ru-RU"/>
        </w:rPr>
        <w:t>Муниципальной у</w:t>
      </w:r>
      <w:r w:rsidRPr="0076302E">
        <w:rPr>
          <w:rFonts w:ascii="Times New Roman" w:eastAsia="Times New Roman" w:hAnsi="Times New Roman" w:cs="Times New Roman"/>
          <w:b/>
          <w:bCs/>
          <w:iCs/>
          <w:sz w:val="24"/>
          <w:szCs w:val="28"/>
          <w:lang w:val="x-none" w:eastAsia="ru-RU"/>
        </w:rPr>
        <w:t>слуги</w:t>
      </w:r>
      <w:bookmarkEnd w:id="97"/>
      <w:bookmarkEnd w:id="98"/>
    </w:p>
    <w:p w:rsidR="0076302E" w:rsidRPr="0076302E" w:rsidRDefault="0076302E" w:rsidP="0076302E">
      <w:pPr>
        <w:numPr>
          <w:ilvl w:val="0"/>
          <w:numId w:val="2"/>
        </w:numPr>
        <w:tabs>
          <w:tab w:val="left" w:pos="1134"/>
        </w:tabs>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99" w:name="_Toc441496566"/>
      <w:bookmarkStart w:id="100" w:name="пункт30"/>
      <w:bookmarkStart w:id="101" w:name="_Toc494198880"/>
      <w:r w:rsidRPr="0076302E">
        <w:rPr>
          <w:rFonts w:ascii="Times New Roman" w:eastAsia="Times New Roman" w:hAnsi="Times New Roman" w:cs="Times New Roman"/>
          <w:b/>
          <w:sz w:val="24"/>
          <w:szCs w:val="24"/>
        </w:rPr>
        <w:t>Правила обработки персональных данных при оказании Муниципальной услуги</w:t>
      </w:r>
      <w:bookmarkEnd w:id="99"/>
      <w:bookmarkEnd w:id="100"/>
      <w:bookmarkEnd w:id="101"/>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Обработка персональных данных при оказании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Обработка персональных данных при оказании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Обработке подлежат только персональные данные, которые отвечают целям их обработки.</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bookmarkStart w:id="102" w:name="_Ref438372417"/>
      <w:r w:rsidRPr="0076302E">
        <w:rPr>
          <w:rFonts w:ascii="Times New Roman" w:eastAsia="Times New Roman" w:hAnsi="Times New Roman" w:cs="Times New Roman"/>
          <w:sz w:val="24"/>
          <w:szCs w:val="24"/>
          <w:lang w:eastAsia="ru-RU"/>
        </w:rPr>
        <w:t>Целью обработки персональных данных является исполнение должностных обязанностей и полномочий сотрудниками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102"/>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w:t>
      </w:r>
      <w:proofErr w:type="gramStart"/>
      <w:r w:rsidRPr="0076302E">
        <w:rPr>
          <w:rFonts w:ascii="Times New Roman" w:eastAsia="Times New Roman" w:hAnsi="Times New Roman" w:cs="Times New Roman"/>
          <w:sz w:val="24"/>
          <w:szCs w:val="24"/>
          <w:lang w:eastAsia="ru-RU"/>
        </w:rPr>
        <w:t>неполных</w:t>
      </w:r>
      <w:proofErr w:type="gramEnd"/>
      <w:r w:rsidRPr="0076302E">
        <w:rPr>
          <w:rFonts w:ascii="Times New Roman" w:eastAsia="Times New Roman" w:hAnsi="Times New Roman" w:cs="Times New Roman"/>
          <w:sz w:val="24"/>
          <w:szCs w:val="24"/>
          <w:lang w:eastAsia="ru-RU"/>
        </w:rPr>
        <w:t xml:space="preserve"> или неточных данных.</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w:t>
      </w:r>
      <w:proofErr w:type="gramStart"/>
      <w:r w:rsidRPr="0076302E">
        <w:rPr>
          <w:rFonts w:ascii="Times New Roman" w:eastAsia="Times New Roman" w:hAnsi="Times New Roman" w:cs="Times New Roman"/>
          <w:sz w:val="24"/>
          <w:szCs w:val="24"/>
          <w:lang w:eastAsia="ru-RU"/>
        </w:rPr>
        <w:t>поручителем</w:t>
      </w:r>
      <w:proofErr w:type="gramEnd"/>
      <w:r w:rsidRPr="0076302E">
        <w:rPr>
          <w:rFonts w:ascii="Times New Roman" w:eastAsia="Times New Roman" w:hAnsi="Times New Roman" w:cs="Times New Roman"/>
          <w:sz w:val="24"/>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соответствии с целью обработки персональных данных, указанной в подпункте 29.4 настоящего Административного регламента, в Администрации обрабатываются персональные данные, указанные в Заявлении (</w:t>
      </w:r>
      <w:hyperlink w:anchor="Приложение6" w:history="1">
        <w:r w:rsidRPr="0076302E">
          <w:rPr>
            <w:rFonts w:ascii="Times New Roman" w:eastAsia="Times New Roman" w:hAnsi="Times New Roman" w:cs="Times New Roman"/>
            <w:sz w:val="24"/>
            <w:szCs w:val="24"/>
            <w:u w:val="single"/>
            <w:lang w:eastAsia="ru-RU"/>
          </w:rPr>
          <w:t>Приложение 6</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и прилагаемых к нему документах.</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соответствии с целью обработки персональных данных, указанной в подпункте 29.4 настоящего Административного регламента, к категории субъектов, персональные данные которых обрабатываются в Администрации, относятся физические лица, обратившиеся за предоставлением Муниципальной услуги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Сроки обработки и хранения указанных выше персональных данных определяются в соответствии со сроком действия соглашения с субъектом, Администрацией,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Администрации),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76302E" w:rsidRPr="0076302E" w:rsidRDefault="0076302E" w:rsidP="0076302E">
      <w:pPr>
        <w:numPr>
          <w:ilvl w:val="0"/>
          <w:numId w:val="2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 xml:space="preserve">знать и выполнять требования законодательства в области обеспечения защиты персональных данных, </w:t>
      </w:r>
      <w:r w:rsidRPr="0076302E">
        <w:rPr>
          <w:rFonts w:ascii="Times New Roman" w:eastAsia="Times New Roman" w:hAnsi="Times New Roman" w:cs="Times New Roman"/>
          <w:sz w:val="24"/>
          <w:szCs w:val="24"/>
        </w:rPr>
        <w:t>настоящего Административного регламента</w:t>
      </w:r>
      <w:r w:rsidRPr="0076302E">
        <w:rPr>
          <w:rFonts w:ascii="Times New Roman" w:eastAsia="Calibri" w:hAnsi="Times New Roman" w:cs="Times New Roman"/>
          <w:sz w:val="24"/>
          <w:szCs w:val="24"/>
          <w:lang w:eastAsia="ar-SA"/>
        </w:rPr>
        <w:t>;</w:t>
      </w:r>
    </w:p>
    <w:p w:rsidR="0076302E" w:rsidRPr="0076302E" w:rsidRDefault="0076302E" w:rsidP="0076302E">
      <w:pPr>
        <w:numPr>
          <w:ilvl w:val="0"/>
          <w:numId w:val="27"/>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76302E" w:rsidRPr="0076302E" w:rsidRDefault="0076302E" w:rsidP="0076302E">
      <w:pPr>
        <w:numPr>
          <w:ilvl w:val="0"/>
          <w:numId w:val="27"/>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соблюдать правила использования персональных данных, порядок их учета и хранения, исключить доступ к ним посторонних лиц;</w:t>
      </w:r>
    </w:p>
    <w:p w:rsidR="0076302E" w:rsidRPr="0076302E" w:rsidRDefault="0076302E" w:rsidP="0076302E">
      <w:pPr>
        <w:numPr>
          <w:ilvl w:val="0"/>
          <w:numId w:val="27"/>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обрабатывать только те персональные данные, к которым получен доступ в силу исполнения служебных обязанностей.</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76302E" w:rsidRPr="0076302E" w:rsidRDefault="0076302E" w:rsidP="0076302E">
      <w:pPr>
        <w:numPr>
          <w:ilvl w:val="0"/>
          <w:numId w:val="2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76302E" w:rsidRPr="0076302E" w:rsidRDefault="0076302E" w:rsidP="0076302E">
      <w:pPr>
        <w:numPr>
          <w:ilvl w:val="0"/>
          <w:numId w:val="2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76302E" w:rsidRPr="0076302E" w:rsidRDefault="0076302E" w:rsidP="0076302E">
      <w:pPr>
        <w:numPr>
          <w:ilvl w:val="0"/>
          <w:numId w:val="2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76302E" w:rsidRPr="0076302E" w:rsidRDefault="0076302E" w:rsidP="0076302E">
      <w:pPr>
        <w:numPr>
          <w:ilvl w:val="1"/>
          <w:numId w:val="2"/>
        </w:numPr>
        <w:tabs>
          <w:tab w:val="left" w:pos="1134"/>
        </w:tabs>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r w:rsidRPr="0076302E">
        <w:rPr>
          <w:rFonts w:ascii="Times New Roman" w:eastAsia="Times New Roman" w:hAnsi="Times New Roman" w:cs="Times New Roman"/>
          <w:sz w:val="24"/>
          <w:szCs w:val="24"/>
          <w:lang w:eastAsia="ru-RU"/>
        </w:rPr>
        <w:br w:type="page"/>
      </w:r>
    </w:p>
    <w:p w:rsidR="0076302E" w:rsidRPr="0076302E" w:rsidRDefault="0076302E" w:rsidP="0076302E">
      <w:pPr>
        <w:keepNext/>
        <w:spacing w:after="0" w:line="240" w:lineRule="auto"/>
        <w:ind w:left="1276"/>
        <w:jc w:val="right"/>
        <w:outlineLvl w:val="0"/>
        <w:rPr>
          <w:rFonts w:ascii="Times New Roman" w:eastAsia="Times New Roman" w:hAnsi="Times New Roman" w:cs="Times New Roman"/>
          <w:bCs/>
          <w:iCs/>
          <w:sz w:val="24"/>
          <w:szCs w:val="28"/>
          <w:lang w:eastAsia="ru-RU"/>
        </w:rPr>
      </w:pPr>
      <w:bookmarkStart w:id="103" w:name="_Toc438372093"/>
      <w:bookmarkStart w:id="104" w:name="_Toc438374279"/>
      <w:bookmarkStart w:id="105" w:name="_Toc438375739"/>
      <w:bookmarkStart w:id="106" w:name="_Toc438376259"/>
      <w:bookmarkStart w:id="107" w:name="_Toc438480272"/>
      <w:bookmarkStart w:id="108" w:name="_Toc494198881"/>
      <w:bookmarkStart w:id="109" w:name="Приложение1"/>
      <w:bookmarkStart w:id="110" w:name="_Toc441496567"/>
      <w:bookmarkEnd w:id="103"/>
      <w:bookmarkEnd w:id="104"/>
      <w:bookmarkEnd w:id="105"/>
      <w:bookmarkEnd w:id="106"/>
      <w:bookmarkEnd w:id="107"/>
      <w:r w:rsidRPr="0076302E">
        <w:rPr>
          <w:rFonts w:ascii="Times New Roman" w:eastAsia="Times New Roman" w:hAnsi="Times New Roman" w:cs="Times New Roman"/>
          <w:bCs/>
          <w:iCs/>
          <w:sz w:val="24"/>
          <w:szCs w:val="28"/>
          <w:lang w:eastAsia="ru-RU"/>
        </w:rPr>
        <w:t>Приложение 1</w:t>
      </w:r>
      <w:bookmarkEnd w:id="108"/>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left="1276"/>
        <w:jc w:val="right"/>
        <w:rPr>
          <w:rFonts w:ascii="Times New Roman" w:eastAsia="Times New Roman" w:hAnsi="Times New Roman" w:cs="Times New Roman"/>
          <w:b/>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11" w:name="_Toc494198882"/>
      <w:bookmarkEnd w:id="109"/>
      <w:r w:rsidRPr="0076302E">
        <w:rPr>
          <w:rFonts w:ascii="Times New Roman" w:eastAsia="Times New Roman" w:hAnsi="Times New Roman" w:cs="Times New Roman"/>
          <w:b/>
          <w:bCs/>
          <w:iCs/>
          <w:sz w:val="24"/>
          <w:szCs w:val="28"/>
          <w:lang w:eastAsia="ru-RU"/>
        </w:rPr>
        <w:t>Термины и определения</w:t>
      </w:r>
      <w:bookmarkEnd w:id="110"/>
      <w:bookmarkEnd w:id="111"/>
    </w:p>
    <w:p w:rsidR="0076302E" w:rsidRPr="0076302E" w:rsidRDefault="0076302E" w:rsidP="0076302E">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В Регламенте используются следующие термины и определения:</w:t>
      </w:r>
    </w:p>
    <w:tbl>
      <w:tblPr>
        <w:tblW w:w="10140" w:type="dxa"/>
        <w:tblLayout w:type="fixed"/>
        <w:tblLook w:val="04A0" w:firstRow="1" w:lastRow="0" w:firstColumn="1" w:lastColumn="0" w:noHBand="0" w:noVBand="1"/>
      </w:tblPr>
      <w:tblGrid>
        <w:gridCol w:w="2376"/>
        <w:gridCol w:w="284"/>
        <w:gridCol w:w="7480"/>
      </w:tblGrid>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 xml:space="preserve">Услуга </w:t>
            </w:r>
          </w:p>
        </w:tc>
        <w:tc>
          <w:tcPr>
            <w:tcW w:w="284"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муниципальная услуга по оформлению справок об участии (неучастии) в приватизации жилых муниципальных помещений;</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Регламент</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Административный регламент предоставления муниципальной услуги по оформлению справок об участии (неучастии) в приватизации жилых муниципальных помещений;</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Заявитель</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лицо, обращающееся с Заявлением о предоставлении Муниципальной услуги;</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Администрация</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A95145">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орган местного самоуправления</w:t>
            </w:r>
            <w:r w:rsidR="00A95145">
              <w:rPr>
                <w:rFonts w:ascii="Times New Roman" w:eastAsia="Times New Roman" w:hAnsi="Times New Roman" w:cs="Times New Roman"/>
                <w:sz w:val="24"/>
                <w:szCs w:val="24"/>
                <w:lang w:eastAsia="ar-SA"/>
              </w:rPr>
              <w:t xml:space="preserve"> Адми</w:t>
            </w:r>
            <w:r w:rsidR="00BF3171">
              <w:rPr>
                <w:rFonts w:ascii="Times New Roman" w:eastAsia="Times New Roman" w:hAnsi="Times New Roman" w:cs="Times New Roman"/>
                <w:sz w:val="24"/>
                <w:szCs w:val="24"/>
                <w:lang w:eastAsia="ar-SA"/>
              </w:rPr>
              <w:t>нистрация ЗАТО городской округ М</w:t>
            </w:r>
            <w:r w:rsidR="00A95145">
              <w:rPr>
                <w:rFonts w:ascii="Times New Roman" w:eastAsia="Times New Roman" w:hAnsi="Times New Roman" w:cs="Times New Roman"/>
                <w:sz w:val="24"/>
                <w:szCs w:val="24"/>
                <w:lang w:eastAsia="ar-SA"/>
              </w:rPr>
              <w:t>олодежный</w:t>
            </w:r>
            <w:r w:rsidR="00BF3171">
              <w:rPr>
                <w:rFonts w:ascii="Times New Roman" w:eastAsia="Times New Roman" w:hAnsi="Times New Roman" w:cs="Times New Roman"/>
                <w:sz w:val="24"/>
                <w:szCs w:val="24"/>
                <w:lang w:eastAsia="ar-SA"/>
              </w:rPr>
              <w:t xml:space="preserve"> Московской области</w:t>
            </w:r>
            <w:r w:rsidRPr="0076302E">
              <w:rPr>
                <w:rFonts w:ascii="Times New Roman" w:eastAsia="Times New Roman" w:hAnsi="Times New Roman" w:cs="Times New Roman"/>
                <w:sz w:val="24"/>
                <w:szCs w:val="24"/>
                <w:lang w:eastAsia="ar-SA"/>
              </w:rPr>
              <w:t>;</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МФЦ</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BF3171">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 xml:space="preserve">многофункциональный центр предоставления государственных и муниципальных услуг </w:t>
            </w:r>
            <w:r w:rsidR="00BF3171">
              <w:rPr>
                <w:rFonts w:ascii="Times New Roman" w:eastAsia="Times New Roman" w:hAnsi="Times New Roman" w:cs="Times New Roman"/>
                <w:sz w:val="24"/>
                <w:szCs w:val="24"/>
                <w:lang w:eastAsia="ar-SA"/>
              </w:rPr>
              <w:t>ЗАТО городской округ Молодежный</w:t>
            </w:r>
            <w:r w:rsidRPr="0076302E">
              <w:rPr>
                <w:rFonts w:ascii="Times New Roman" w:eastAsia="Times New Roman" w:hAnsi="Times New Roman" w:cs="Times New Roman"/>
                <w:sz w:val="24"/>
                <w:szCs w:val="24"/>
                <w:lang w:eastAsia="ar-SA"/>
              </w:rPr>
              <w:t xml:space="preserve"> Московской области;</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Заявление</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запрос о предоставлении Муниципальной услуги, направленный любым предусмотренным Административным регламентом способом;</w:t>
            </w:r>
          </w:p>
        </w:tc>
      </w:tr>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 xml:space="preserve">Файл документа </w:t>
            </w:r>
          </w:p>
        </w:tc>
        <w:tc>
          <w:tcPr>
            <w:tcW w:w="284" w:type="dxa"/>
            <w:hideMark/>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электронный образ документа, полученный путем сканирования документа в бумажной форме.</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Органы власти</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государственные органы, органы местного самоуправления и иные органы, участвующие в предоставлении государственных или муниципальных услуг;</w:t>
            </w:r>
          </w:p>
        </w:tc>
      </w:tr>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Усиленная квалифицированная электронная подпись (ЭП)</w:t>
            </w:r>
          </w:p>
        </w:tc>
        <w:tc>
          <w:tcPr>
            <w:tcW w:w="284" w:type="dxa"/>
            <w:hideMark/>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 xml:space="preserve">Сеть Интернет </w:t>
            </w:r>
          </w:p>
        </w:tc>
        <w:tc>
          <w:tcPr>
            <w:tcW w:w="284" w:type="dxa"/>
            <w:hideMark/>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информационно</w:t>
            </w:r>
            <w:r w:rsidRPr="0076302E">
              <w:rPr>
                <w:rFonts w:ascii="Times New Roman" w:eastAsia="Times New Roman" w:hAnsi="Times New Roman" w:cs="Times New Roman"/>
                <w:sz w:val="24"/>
                <w:szCs w:val="24"/>
                <w:lang w:val="en-US" w:eastAsia="ar-SA"/>
              </w:rPr>
              <w:t>-</w:t>
            </w:r>
            <w:r w:rsidRPr="0076302E">
              <w:rPr>
                <w:rFonts w:ascii="Times New Roman" w:eastAsia="Times New Roman" w:hAnsi="Times New Roman" w:cs="Times New Roman"/>
                <w:sz w:val="24"/>
                <w:szCs w:val="24"/>
                <w:lang w:eastAsia="ar-SA"/>
              </w:rPr>
              <w:t>телекоммуникационная сеть «Интернет»;</w:t>
            </w:r>
          </w:p>
        </w:tc>
      </w:tr>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Личный кабинет</w:t>
            </w:r>
          </w:p>
        </w:tc>
        <w:tc>
          <w:tcPr>
            <w:tcW w:w="284" w:type="dxa"/>
            <w:hideMark/>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сервис РПГУ, позволяющий Заявителю получать информацию о ходе обработки заявлений, поданных посредством РПГУ;</w:t>
            </w:r>
          </w:p>
        </w:tc>
      </w:tr>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РПГУ</w:t>
            </w:r>
          </w:p>
        </w:tc>
        <w:tc>
          <w:tcPr>
            <w:tcW w:w="284" w:type="dxa"/>
            <w:hideMark/>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iCs/>
                <w:sz w:val="24"/>
                <w:szCs w:val="24"/>
                <w:lang w:eastAsia="ar-SA"/>
              </w:rPr>
            </w:pPr>
            <w:r w:rsidRPr="0076302E">
              <w:rPr>
                <w:rFonts w:ascii="Times New Roman" w:eastAsia="Times New Roman" w:hAnsi="Times New Roman" w:cs="Times New Roman"/>
                <w:sz w:val="24"/>
                <w:szCs w:val="24"/>
                <w:lang w:eastAsia="ar-SA"/>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9" w:history="1">
              <w:r w:rsidRPr="0076302E">
                <w:rPr>
                  <w:rFonts w:ascii="Times New Roman" w:eastAsia="Times New Roman" w:hAnsi="Times New Roman" w:cs="Times New Roman"/>
                  <w:sz w:val="24"/>
                  <w:szCs w:val="24"/>
                  <w:u w:val="single"/>
                  <w:lang w:eastAsia="ar-SA"/>
                </w:rPr>
                <w:t>http://uslugi.mosreg.ru</w:t>
              </w:r>
            </w:hyperlink>
            <w:r w:rsidRPr="0076302E">
              <w:rPr>
                <w:rFonts w:ascii="Times New Roman" w:eastAsia="Times New Roman" w:hAnsi="Times New Roman" w:cs="Times New Roman"/>
                <w:iCs/>
                <w:sz w:val="24"/>
                <w:szCs w:val="24"/>
                <w:lang w:eastAsia="ar-SA"/>
              </w:rPr>
              <w:t>;</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Модуль МФЦ ЕИС ОУ</w:t>
            </w:r>
          </w:p>
        </w:tc>
        <w:tc>
          <w:tcPr>
            <w:tcW w:w="284"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Модуль МФЦ единой информационной системы оказания услуг, установленный в МФЦ;</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Подразделение</w:t>
            </w:r>
          </w:p>
        </w:tc>
        <w:tc>
          <w:tcPr>
            <w:tcW w:w="284"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структурное подразделение Администрации, непосредственно отвечающее за предоставление Муниципальной услуги</w:t>
            </w:r>
          </w:p>
        </w:tc>
      </w:tr>
    </w:tbl>
    <w:p w:rsidR="0076302E" w:rsidRPr="0076302E" w:rsidRDefault="0076302E" w:rsidP="0076302E">
      <w:pPr>
        <w:spacing w:after="0" w:line="276" w:lineRule="auto"/>
        <w:jc w:val="center"/>
        <w:rPr>
          <w:rFonts w:ascii="Times New Roman" w:eastAsia="Times New Roman" w:hAnsi="Times New Roman" w:cs="Times New Roman"/>
          <w:b/>
          <w:bCs/>
          <w:iCs/>
          <w:sz w:val="24"/>
          <w:szCs w:val="24"/>
          <w:lang w:eastAsia="ru-RU"/>
        </w:rPr>
      </w:pPr>
      <w:bookmarkStart w:id="112" w:name="_Ref437966912"/>
      <w:bookmarkStart w:id="113" w:name="_Ref437728886"/>
      <w:bookmarkStart w:id="114" w:name="_Ref437728890"/>
      <w:bookmarkStart w:id="115" w:name="_Ref437728891"/>
      <w:bookmarkStart w:id="116" w:name="_Ref437728892"/>
      <w:bookmarkStart w:id="117" w:name="_Ref437728900"/>
      <w:bookmarkStart w:id="118" w:name="_Ref437728907"/>
      <w:bookmarkStart w:id="119" w:name="_Ref437729729"/>
      <w:bookmarkStart w:id="120" w:name="_Ref437729738"/>
      <w:bookmarkStart w:id="121" w:name="_Toc437973323"/>
      <w:bookmarkStart w:id="122" w:name="_Toc438110065"/>
      <w:bookmarkStart w:id="123" w:name="_Toc438376277"/>
      <w:bookmarkStart w:id="124" w:name="_Toc441496568"/>
      <w:r w:rsidRPr="0076302E">
        <w:rPr>
          <w:rFonts w:ascii="Calibri" w:eastAsia="Times New Roman" w:hAnsi="Calibri" w:cs="Times New Roman"/>
          <w:sz w:val="24"/>
          <w:szCs w:val="24"/>
          <w:lang w:eastAsia="ru-RU"/>
        </w:rPr>
        <w:br w:type="page"/>
      </w:r>
    </w:p>
    <w:p w:rsidR="0076302E" w:rsidRPr="0076302E" w:rsidRDefault="0076302E" w:rsidP="0076302E">
      <w:pPr>
        <w:keepNext/>
        <w:spacing w:after="0" w:line="240" w:lineRule="auto"/>
        <w:ind w:left="1276"/>
        <w:jc w:val="right"/>
        <w:outlineLvl w:val="0"/>
        <w:rPr>
          <w:rFonts w:ascii="Times New Roman" w:eastAsia="Times New Roman" w:hAnsi="Times New Roman" w:cs="Times New Roman"/>
          <w:bCs/>
          <w:iCs/>
          <w:sz w:val="24"/>
          <w:szCs w:val="28"/>
          <w:lang w:eastAsia="ru-RU"/>
        </w:rPr>
      </w:pPr>
      <w:bookmarkStart w:id="125" w:name="_Toc494198883"/>
      <w:bookmarkStart w:id="126" w:name="Приложение2"/>
      <w:bookmarkStart w:id="127" w:name="_Toc441496573"/>
      <w:r w:rsidRPr="0076302E">
        <w:rPr>
          <w:rFonts w:ascii="Times New Roman" w:eastAsia="Times New Roman" w:hAnsi="Times New Roman" w:cs="Times New Roman"/>
          <w:bCs/>
          <w:iCs/>
          <w:sz w:val="24"/>
          <w:szCs w:val="28"/>
          <w:lang w:eastAsia="ru-RU"/>
        </w:rPr>
        <w:t>Приложение 2</w:t>
      </w:r>
      <w:bookmarkEnd w:id="125"/>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left="1276"/>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 xml:space="preserve">к административному регламенту </w:t>
      </w:r>
      <w:bookmarkEnd w:id="126"/>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28" w:name="_Toc494198884"/>
      <w:r w:rsidRPr="0076302E">
        <w:rPr>
          <w:rFonts w:ascii="Times New Roman" w:eastAsia="Times New Roman" w:hAnsi="Times New Roman" w:cs="Times New Roman"/>
          <w:b/>
          <w:bCs/>
          <w:iCs/>
          <w:sz w:val="24"/>
          <w:szCs w:val="28"/>
          <w:lang w:eastAsia="ru-RU"/>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Услуги</w:t>
      </w:r>
      <w:bookmarkEnd w:id="127"/>
      <w:bookmarkEnd w:id="128"/>
    </w:p>
    <w:p w:rsidR="00BF3171" w:rsidRPr="00BF3171" w:rsidRDefault="0076302E" w:rsidP="00BF3171">
      <w:pPr>
        <w:rPr>
          <w:rFonts w:ascii="Times New Roman" w:eastAsia="Calibri" w:hAnsi="Times New Roman" w:cs="Times New Roman"/>
          <w:b/>
          <w:sz w:val="24"/>
          <w:szCs w:val="24"/>
        </w:rPr>
      </w:pPr>
      <w:r w:rsidRPr="0076302E">
        <w:rPr>
          <w:rFonts w:ascii="Times New Roman" w:eastAsia="Times New Roman" w:hAnsi="Times New Roman" w:cs="Times New Roman"/>
          <w:b/>
          <w:sz w:val="24"/>
          <w:szCs w:val="24"/>
          <w:lang w:eastAsia="ru-RU"/>
        </w:rPr>
        <w:t xml:space="preserve">1. </w:t>
      </w:r>
      <w:proofErr w:type="gramStart"/>
      <w:r w:rsidR="00BF3171" w:rsidRPr="00BF3171">
        <w:rPr>
          <w:rFonts w:ascii="Times New Roman" w:eastAsia="Calibri" w:hAnsi="Times New Roman" w:cs="Times New Roman"/>
          <w:b/>
          <w:sz w:val="24"/>
          <w:szCs w:val="24"/>
        </w:rPr>
        <w:t>Администрация</w:t>
      </w:r>
      <w:proofErr w:type="gramEnd"/>
      <w:r w:rsidR="00BF3171" w:rsidRPr="00BF3171">
        <w:rPr>
          <w:rFonts w:ascii="Times New Roman" w:eastAsia="Calibri" w:hAnsi="Times New Roman" w:cs="Times New Roman"/>
          <w:b/>
          <w:sz w:val="24"/>
          <w:szCs w:val="24"/>
        </w:rPr>
        <w:t xml:space="preserve"> ЗАТО городской округ Молодежный Московской области.</w:t>
      </w:r>
    </w:p>
    <w:p w:rsidR="00BF3171" w:rsidRPr="00BF3171" w:rsidRDefault="00BF3171" w:rsidP="00BF3171">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BF3171">
        <w:rPr>
          <w:rFonts w:ascii="Times New Roman" w:eastAsia="Times New Roman" w:hAnsi="Times New Roman" w:cs="Times New Roman"/>
          <w:sz w:val="24"/>
          <w:szCs w:val="24"/>
          <w:lang w:eastAsia="ar-SA"/>
        </w:rPr>
        <w:t>Место нахождения: 143355 Московская область, п. Молодежный, д.25.</w:t>
      </w:r>
    </w:p>
    <w:p w:rsidR="00BF3171" w:rsidRPr="00BF3171" w:rsidRDefault="00BF3171" w:rsidP="00BF3171">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BF3171">
        <w:rPr>
          <w:rFonts w:ascii="Times New Roman" w:eastAsia="Times New Roman" w:hAnsi="Times New Roman" w:cs="Times New Roman"/>
          <w:sz w:val="24"/>
          <w:szCs w:val="24"/>
          <w:lang w:eastAsia="ar-SA"/>
        </w:rPr>
        <w:t>График приема Заявлений: вторник: с 9.00 до 13.00, четверг: с 13.00 до 18.00.</w:t>
      </w:r>
    </w:p>
    <w:p w:rsidR="00BF3171" w:rsidRPr="00BF3171" w:rsidRDefault="00BF3171" w:rsidP="00BF3171">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BF3171">
        <w:rPr>
          <w:rFonts w:ascii="Times New Roman" w:eastAsia="Calibri" w:hAnsi="Times New Roman" w:cs="Times New Roman"/>
          <w:sz w:val="24"/>
          <w:szCs w:val="24"/>
        </w:rPr>
        <w:t xml:space="preserve">Почтовый адрес: </w:t>
      </w:r>
      <w:r w:rsidRPr="00BF3171">
        <w:rPr>
          <w:rFonts w:ascii="Times New Roman" w:eastAsia="Times New Roman" w:hAnsi="Times New Roman" w:cs="Times New Roman"/>
          <w:sz w:val="24"/>
          <w:szCs w:val="24"/>
          <w:lang w:eastAsia="ar-SA"/>
        </w:rPr>
        <w:t>143355 Московская область, п. Молодежный, д.25.</w:t>
      </w:r>
    </w:p>
    <w:p w:rsidR="00BF3171" w:rsidRPr="00BF3171" w:rsidRDefault="00BF3171" w:rsidP="00BF3171">
      <w:pPr>
        <w:spacing w:after="0" w:line="276" w:lineRule="auto"/>
        <w:jc w:val="both"/>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         Контактный телефон: 8(496)348-34-89.</w:t>
      </w:r>
    </w:p>
    <w:p w:rsidR="00BF3171" w:rsidRPr="00BF3171" w:rsidRDefault="00BF3171" w:rsidP="00BF3171">
      <w:pPr>
        <w:spacing w:after="0" w:line="276" w:lineRule="auto"/>
        <w:jc w:val="both"/>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         Горячая линия Губернатора Московской области: 8-800-550-50-30</w:t>
      </w:r>
    </w:p>
    <w:p w:rsidR="00BF3171" w:rsidRPr="00BF3171" w:rsidRDefault="00BF3171" w:rsidP="00BF3171">
      <w:pPr>
        <w:spacing w:after="0" w:line="276" w:lineRule="auto"/>
        <w:jc w:val="both"/>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         Официальный сайт в информационно-коммуникационной сети «Интернет»: </w:t>
      </w:r>
      <w:r w:rsidRPr="00BF3171">
        <w:rPr>
          <w:rFonts w:ascii="Times New Roman" w:eastAsia="Calibri" w:hAnsi="Times New Roman" w:cs="Times New Roman"/>
          <w:sz w:val="24"/>
          <w:szCs w:val="24"/>
          <w:lang w:val="en-US"/>
        </w:rPr>
        <w:t>www</w:t>
      </w:r>
      <w:r w:rsidRPr="00BF3171">
        <w:rPr>
          <w:rFonts w:ascii="Times New Roman" w:eastAsia="Calibri" w:hAnsi="Times New Roman" w:cs="Times New Roman"/>
          <w:sz w:val="24"/>
          <w:szCs w:val="24"/>
        </w:rPr>
        <w:t xml:space="preserve">. </w:t>
      </w:r>
      <w:proofErr w:type="spellStart"/>
      <w:r w:rsidRPr="00BF3171">
        <w:rPr>
          <w:rFonts w:ascii="Times New Roman" w:eastAsia="Calibri" w:hAnsi="Times New Roman" w:cs="Times New Roman"/>
          <w:sz w:val="24"/>
          <w:szCs w:val="24"/>
          <w:lang w:val="en-US"/>
        </w:rPr>
        <w:t>zato</w:t>
      </w:r>
      <w:proofErr w:type="spellEnd"/>
      <w:r w:rsidRPr="00BF3171">
        <w:rPr>
          <w:rFonts w:ascii="Times New Roman" w:eastAsia="Calibri" w:hAnsi="Times New Roman" w:cs="Times New Roman"/>
          <w:sz w:val="24"/>
          <w:szCs w:val="24"/>
        </w:rPr>
        <w:t>-</w:t>
      </w:r>
      <w:proofErr w:type="spellStart"/>
      <w:r w:rsidRPr="00BF3171">
        <w:rPr>
          <w:rFonts w:ascii="Times New Roman" w:eastAsia="Calibri" w:hAnsi="Times New Roman" w:cs="Times New Roman"/>
          <w:sz w:val="24"/>
          <w:szCs w:val="24"/>
          <w:lang w:val="en-US"/>
        </w:rPr>
        <w:t>molod</w:t>
      </w:r>
      <w:proofErr w:type="spellEnd"/>
      <w:r w:rsidRPr="00BF3171">
        <w:rPr>
          <w:rFonts w:ascii="Times New Roman" w:eastAsia="Calibri" w:hAnsi="Times New Roman" w:cs="Times New Roman"/>
          <w:sz w:val="24"/>
          <w:szCs w:val="24"/>
        </w:rPr>
        <w:t>.</w:t>
      </w:r>
      <w:proofErr w:type="spellStart"/>
      <w:r w:rsidRPr="00BF3171">
        <w:rPr>
          <w:rFonts w:ascii="Times New Roman" w:eastAsia="Calibri" w:hAnsi="Times New Roman" w:cs="Times New Roman"/>
          <w:sz w:val="24"/>
          <w:szCs w:val="24"/>
          <w:lang w:val="en-US"/>
        </w:rPr>
        <w:t>ru</w:t>
      </w:r>
      <w:proofErr w:type="spellEnd"/>
    </w:p>
    <w:p w:rsidR="00BF3171" w:rsidRPr="00BF3171" w:rsidRDefault="00BF3171" w:rsidP="00BF3171">
      <w:pPr>
        <w:spacing w:after="0" w:line="276" w:lineRule="auto"/>
        <w:jc w:val="both"/>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         Адрес электронной почты в сети Интернет: </w:t>
      </w:r>
      <w:proofErr w:type="spellStart"/>
      <w:r w:rsidRPr="00BF3171">
        <w:rPr>
          <w:rFonts w:ascii="Times New Roman" w:eastAsia="Calibri" w:hAnsi="Times New Roman" w:cs="Times New Roman"/>
          <w:sz w:val="24"/>
          <w:szCs w:val="24"/>
          <w:lang w:val="en-US"/>
        </w:rPr>
        <w:t>admmolod</w:t>
      </w:r>
      <w:proofErr w:type="spellEnd"/>
      <w:r w:rsidRPr="00BF3171">
        <w:rPr>
          <w:rFonts w:ascii="Times New Roman" w:eastAsia="Calibri" w:hAnsi="Times New Roman" w:cs="Times New Roman"/>
          <w:sz w:val="24"/>
          <w:szCs w:val="24"/>
        </w:rPr>
        <w:t>@</w:t>
      </w:r>
      <w:proofErr w:type="spellStart"/>
      <w:r w:rsidRPr="00BF3171">
        <w:rPr>
          <w:rFonts w:ascii="Times New Roman" w:eastAsia="Calibri" w:hAnsi="Times New Roman" w:cs="Times New Roman"/>
          <w:sz w:val="24"/>
          <w:szCs w:val="24"/>
          <w:lang w:val="en-US"/>
        </w:rPr>
        <w:t>yandex</w:t>
      </w:r>
      <w:proofErr w:type="spellEnd"/>
      <w:r w:rsidRPr="00BF3171">
        <w:rPr>
          <w:rFonts w:ascii="Times New Roman" w:eastAsia="Calibri" w:hAnsi="Times New Roman" w:cs="Times New Roman"/>
          <w:sz w:val="24"/>
          <w:szCs w:val="24"/>
        </w:rPr>
        <w:t>.</w:t>
      </w:r>
      <w:proofErr w:type="spellStart"/>
      <w:r w:rsidRPr="00BF3171">
        <w:rPr>
          <w:rFonts w:ascii="Times New Roman" w:eastAsia="Calibri" w:hAnsi="Times New Roman" w:cs="Times New Roman"/>
          <w:sz w:val="24"/>
          <w:szCs w:val="24"/>
          <w:lang w:val="en-US"/>
        </w:rPr>
        <w:t>ru</w:t>
      </w:r>
      <w:proofErr w:type="spellEnd"/>
    </w:p>
    <w:p w:rsidR="0076302E" w:rsidRPr="0076302E" w:rsidRDefault="0076302E" w:rsidP="00BF3171">
      <w:pPr>
        <w:spacing w:after="0" w:line="276" w:lineRule="auto"/>
        <w:jc w:val="center"/>
        <w:rPr>
          <w:rFonts w:ascii="Times New Roman" w:eastAsia="Times New Roman" w:hAnsi="Times New Roman" w:cs="Times New Roman"/>
          <w:sz w:val="24"/>
          <w:szCs w:val="24"/>
          <w:lang w:eastAsia="ru-RU"/>
        </w:rPr>
      </w:pPr>
    </w:p>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p w:rsidR="0076302E" w:rsidRPr="0076302E" w:rsidRDefault="0076302E" w:rsidP="0076302E">
      <w:pPr>
        <w:spacing w:after="0" w:line="276" w:lineRule="auto"/>
        <w:ind w:left="720"/>
        <w:contextualSpacing/>
        <w:jc w:val="center"/>
        <w:rPr>
          <w:rFonts w:ascii="Times New Roman" w:eastAsia="Times New Roman" w:hAnsi="Times New Roman" w:cs="Times New Roman"/>
          <w:b/>
          <w:sz w:val="24"/>
          <w:szCs w:val="24"/>
          <w:lang w:eastAsia="ru-RU"/>
        </w:rPr>
      </w:pPr>
    </w:p>
    <w:p w:rsidR="0076302E" w:rsidRPr="0076302E" w:rsidRDefault="0076302E" w:rsidP="0076302E">
      <w:pPr>
        <w:numPr>
          <w:ilvl w:val="0"/>
          <w:numId w:val="10"/>
        </w:numPr>
        <w:spacing w:after="0" w:line="276" w:lineRule="auto"/>
        <w:contextualSpacing/>
        <w:jc w:val="center"/>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b/>
          <w:sz w:val="24"/>
          <w:szCs w:val="24"/>
          <w:lang w:eastAsia="ru-RU"/>
        </w:rPr>
        <w:t>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p>
    <w:p w:rsidR="0076302E" w:rsidRPr="0076302E" w:rsidRDefault="0076302E" w:rsidP="0076302E">
      <w:pPr>
        <w:spacing w:before="120" w:after="120" w:line="276" w:lineRule="auto"/>
        <w:ind w:left="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нахождения: 143407, Московская область,</w:t>
      </w:r>
      <w:r w:rsidRPr="0076302E" w:rsidDel="009F5552">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24"/>
          <w:szCs w:val="24"/>
          <w:lang w:eastAsia="ru-RU"/>
        </w:rPr>
        <w:t>г. Красногорск, бульвар Строителей, д. 4, Бизнес центр «Кубик», секция А, этаж 4.</w:t>
      </w:r>
    </w:p>
    <w:p w:rsidR="0076302E" w:rsidRPr="0076302E" w:rsidRDefault="0076302E" w:rsidP="0076302E">
      <w:pPr>
        <w:numPr>
          <w:ilvl w:val="0"/>
          <w:numId w:val="10"/>
        </w:numPr>
        <w:spacing w:before="120" w:after="120" w:line="276" w:lineRule="auto"/>
        <w:contextualSpacing/>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График работы:</w:t>
      </w:r>
    </w:p>
    <w:tbl>
      <w:tblPr>
        <w:tblW w:w="4068"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2"/>
        <w:gridCol w:w="5981"/>
      </w:tblGrid>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noProof/>
                <w:sz w:val="24"/>
                <w:szCs w:val="24"/>
                <w:lang w:eastAsia="ru-RU"/>
              </w:rPr>
              <w:t>Понедельник:</w:t>
            </w:r>
          </w:p>
        </w:tc>
        <w:tc>
          <w:tcPr>
            <w:tcW w:w="3818" w:type="pct"/>
            <w:vAlign w:val="center"/>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 09.00 до 18.00 (перерыв 13.00-13.45)</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noProof/>
                <w:sz w:val="24"/>
                <w:szCs w:val="24"/>
                <w:lang w:eastAsia="ru-RU"/>
              </w:rPr>
              <w:t>Вторник:</w:t>
            </w:r>
          </w:p>
        </w:tc>
        <w:tc>
          <w:tcPr>
            <w:tcW w:w="3818"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 09.00 до 18.00 (перерыв13.00-13.45)</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noProof/>
                <w:sz w:val="24"/>
                <w:szCs w:val="24"/>
                <w:lang w:eastAsia="ru-RU"/>
              </w:rPr>
            </w:pPr>
            <w:r w:rsidRPr="0076302E">
              <w:rPr>
                <w:rFonts w:ascii="Times New Roman" w:eastAsia="Times New Roman" w:hAnsi="Times New Roman" w:cs="Times New Roman"/>
                <w:noProof/>
                <w:sz w:val="24"/>
                <w:szCs w:val="24"/>
                <w:lang w:val="en-US" w:eastAsia="ru-RU"/>
              </w:rPr>
              <w:t>С</w:t>
            </w:r>
            <w:r w:rsidRPr="0076302E">
              <w:rPr>
                <w:rFonts w:ascii="Times New Roman" w:eastAsia="Times New Roman" w:hAnsi="Times New Roman" w:cs="Times New Roman"/>
                <w:noProof/>
                <w:sz w:val="24"/>
                <w:szCs w:val="24"/>
                <w:lang w:eastAsia="ru-RU"/>
              </w:rPr>
              <w:t>реда:</w:t>
            </w:r>
          </w:p>
        </w:tc>
        <w:tc>
          <w:tcPr>
            <w:tcW w:w="3818"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 09.00 до 18.00 (перерыв 13.00-13.45)</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val="en-US" w:eastAsia="ru-RU"/>
              </w:rPr>
            </w:pPr>
            <w:r w:rsidRPr="0076302E">
              <w:rPr>
                <w:rFonts w:ascii="Times New Roman" w:eastAsia="Times New Roman" w:hAnsi="Times New Roman" w:cs="Times New Roman"/>
                <w:noProof/>
                <w:sz w:val="24"/>
                <w:szCs w:val="24"/>
                <w:lang w:eastAsia="ru-RU"/>
              </w:rPr>
              <w:t>Четверг</w:t>
            </w:r>
            <w:r w:rsidRPr="0076302E">
              <w:rPr>
                <w:rFonts w:ascii="Times New Roman" w:eastAsia="Times New Roman" w:hAnsi="Times New Roman" w:cs="Times New Roman"/>
                <w:noProof/>
                <w:sz w:val="24"/>
                <w:szCs w:val="24"/>
                <w:lang w:val="en-US" w:eastAsia="ru-RU"/>
              </w:rPr>
              <w:t>:</w:t>
            </w:r>
          </w:p>
        </w:tc>
        <w:tc>
          <w:tcPr>
            <w:tcW w:w="3818"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 09.00 до 18.00 (перерыв13.00-13.45)</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noProof/>
                <w:sz w:val="24"/>
                <w:szCs w:val="24"/>
                <w:lang w:val="en-US" w:eastAsia="ru-RU"/>
              </w:rPr>
            </w:pPr>
            <w:r w:rsidRPr="0076302E">
              <w:rPr>
                <w:rFonts w:ascii="Times New Roman" w:eastAsia="Times New Roman" w:hAnsi="Times New Roman" w:cs="Times New Roman"/>
                <w:noProof/>
                <w:sz w:val="24"/>
                <w:szCs w:val="24"/>
                <w:lang w:val="en-US" w:eastAsia="ru-RU"/>
              </w:rPr>
              <w:t>Пятница:</w:t>
            </w:r>
          </w:p>
        </w:tc>
        <w:tc>
          <w:tcPr>
            <w:tcW w:w="3818"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 09.00 до 16.45 (перерыв13.00-13.45)</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noProof/>
                <w:sz w:val="24"/>
                <w:szCs w:val="24"/>
                <w:lang w:eastAsia="ru-RU"/>
              </w:rPr>
            </w:pPr>
            <w:r w:rsidRPr="0076302E">
              <w:rPr>
                <w:rFonts w:ascii="Times New Roman" w:eastAsia="Times New Roman" w:hAnsi="Times New Roman" w:cs="Times New Roman"/>
                <w:noProof/>
                <w:sz w:val="24"/>
                <w:szCs w:val="24"/>
                <w:lang w:val="en-US" w:eastAsia="ru-RU"/>
              </w:rPr>
              <w:t>Суббота</w:t>
            </w:r>
            <w:r w:rsidRPr="0076302E">
              <w:rPr>
                <w:rFonts w:ascii="Times New Roman" w:eastAsia="Times New Roman" w:hAnsi="Times New Roman" w:cs="Times New Roman"/>
                <w:noProof/>
                <w:sz w:val="24"/>
                <w:szCs w:val="24"/>
                <w:lang w:eastAsia="ru-RU"/>
              </w:rPr>
              <w:t>:</w:t>
            </w:r>
          </w:p>
        </w:tc>
        <w:tc>
          <w:tcPr>
            <w:tcW w:w="3818" w:type="pct"/>
            <w:vAlign w:val="center"/>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noProof/>
                <w:sz w:val="24"/>
                <w:szCs w:val="24"/>
                <w:lang w:val="en-US" w:eastAsia="ru-RU"/>
              </w:rPr>
              <w:t>выходной день</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noProof/>
                <w:sz w:val="24"/>
                <w:szCs w:val="24"/>
                <w:lang w:val="en-US" w:eastAsia="ru-RU"/>
              </w:rPr>
            </w:pPr>
            <w:r w:rsidRPr="0076302E">
              <w:rPr>
                <w:rFonts w:ascii="Times New Roman" w:eastAsia="Times New Roman" w:hAnsi="Times New Roman" w:cs="Times New Roman"/>
                <w:noProof/>
                <w:sz w:val="24"/>
                <w:szCs w:val="24"/>
                <w:lang w:val="en-US" w:eastAsia="ru-RU"/>
              </w:rPr>
              <w:t>Воскресенье:</w:t>
            </w:r>
          </w:p>
        </w:tc>
        <w:tc>
          <w:tcPr>
            <w:tcW w:w="3818" w:type="pct"/>
            <w:vAlign w:val="center"/>
          </w:tcPr>
          <w:p w:rsidR="0076302E" w:rsidRPr="0076302E" w:rsidRDefault="0076302E" w:rsidP="0076302E">
            <w:pPr>
              <w:tabs>
                <w:tab w:val="left" w:pos="1276"/>
              </w:tabs>
              <w:spacing w:after="0" w:line="276" w:lineRule="auto"/>
              <w:jc w:val="center"/>
              <w:rPr>
                <w:rFonts w:ascii="Times New Roman" w:eastAsia="Times New Roman" w:hAnsi="Times New Roman" w:cs="Times New Roman"/>
                <w:noProof/>
                <w:sz w:val="24"/>
                <w:szCs w:val="24"/>
                <w:lang w:eastAsia="ru-RU"/>
              </w:rPr>
            </w:pPr>
            <w:r w:rsidRPr="0076302E">
              <w:rPr>
                <w:rFonts w:ascii="Times New Roman" w:eastAsia="Times New Roman" w:hAnsi="Times New Roman" w:cs="Times New Roman"/>
                <w:noProof/>
                <w:sz w:val="24"/>
                <w:szCs w:val="24"/>
                <w:lang w:val="en-US" w:eastAsia="ru-RU"/>
              </w:rPr>
              <w:t>выходной день</w:t>
            </w:r>
          </w:p>
        </w:tc>
      </w:tr>
    </w:tbl>
    <w:p w:rsidR="0076302E" w:rsidRPr="0076302E" w:rsidRDefault="0076302E" w:rsidP="0076302E">
      <w:pPr>
        <w:spacing w:after="0" w:line="276" w:lineRule="auto"/>
        <w:ind w:left="720"/>
        <w:contextualSpacing/>
        <w:jc w:val="both"/>
        <w:rPr>
          <w:rFonts w:ascii="Times New Roman" w:eastAsia="Times New Roman" w:hAnsi="Times New Roman" w:cs="Times New Roman"/>
          <w:sz w:val="24"/>
          <w:szCs w:val="24"/>
          <w:lang w:eastAsia="ru-RU"/>
        </w:rPr>
      </w:pPr>
    </w:p>
    <w:p w:rsidR="0076302E" w:rsidRPr="0076302E" w:rsidRDefault="0076302E" w:rsidP="0076302E">
      <w:pPr>
        <w:spacing w:after="0" w:line="276" w:lineRule="auto"/>
        <w:ind w:left="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Почтовый адрес: 143407, Московская область, г. Красногорск, бульвар Строителей, д. 1.</w:t>
      </w:r>
    </w:p>
    <w:p w:rsidR="0076302E" w:rsidRPr="0076302E" w:rsidRDefault="0076302E" w:rsidP="0076302E">
      <w:pPr>
        <w:spacing w:after="0" w:line="276" w:lineRule="auto"/>
        <w:ind w:left="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Телефон </w:t>
      </w:r>
      <w:r w:rsidRPr="0076302E">
        <w:rPr>
          <w:rFonts w:ascii="Times New Roman" w:eastAsia="Times New Roman" w:hAnsi="Times New Roman" w:cs="Times New Roman"/>
          <w:sz w:val="24"/>
          <w:szCs w:val="24"/>
          <w:lang w:val="en-US" w:eastAsia="ru-RU"/>
        </w:rPr>
        <w:t>Call</w:t>
      </w:r>
      <w:r w:rsidRPr="0076302E">
        <w:rPr>
          <w:rFonts w:ascii="Times New Roman" w:eastAsia="Times New Roman" w:hAnsi="Times New Roman" w:cs="Times New Roman"/>
          <w:sz w:val="24"/>
          <w:szCs w:val="24"/>
          <w:lang w:eastAsia="ru-RU"/>
        </w:rPr>
        <w:t>-центра: 8(495)794-86-41.</w:t>
      </w:r>
    </w:p>
    <w:p w:rsidR="0076302E" w:rsidRPr="0076302E" w:rsidRDefault="0076302E" w:rsidP="0076302E">
      <w:pPr>
        <w:spacing w:after="0" w:line="276" w:lineRule="auto"/>
        <w:ind w:left="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Официальный сайт в сети Интернет: </w:t>
      </w:r>
      <w:proofErr w:type="spellStart"/>
      <w:r w:rsidRPr="0076302E">
        <w:rPr>
          <w:rFonts w:ascii="Times New Roman" w:eastAsia="Times New Roman" w:hAnsi="Times New Roman" w:cs="Times New Roman"/>
          <w:sz w:val="24"/>
          <w:szCs w:val="24"/>
          <w:lang w:val="en-US" w:eastAsia="ru-RU"/>
        </w:rPr>
        <w:t>mfc</w:t>
      </w:r>
      <w:proofErr w:type="spellEnd"/>
      <w:r w:rsidRPr="0076302E">
        <w:rPr>
          <w:rFonts w:ascii="Times New Roman" w:eastAsia="Times New Roman" w:hAnsi="Times New Roman" w:cs="Times New Roman"/>
          <w:sz w:val="24"/>
          <w:szCs w:val="24"/>
          <w:lang w:eastAsia="ru-RU"/>
        </w:rPr>
        <w:t>.</w:t>
      </w:r>
      <w:proofErr w:type="spellStart"/>
      <w:r w:rsidRPr="0076302E">
        <w:rPr>
          <w:rFonts w:ascii="Times New Roman" w:eastAsia="Times New Roman" w:hAnsi="Times New Roman" w:cs="Times New Roman"/>
          <w:sz w:val="24"/>
          <w:szCs w:val="24"/>
          <w:lang w:val="en-US" w:eastAsia="ru-RU"/>
        </w:rPr>
        <w:t>mosreg</w:t>
      </w:r>
      <w:proofErr w:type="spellEnd"/>
      <w:r w:rsidRPr="0076302E">
        <w:rPr>
          <w:rFonts w:ascii="Times New Roman" w:eastAsia="Times New Roman" w:hAnsi="Times New Roman" w:cs="Times New Roman"/>
          <w:sz w:val="24"/>
          <w:szCs w:val="24"/>
          <w:lang w:eastAsia="ru-RU"/>
        </w:rPr>
        <w:t>.</w:t>
      </w:r>
      <w:proofErr w:type="spellStart"/>
      <w:r w:rsidRPr="0076302E">
        <w:rPr>
          <w:rFonts w:ascii="Times New Roman" w:eastAsia="Times New Roman" w:hAnsi="Times New Roman" w:cs="Times New Roman"/>
          <w:sz w:val="24"/>
          <w:szCs w:val="24"/>
          <w:lang w:val="en-US" w:eastAsia="ru-RU"/>
        </w:rPr>
        <w:t>ru</w:t>
      </w:r>
      <w:proofErr w:type="spellEnd"/>
      <w:r w:rsidRPr="0076302E">
        <w:rPr>
          <w:rFonts w:ascii="Times New Roman" w:eastAsia="Times New Roman" w:hAnsi="Times New Roman" w:cs="Times New Roman"/>
          <w:sz w:val="24"/>
          <w:szCs w:val="24"/>
          <w:lang w:eastAsia="ru-RU"/>
        </w:rPr>
        <w:t>.</w:t>
      </w:r>
    </w:p>
    <w:p w:rsidR="0076302E" w:rsidRPr="0076302E" w:rsidRDefault="0076302E" w:rsidP="0076302E">
      <w:pPr>
        <w:spacing w:after="0" w:line="276" w:lineRule="auto"/>
        <w:ind w:left="720"/>
        <w:contextualSpacing/>
        <w:jc w:val="both"/>
        <w:rPr>
          <w:rFonts w:ascii="Times New Roman" w:eastAsia="Times New Roman" w:hAnsi="Times New Roman" w:cs="Times New Roman"/>
          <w:sz w:val="24"/>
          <w:szCs w:val="24"/>
          <w:u w:val="single"/>
          <w:lang w:eastAsia="ru-RU"/>
        </w:rPr>
      </w:pPr>
      <w:r w:rsidRPr="0076302E">
        <w:rPr>
          <w:rFonts w:ascii="Times New Roman" w:eastAsia="Times New Roman" w:hAnsi="Times New Roman" w:cs="Times New Roman"/>
          <w:sz w:val="24"/>
          <w:szCs w:val="24"/>
          <w:lang w:eastAsia="ru-RU"/>
        </w:rPr>
        <w:t xml:space="preserve">Адрес электронной почты в сети Интернет: </w:t>
      </w:r>
      <w:hyperlink r:id="rId10" w:history="1">
        <w:r w:rsidRPr="0076302E">
          <w:rPr>
            <w:rFonts w:ascii="Times New Roman" w:eastAsia="Times New Roman" w:hAnsi="Times New Roman" w:cs="Times New Roman"/>
            <w:sz w:val="24"/>
            <w:szCs w:val="24"/>
            <w:u w:val="single"/>
            <w:lang w:val="en-US" w:eastAsia="ru-RU"/>
          </w:rPr>
          <w:t>MFC</w:t>
        </w:r>
        <w:r w:rsidRPr="0076302E">
          <w:rPr>
            <w:rFonts w:ascii="Times New Roman" w:eastAsia="Times New Roman" w:hAnsi="Times New Roman" w:cs="Times New Roman"/>
            <w:sz w:val="24"/>
            <w:szCs w:val="24"/>
            <w:u w:val="single"/>
            <w:lang w:eastAsia="ru-RU"/>
          </w:rPr>
          <w:t>@</w:t>
        </w:r>
        <w:proofErr w:type="spellStart"/>
        <w:r w:rsidRPr="0076302E">
          <w:rPr>
            <w:rFonts w:ascii="Times New Roman" w:eastAsia="Times New Roman" w:hAnsi="Times New Roman" w:cs="Times New Roman"/>
            <w:sz w:val="24"/>
            <w:szCs w:val="24"/>
            <w:u w:val="single"/>
            <w:lang w:val="en-US" w:eastAsia="ru-RU"/>
          </w:rPr>
          <w:t>mosreg</w:t>
        </w:r>
        <w:proofErr w:type="spellEnd"/>
        <w:r w:rsidRPr="0076302E">
          <w:rPr>
            <w:rFonts w:ascii="Times New Roman" w:eastAsia="Times New Roman" w:hAnsi="Times New Roman" w:cs="Times New Roman"/>
            <w:sz w:val="24"/>
            <w:szCs w:val="24"/>
            <w:u w:val="single"/>
            <w:lang w:eastAsia="ru-RU"/>
          </w:rPr>
          <w:t>.</w:t>
        </w:r>
        <w:proofErr w:type="spellStart"/>
        <w:r w:rsidRPr="0076302E">
          <w:rPr>
            <w:rFonts w:ascii="Times New Roman" w:eastAsia="Times New Roman" w:hAnsi="Times New Roman" w:cs="Times New Roman"/>
            <w:sz w:val="24"/>
            <w:szCs w:val="24"/>
            <w:u w:val="single"/>
            <w:lang w:val="en-US" w:eastAsia="ru-RU"/>
          </w:rPr>
          <w:t>ru</w:t>
        </w:r>
        <w:proofErr w:type="spellEnd"/>
      </w:hyperlink>
      <w:r w:rsidRPr="0076302E">
        <w:rPr>
          <w:rFonts w:ascii="Times New Roman" w:eastAsia="Times New Roman" w:hAnsi="Times New Roman" w:cs="Times New Roman"/>
          <w:sz w:val="24"/>
          <w:szCs w:val="24"/>
          <w:u w:val="single"/>
          <w:lang w:eastAsia="ru-RU"/>
        </w:rPr>
        <w:t>.</w:t>
      </w:r>
    </w:p>
    <w:p w:rsidR="0076302E" w:rsidRPr="0076302E" w:rsidRDefault="0076302E" w:rsidP="0076302E">
      <w:pPr>
        <w:spacing w:after="0" w:line="276" w:lineRule="auto"/>
        <w:ind w:left="720"/>
        <w:contextualSpacing/>
        <w:rPr>
          <w:rFonts w:ascii="Times New Roman" w:eastAsia="Times New Roman" w:hAnsi="Times New Roman" w:cs="Times New Roman"/>
          <w:sz w:val="24"/>
          <w:szCs w:val="24"/>
          <w:lang w:eastAsia="ru-RU"/>
        </w:rPr>
      </w:pPr>
    </w:p>
    <w:p w:rsidR="00BF3171" w:rsidRPr="00BF3171" w:rsidRDefault="00BF3171" w:rsidP="00BF3171">
      <w:pPr>
        <w:spacing w:after="200" w:line="276" w:lineRule="auto"/>
        <w:ind w:left="720"/>
        <w:contextualSpacing/>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Место нахождения: </w:t>
      </w:r>
      <w:proofErr w:type="gramStart"/>
      <w:r w:rsidRPr="00BF3171">
        <w:rPr>
          <w:rFonts w:ascii="Times New Roman" w:eastAsia="Calibri" w:hAnsi="Times New Roman" w:cs="Times New Roman"/>
          <w:sz w:val="24"/>
          <w:szCs w:val="24"/>
        </w:rPr>
        <w:t>МФЦ</w:t>
      </w:r>
      <w:proofErr w:type="gramEnd"/>
      <w:r w:rsidRPr="00BF3171">
        <w:rPr>
          <w:rFonts w:ascii="Times New Roman" w:eastAsia="Calibri" w:hAnsi="Times New Roman" w:cs="Times New Roman"/>
          <w:sz w:val="24"/>
          <w:szCs w:val="24"/>
        </w:rPr>
        <w:t xml:space="preserve"> ЗАТО городской округ Молодежный Московской области -                п. Молодежный, д.28 </w:t>
      </w:r>
    </w:p>
    <w:p w:rsidR="00BF3171" w:rsidRPr="00BF3171" w:rsidRDefault="00BF3171" w:rsidP="00BF3171">
      <w:pPr>
        <w:spacing w:after="200" w:line="276" w:lineRule="auto"/>
        <w:ind w:firstLine="540"/>
        <w:rPr>
          <w:rFonts w:ascii="Times New Roman" w:eastAsia="Calibri" w:hAnsi="Times New Roman" w:cs="Times New Roman"/>
          <w:sz w:val="24"/>
          <w:szCs w:val="24"/>
        </w:rPr>
      </w:pPr>
      <w:r w:rsidRPr="00BF3171">
        <w:rPr>
          <w:rFonts w:ascii="Times New Roman" w:eastAsia="Calibri" w:hAnsi="Times New Roman" w:cs="Times New Roman"/>
          <w:sz w:val="24"/>
          <w:szCs w:val="24"/>
        </w:rPr>
        <w:t>График работы:</w:t>
      </w:r>
    </w:p>
    <w:tbl>
      <w:tblPr>
        <w:tblW w:w="4068"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2"/>
        <w:gridCol w:w="5981"/>
      </w:tblGrid>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noProof/>
                <w:sz w:val="24"/>
                <w:szCs w:val="24"/>
              </w:rPr>
              <w:t>Понедельник:</w:t>
            </w:r>
          </w:p>
        </w:tc>
        <w:tc>
          <w:tcPr>
            <w:tcW w:w="3818" w:type="pct"/>
            <w:vAlign w:val="center"/>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noProof/>
                <w:sz w:val="24"/>
                <w:szCs w:val="24"/>
              </w:rPr>
              <w:t>Вторник:</w:t>
            </w:r>
          </w:p>
        </w:tc>
        <w:tc>
          <w:tcPr>
            <w:tcW w:w="3818"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noProof/>
                <w:sz w:val="24"/>
                <w:szCs w:val="24"/>
              </w:rPr>
            </w:pPr>
            <w:r w:rsidRPr="00BF3171">
              <w:rPr>
                <w:rFonts w:ascii="Times New Roman" w:eastAsia="Calibri" w:hAnsi="Times New Roman" w:cs="Times New Roman"/>
                <w:noProof/>
                <w:sz w:val="24"/>
                <w:szCs w:val="24"/>
              </w:rPr>
              <w:t>Среда:</w:t>
            </w:r>
          </w:p>
        </w:tc>
        <w:tc>
          <w:tcPr>
            <w:tcW w:w="3818"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noProof/>
                <w:sz w:val="24"/>
                <w:szCs w:val="24"/>
              </w:rPr>
              <w:t>Четверг:</w:t>
            </w:r>
          </w:p>
        </w:tc>
        <w:tc>
          <w:tcPr>
            <w:tcW w:w="3818"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noProof/>
                <w:sz w:val="24"/>
                <w:szCs w:val="24"/>
              </w:rPr>
            </w:pPr>
            <w:r w:rsidRPr="00BF3171">
              <w:rPr>
                <w:rFonts w:ascii="Times New Roman" w:eastAsia="Calibri" w:hAnsi="Times New Roman" w:cs="Times New Roman"/>
                <w:noProof/>
                <w:sz w:val="24"/>
                <w:szCs w:val="24"/>
              </w:rPr>
              <w:t>Пятница:</w:t>
            </w:r>
          </w:p>
        </w:tc>
        <w:tc>
          <w:tcPr>
            <w:tcW w:w="3818"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noProof/>
                <w:sz w:val="24"/>
                <w:szCs w:val="24"/>
              </w:rPr>
            </w:pPr>
            <w:r w:rsidRPr="00BF3171">
              <w:rPr>
                <w:rFonts w:ascii="Times New Roman" w:eastAsia="Calibri" w:hAnsi="Times New Roman" w:cs="Times New Roman"/>
                <w:noProof/>
                <w:sz w:val="24"/>
                <w:szCs w:val="24"/>
              </w:rPr>
              <w:t>Суббота:</w:t>
            </w:r>
          </w:p>
        </w:tc>
        <w:tc>
          <w:tcPr>
            <w:tcW w:w="3818" w:type="pct"/>
            <w:vAlign w:val="center"/>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noProof/>
                <w:sz w:val="24"/>
                <w:szCs w:val="24"/>
              </w:rPr>
            </w:pPr>
            <w:r w:rsidRPr="00BF3171">
              <w:rPr>
                <w:rFonts w:ascii="Times New Roman" w:eastAsia="Calibri" w:hAnsi="Times New Roman" w:cs="Times New Roman"/>
                <w:noProof/>
                <w:sz w:val="24"/>
                <w:szCs w:val="24"/>
              </w:rPr>
              <w:t>Воскресенье:</w:t>
            </w:r>
          </w:p>
        </w:tc>
        <w:tc>
          <w:tcPr>
            <w:tcW w:w="3818" w:type="pct"/>
            <w:vAlign w:val="center"/>
          </w:tcPr>
          <w:p w:rsidR="00BF3171" w:rsidRPr="00BF3171" w:rsidRDefault="00BF3171" w:rsidP="00BF3171">
            <w:pPr>
              <w:tabs>
                <w:tab w:val="left" w:pos="1276"/>
              </w:tabs>
              <w:spacing w:after="0" w:line="240" w:lineRule="auto"/>
              <w:rPr>
                <w:rFonts w:ascii="Times New Roman" w:eastAsia="Calibri" w:hAnsi="Times New Roman" w:cs="Times New Roman"/>
                <w:noProof/>
                <w:sz w:val="24"/>
                <w:szCs w:val="24"/>
              </w:rPr>
            </w:pPr>
            <w:r w:rsidRPr="00BF3171">
              <w:rPr>
                <w:rFonts w:ascii="Times New Roman" w:eastAsia="Calibri" w:hAnsi="Times New Roman" w:cs="Times New Roman"/>
                <w:noProof/>
                <w:sz w:val="24"/>
                <w:szCs w:val="24"/>
              </w:rPr>
              <w:t>выходной</w:t>
            </w:r>
          </w:p>
        </w:tc>
      </w:tr>
    </w:tbl>
    <w:p w:rsidR="00BF3171" w:rsidRPr="00BF3171" w:rsidRDefault="00BF3171" w:rsidP="00BF3171">
      <w:pPr>
        <w:spacing w:after="200" w:line="276" w:lineRule="auto"/>
        <w:jc w:val="both"/>
        <w:rPr>
          <w:rFonts w:ascii="Times New Roman" w:eastAsia="Calibri" w:hAnsi="Times New Roman" w:cs="Times New Roman"/>
          <w:sz w:val="24"/>
          <w:szCs w:val="24"/>
        </w:rPr>
      </w:pPr>
    </w:p>
    <w:p w:rsidR="00BF3171" w:rsidRPr="00BF3171" w:rsidRDefault="00BF3171" w:rsidP="00BF3171">
      <w:pPr>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Почтовый адрес: 143355, Московская область, п. Молодежный, д.28</w:t>
      </w:r>
    </w:p>
    <w:p w:rsidR="00BF3171" w:rsidRPr="00BF3171" w:rsidRDefault="00BF3171" w:rsidP="00BF3171">
      <w:pPr>
        <w:spacing w:after="0" w:line="240" w:lineRule="auto"/>
        <w:rPr>
          <w:rFonts w:ascii="Times New Roman" w:eastAsia="Calibri" w:hAnsi="Times New Roman" w:cs="Times New Roman"/>
          <w:sz w:val="24"/>
          <w:szCs w:val="24"/>
          <w:u w:val="single"/>
        </w:rPr>
      </w:pPr>
      <w:r w:rsidRPr="00BF3171">
        <w:rPr>
          <w:rFonts w:ascii="Times New Roman" w:eastAsia="Calibri" w:hAnsi="Times New Roman" w:cs="Times New Roman"/>
          <w:sz w:val="24"/>
          <w:szCs w:val="24"/>
        </w:rPr>
        <w:t xml:space="preserve">Адрес электронной почты в сети Интернет: </w:t>
      </w:r>
      <w:r w:rsidRPr="00BF3171">
        <w:rPr>
          <w:rFonts w:ascii="Times New Roman" w:eastAsia="Calibri" w:hAnsi="Times New Roman" w:cs="Times New Roman"/>
          <w:color w:val="000000"/>
          <w:sz w:val="24"/>
          <w:szCs w:val="24"/>
          <w:shd w:val="clear" w:color="auto" w:fill="FFFFFF"/>
        </w:rPr>
        <w:t>mfcmolod@yandex.ru</w:t>
      </w:r>
      <w:r w:rsidRPr="00BF3171">
        <w:rPr>
          <w:rFonts w:ascii="Arial" w:eastAsia="Calibri" w:hAnsi="Arial" w:cs="Arial"/>
          <w:color w:val="000000"/>
          <w:sz w:val="21"/>
          <w:szCs w:val="21"/>
          <w:shd w:val="clear" w:color="auto" w:fill="FFFFFF"/>
        </w:rPr>
        <w:t> </w:t>
      </w:r>
    </w:p>
    <w:p w:rsidR="00BF3171" w:rsidRPr="00BF3171" w:rsidRDefault="00BF3171" w:rsidP="00BF3171">
      <w:pPr>
        <w:spacing w:after="20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Телефон: </w:t>
      </w:r>
      <w:r w:rsidRPr="00BF3171">
        <w:rPr>
          <w:rFonts w:ascii="Arial" w:eastAsia="Calibri" w:hAnsi="Arial" w:cs="Arial"/>
          <w:color w:val="000000"/>
          <w:sz w:val="21"/>
          <w:szCs w:val="21"/>
          <w:shd w:val="clear" w:color="auto" w:fill="FFFFFF"/>
        </w:rPr>
        <w:t>8(496)3564444; 8(496)348-32-44</w:t>
      </w:r>
    </w:p>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p w:rsidR="0076302E" w:rsidRPr="0076302E" w:rsidRDefault="0076302E" w:rsidP="0076302E">
      <w:pPr>
        <w:numPr>
          <w:ilvl w:val="0"/>
          <w:numId w:val="10"/>
        </w:numPr>
        <w:spacing w:after="0" w:line="240" w:lineRule="auto"/>
        <w:contextualSpacing/>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Справочная информация о месте нахождения МФЦ, графике работы, контактных телефонах, адресах электронной почты</w:t>
      </w:r>
    </w:p>
    <w:p w:rsidR="0076302E" w:rsidRPr="0076302E" w:rsidRDefault="0076302E" w:rsidP="0076302E">
      <w:pPr>
        <w:spacing w:after="0" w:line="240" w:lineRule="auto"/>
        <w:ind w:left="1560"/>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Информация приведена на сайтах:</w:t>
      </w:r>
    </w:p>
    <w:p w:rsidR="0076302E" w:rsidRPr="0076302E" w:rsidRDefault="0076302E" w:rsidP="0076302E">
      <w:pPr>
        <w:spacing w:after="0" w:line="240" w:lineRule="auto"/>
        <w:ind w:left="1560"/>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РПГУ: uslugi.mosreg.ru</w:t>
      </w:r>
    </w:p>
    <w:p w:rsidR="0076302E" w:rsidRPr="0076302E" w:rsidRDefault="0076302E" w:rsidP="0076302E">
      <w:pPr>
        <w:spacing w:after="0" w:line="240" w:lineRule="auto"/>
        <w:ind w:left="1560"/>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МФЦ: mfc.mosreg.ru </w:t>
      </w:r>
    </w:p>
    <w:p w:rsidR="0076302E" w:rsidRPr="0076302E" w:rsidRDefault="0076302E" w:rsidP="0076302E">
      <w:pPr>
        <w:spacing w:after="0" w:line="240" w:lineRule="auto"/>
        <w:ind w:left="1560"/>
        <w:rPr>
          <w:rFonts w:ascii="Times New Roman" w:eastAsia="Times New Roman" w:hAnsi="Times New Roman" w:cs="Times New Roman"/>
          <w:sz w:val="24"/>
          <w:szCs w:val="24"/>
          <w:lang w:eastAsia="ru-RU"/>
        </w:rPr>
      </w:pPr>
    </w:p>
    <w:p w:rsidR="0076302E" w:rsidRPr="0076302E" w:rsidRDefault="0076302E" w:rsidP="0076302E">
      <w:pPr>
        <w:numPr>
          <w:ilvl w:val="0"/>
          <w:numId w:val="10"/>
        </w:numPr>
        <w:spacing w:after="0" w:line="240" w:lineRule="auto"/>
        <w:contextualSpacing/>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29" w:name="_Toc494198885"/>
      <w:bookmarkStart w:id="130" w:name="Приложение3"/>
      <w:r w:rsidRPr="0076302E">
        <w:rPr>
          <w:rFonts w:ascii="Times New Roman" w:eastAsia="Times New Roman" w:hAnsi="Times New Roman" w:cs="Times New Roman"/>
          <w:bCs/>
          <w:iCs/>
          <w:sz w:val="24"/>
          <w:szCs w:val="28"/>
          <w:lang w:eastAsia="ru-RU"/>
        </w:rPr>
        <w:t xml:space="preserve">Приложение </w:t>
      </w:r>
      <w:bookmarkEnd w:id="112"/>
      <w:r w:rsidRPr="0076302E">
        <w:rPr>
          <w:rFonts w:ascii="Times New Roman" w:eastAsia="Times New Roman" w:hAnsi="Times New Roman" w:cs="Times New Roman"/>
          <w:bCs/>
          <w:iCs/>
          <w:sz w:val="24"/>
          <w:szCs w:val="28"/>
          <w:lang w:eastAsia="ru-RU"/>
        </w:rPr>
        <w:t>3</w:t>
      </w:r>
      <w:bookmarkEnd w:id="129"/>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 xml:space="preserve">к административному регламенту </w:t>
      </w:r>
      <w:bookmarkEnd w:id="113"/>
      <w:bookmarkEnd w:id="114"/>
      <w:bookmarkEnd w:id="115"/>
      <w:bookmarkEnd w:id="116"/>
      <w:bookmarkEnd w:id="117"/>
      <w:bookmarkEnd w:id="118"/>
      <w:bookmarkEnd w:id="119"/>
      <w:bookmarkEnd w:id="120"/>
    </w:p>
    <w:p w:rsidR="0076302E" w:rsidRPr="0076302E" w:rsidRDefault="0076302E" w:rsidP="00DD79E6">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31" w:name="_Toc494198886"/>
      <w:bookmarkEnd w:id="130"/>
      <w:r w:rsidRPr="0076302E">
        <w:rPr>
          <w:rFonts w:ascii="Times New Roman" w:eastAsia="Times New Roman" w:hAnsi="Times New Roman" w:cs="Times New Roman"/>
          <w:b/>
          <w:bCs/>
          <w:iCs/>
          <w:sz w:val="24"/>
          <w:szCs w:val="28"/>
          <w:lang w:eastAsia="ru-RU"/>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bookmarkEnd w:id="131"/>
      <w:r w:rsidRPr="0076302E" w:rsidDel="00DC1DDE">
        <w:rPr>
          <w:rFonts w:ascii="Times New Roman" w:eastAsia="Times New Roman" w:hAnsi="Times New Roman" w:cs="Times New Roman"/>
          <w:b/>
          <w:bCs/>
          <w:iCs/>
          <w:sz w:val="24"/>
          <w:szCs w:val="28"/>
          <w:lang w:eastAsia="ru-RU"/>
        </w:rPr>
        <w:t xml:space="preserve"> </w:t>
      </w:r>
      <w:bookmarkEnd w:id="121"/>
      <w:bookmarkEnd w:id="122"/>
      <w:bookmarkEnd w:id="123"/>
      <w:bookmarkEnd w:id="124"/>
    </w:p>
    <w:p w:rsidR="0076302E" w:rsidRPr="0076302E" w:rsidRDefault="0076302E" w:rsidP="00DD79E6">
      <w:pPr>
        <w:numPr>
          <w:ilvl w:val="0"/>
          <w:numId w:val="8"/>
        </w:numPr>
        <w:autoSpaceDE w:val="0"/>
        <w:autoSpaceDN w:val="0"/>
        <w:adjustRightInd w:val="0"/>
        <w:spacing w:after="0" w:line="240" w:lineRule="auto"/>
        <w:ind w:left="0" w:firstLine="0"/>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График работы МФЦ, Администрации и их контактные телефоны приведены в </w:t>
      </w:r>
      <w:hyperlink w:anchor="Приложение2" w:history="1">
        <w:r w:rsidRPr="0076302E">
          <w:rPr>
            <w:rFonts w:ascii="Times New Roman" w:eastAsia="Calibri" w:hAnsi="Times New Roman" w:cs="Times New Roman"/>
            <w:sz w:val="24"/>
            <w:szCs w:val="24"/>
            <w:u w:val="single"/>
            <w:lang w:eastAsia="ru-RU"/>
          </w:rPr>
          <w:t>Приложении 2</w:t>
        </w:r>
      </w:hyperlink>
      <w:r w:rsidRPr="0076302E">
        <w:rPr>
          <w:rFonts w:ascii="Times New Roman" w:eastAsia="Calibri" w:hAnsi="Times New Roman" w:cs="Times New Roman"/>
          <w:sz w:val="24"/>
          <w:szCs w:val="24"/>
          <w:lang w:eastAsia="ru-RU"/>
        </w:rPr>
        <w:t xml:space="preserve"> к настоящему Административному регламенту.</w:t>
      </w:r>
    </w:p>
    <w:p w:rsidR="0076302E" w:rsidRPr="0076302E" w:rsidRDefault="0076302E" w:rsidP="00DD79E6">
      <w:pPr>
        <w:numPr>
          <w:ilvl w:val="0"/>
          <w:numId w:val="8"/>
        </w:numPr>
        <w:autoSpaceDE w:val="0"/>
        <w:autoSpaceDN w:val="0"/>
        <w:adjustRightInd w:val="0"/>
        <w:spacing w:after="0" w:line="240" w:lineRule="auto"/>
        <w:ind w:left="0" w:firstLine="0"/>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Информация об оказании Муниципальной услуги размещается в электронном виде:</w:t>
      </w:r>
    </w:p>
    <w:p w:rsidR="0076302E" w:rsidRPr="0076302E" w:rsidRDefault="0076302E" w:rsidP="00DD79E6">
      <w:pPr>
        <w:spacing w:after="0" w:line="276" w:lineRule="auto"/>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 на официальном сайте Администрации </w:t>
      </w:r>
      <w:r w:rsidR="00DD79E6">
        <w:rPr>
          <w:rFonts w:ascii="Times New Roman" w:eastAsia="Calibri" w:hAnsi="Times New Roman" w:cs="Times New Roman"/>
          <w:sz w:val="24"/>
          <w:szCs w:val="24"/>
          <w:lang w:eastAsia="ru-RU"/>
        </w:rPr>
        <w:t>–</w:t>
      </w:r>
      <w:r w:rsidRPr="0076302E">
        <w:rPr>
          <w:rFonts w:ascii="Times New Roman" w:eastAsia="Calibri" w:hAnsi="Times New Roman" w:cs="Times New Roman"/>
          <w:sz w:val="24"/>
          <w:szCs w:val="24"/>
          <w:lang w:eastAsia="ru-RU"/>
        </w:rPr>
        <w:t xml:space="preserve"> </w:t>
      </w:r>
      <w:r w:rsidR="00DD79E6">
        <w:rPr>
          <w:rFonts w:ascii="Times New Roman" w:eastAsia="Calibri" w:hAnsi="Times New Roman" w:cs="Times New Roman"/>
          <w:sz w:val="24"/>
          <w:szCs w:val="24"/>
          <w:lang w:val="en-US" w:eastAsia="ru-RU"/>
        </w:rPr>
        <w:t>www</w:t>
      </w:r>
      <w:r w:rsidR="00DD79E6" w:rsidRPr="00DD79E6">
        <w:rPr>
          <w:rFonts w:ascii="Times New Roman" w:eastAsia="Calibri" w:hAnsi="Times New Roman" w:cs="Times New Roman"/>
          <w:sz w:val="24"/>
          <w:szCs w:val="24"/>
          <w:lang w:eastAsia="ru-RU"/>
        </w:rPr>
        <w:t>.</w:t>
      </w:r>
      <w:r w:rsidR="00DD79E6" w:rsidRPr="00DD79E6">
        <w:rPr>
          <w:rFonts w:ascii="Times New Roman" w:eastAsia="Calibri" w:hAnsi="Times New Roman" w:cs="Times New Roman"/>
          <w:sz w:val="24"/>
          <w:szCs w:val="24"/>
        </w:rPr>
        <w:t xml:space="preserve"> </w:t>
      </w:r>
      <w:proofErr w:type="spellStart"/>
      <w:r w:rsidR="00DD79E6" w:rsidRPr="00BF3171">
        <w:rPr>
          <w:rFonts w:ascii="Times New Roman" w:eastAsia="Calibri" w:hAnsi="Times New Roman" w:cs="Times New Roman"/>
          <w:sz w:val="24"/>
          <w:szCs w:val="24"/>
          <w:lang w:val="en-US"/>
        </w:rPr>
        <w:t>zato</w:t>
      </w:r>
      <w:proofErr w:type="spellEnd"/>
      <w:r w:rsidR="00DD79E6" w:rsidRPr="00BF3171">
        <w:rPr>
          <w:rFonts w:ascii="Times New Roman" w:eastAsia="Calibri" w:hAnsi="Times New Roman" w:cs="Times New Roman"/>
          <w:sz w:val="24"/>
          <w:szCs w:val="24"/>
        </w:rPr>
        <w:t>-</w:t>
      </w:r>
      <w:proofErr w:type="spellStart"/>
      <w:r w:rsidR="00DD79E6" w:rsidRPr="00BF3171">
        <w:rPr>
          <w:rFonts w:ascii="Times New Roman" w:eastAsia="Calibri" w:hAnsi="Times New Roman" w:cs="Times New Roman"/>
          <w:sz w:val="24"/>
          <w:szCs w:val="24"/>
          <w:lang w:val="en-US"/>
        </w:rPr>
        <w:t>molod</w:t>
      </w:r>
      <w:proofErr w:type="spellEnd"/>
      <w:r w:rsidR="00DD79E6" w:rsidRPr="00BF3171">
        <w:rPr>
          <w:rFonts w:ascii="Times New Roman" w:eastAsia="Calibri" w:hAnsi="Times New Roman" w:cs="Times New Roman"/>
          <w:sz w:val="24"/>
          <w:szCs w:val="24"/>
        </w:rPr>
        <w:t>.</w:t>
      </w:r>
      <w:proofErr w:type="spellStart"/>
      <w:r w:rsidR="00DD79E6" w:rsidRPr="00BF3171">
        <w:rPr>
          <w:rFonts w:ascii="Times New Roman" w:eastAsia="Calibri" w:hAnsi="Times New Roman" w:cs="Times New Roman"/>
          <w:sz w:val="24"/>
          <w:szCs w:val="24"/>
          <w:lang w:val="en-US"/>
        </w:rPr>
        <w:t>ru</w:t>
      </w:r>
      <w:proofErr w:type="spellEnd"/>
      <w:r w:rsidR="00DD79E6">
        <w:rPr>
          <w:rFonts w:ascii="Times New Roman" w:eastAsia="Calibri" w:hAnsi="Times New Roman" w:cs="Times New Roman"/>
          <w:sz w:val="24"/>
          <w:szCs w:val="24"/>
        </w:rPr>
        <w:t>;</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на официальном сайте МФЦ;</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на порталах uslugi.mosreg.ru, gosuslugi.ru на страницах, посвященных Муниципальной услуге.</w:t>
      </w:r>
    </w:p>
    <w:p w:rsidR="0076302E" w:rsidRPr="0076302E" w:rsidRDefault="0076302E" w:rsidP="00DD79E6">
      <w:pPr>
        <w:numPr>
          <w:ilvl w:val="0"/>
          <w:numId w:val="8"/>
        </w:numPr>
        <w:autoSpaceDE w:val="0"/>
        <w:autoSpaceDN w:val="0"/>
        <w:adjustRightInd w:val="0"/>
        <w:spacing w:after="0" w:line="240" w:lineRule="auto"/>
        <w:ind w:left="-284" w:firstLine="142"/>
        <w:contextualSpacing/>
        <w:jc w:val="both"/>
        <w:rPr>
          <w:rFonts w:ascii="Times New Roman" w:eastAsia="Calibri" w:hAnsi="Times New Roman" w:cs="Times New Roman"/>
          <w:sz w:val="24"/>
          <w:szCs w:val="24"/>
          <w:lang w:eastAsia="ru-RU"/>
        </w:rPr>
      </w:pPr>
      <w:bookmarkStart w:id="132" w:name="пункт3приложения"/>
      <w:r w:rsidRPr="0076302E">
        <w:rPr>
          <w:rFonts w:ascii="Times New Roman" w:eastAsia="Calibri" w:hAnsi="Times New Roman" w:cs="Times New Roman"/>
          <w:sz w:val="24"/>
          <w:szCs w:val="24"/>
          <w:lang w:eastAsia="ru-RU"/>
        </w:rPr>
        <w:t>Размещенная в электронном виде информация об оказании Муниципальной услуги должна включать в себя:</w:t>
      </w:r>
    </w:p>
    <w:bookmarkEnd w:id="132"/>
    <w:p w:rsidR="0076302E" w:rsidRPr="0076302E" w:rsidRDefault="0076302E" w:rsidP="00DD79E6">
      <w:pPr>
        <w:autoSpaceDE w:val="0"/>
        <w:autoSpaceDN w:val="0"/>
        <w:adjustRightInd w:val="0"/>
        <w:spacing w:after="0" w:line="240" w:lineRule="auto"/>
        <w:ind w:left="-284"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наименование, почтовые адреса, справочные номера телефонов, адреса электронной почты, адреса сайтов Подразделения и МФЦ;</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график работы Подразделения и МФЦ;</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требования к заявлению и прилагаемым к нему документам (включая их перечень);</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выдержки из правовых актов, в части касающейся Муниципальной услуги;</w:t>
      </w:r>
    </w:p>
    <w:p w:rsidR="0076302E" w:rsidRPr="0076302E" w:rsidRDefault="0076302E" w:rsidP="0076302E">
      <w:pPr>
        <w:autoSpaceDE w:val="0"/>
        <w:autoSpaceDN w:val="0"/>
        <w:adjustRightInd w:val="0"/>
        <w:spacing w:after="0" w:line="240" w:lineRule="auto"/>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текст Регламента;</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 краткое описание порядка предоставления Муниципальной услуги; </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образцы оформления документов, необходимых для получения Муниципальной услуги, и требования к ним;</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 перечень типовых, наиболее актуальных вопросов, относящихся к Муниципальной услуги, и ответы на них. </w:t>
      </w:r>
    </w:p>
    <w:p w:rsidR="0076302E" w:rsidRPr="0076302E" w:rsidRDefault="00DD79E6" w:rsidP="00DD79E6">
      <w:pPr>
        <w:numPr>
          <w:ilvl w:val="0"/>
          <w:numId w:val="8"/>
        </w:numPr>
        <w:autoSpaceDE w:val="0"/>
        <w:autoSpaceDN w:val="0"/>
        <w:adjustRightInd w:val="0"/>
        <w:spacing w:after="0" w:line="240" w:lineRule="auto"/>
        <w:ind w:left="142" w:hanging="284"/>
        <w:contextualSpacing/>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76302E" w:rsidRPr="0076302E">
        <w:rPr>
          <w:rFonts w:ascii="Times New Roman" w:eastAsia="Calibri" w:hAnsi="Times New Roman" w:cs="Times New Roman"/>
          <w:sz w:val="24"/>
          <w:szCs w:val="24"/>
          <w:lang w:eastAsia="ru-RU"/>
        </w:rPr>
        <w:t xml:space="preserve">Информация, указанная в </w:t>
      </w:r>
      <w:hyperlink w:anchor="пункт3приложения" w:history="1">
        <w:r w:rsidR="0076302E" w:rsidRPr="0076302E">
          <w:rPr>
            <w:rFonts w:ascii="Times New Roman" w:eastAsia="Calibri" w:hAnsi="Times New Roman" w:cs="Times New Roman"/>
            <w:sz w:val="24"/>
            <w:szCs w:val="24"/>
            <w:u w:val="single"/>
            <w:lang w:eastAsia="ru-RU"/>
          </w:rPr>
          <w:t>пункте 3</w:t>
        </w:r>
      </w:hyperlink>
      <w:r w:rsidR="0076302E" w:rsidRPr="0076302E">
        <w:rPr>
          <w:rFonts w:ascii="Times New Roman" w:eastAsia="Calibri" w:hAnsi="Times New Roman" w:cs="Times New Roman"/>
          <w:sz w:val="24"/>
          <w:szCs w:val="24"/>
          <w:lang w:eastAsia="ru-RU"/>
        </w:rPr>
        <w:t xml:space="preserve"> настоящего Приложения предоставляется также сотрудниками МФЦ и Администрации при обращении Заявителей:</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лично;</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по почте, в том числе электронной;</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 по телефонам, указанным в </w:t>
      </w:r>
      <w:hyperlink w:anchor="Приложение2" w:history="1">
        <w:r w:rsidRPr="0076302E">
          <w:rPr>
            <w:rFonts w:ascii="Times New Roman" w:eastAsia="Calibri" w:hAnsi="Times New Roman" w:cs="Times New Roman"/>
            <w:sz w:val="24"/>
            <w:szCs w:val="24"/>
            <w:u w:val="single"/>
            <w:lang w:eastAsia="ru-RU"/>
          </w:rPr>
          <w:t>приложении 2</w:t>
        </w:r>
      </w:hyperlink>
      <w:r w:rsidRPr="0076302E">
        <w:rPr>
          <w:rFonts w:ascii="Times New Roman" w:eastAsia="Calibri" w:hAnsi="Times New Roman" w:cs="Times New Roman"/>
          <w:sz w:val="24"/>
          <w:szCs w:val="24"/>
          <w:lang w:eastAsia="ru-RU"/>
        </w:rPr>
        <w:t xml:space="preserve"> к настоящему Административному регламенту.</w:t>
      </w:r>
    </w:p>
    <w:p w:rsidR="0076302E" w:rsidRPr="0076302E" w:rsidRDefault="0076302E" w:rsidP="00DD79E6">
      <w:pPr>
        <w:numPr>
          <w:ilvl w:val="0"/>
          <w:numId w:val="8"/>
        </w:numPr>
        <w:autoSpaceDE w:val="0"/>
        <w:autoSpaceDN w:val="0"/>
        <w:adjustRightInd w:val="0"/>
        <w:spacing w:after="0" w:line="240" w:lineRule="auto"/>
        <w:ind w:left="0" w:hanging="142"/>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Консультирование по вопросам предоставления Муниципальной услуги сотрудниками МФЦ и Подразделения осуществляется бесплатно.</w:t>
      </w:r>
    </w:p>
    <w:p w:rsidR="0076302E" w:rsidRPr="0076302E" w:rsidRDefault="0076302E" w:rsidP="00DD79E6">
      <w:pPr>
        <w:numPr>
          <w:ilvl w:val="0"/>
          <w:numId w:val="8"/>
        </w:numPr>
        <w:autoSpaceDE w:val="0"/>
        <w:autoSpaceDN w:val="0"/>
        <w:adjustRightInd w:val="0"/>
        <w:spacing w:after="0" w:line="240" w:lineRule="auto"/>
        <w:ind w:left="0" w:hanging="142"/>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Информирование Заявителей о порядке оказания Муниципальной услуги осуществляется также по телефону «горячей линии» 8-800-550-50-30.</w:t>
      </w:r>
    </w:p>
    <w:p w:rsidR="0076302E" w:rsidRPr="0076302E" w:rsidRDefault="0076302E" w:rsidP="00DD79E6">
      <w:pPr>
        <w:numPr>
          <w:ilvl w:val="0"/>
          <w:numId w:val="8"/>
        </w:numPr>
        <w:autoSpaceDE w:val="0"/>
        <w:autoSpaceDN w:val="0"/>
        <w:adjustRightInd w:val="0"/>
        <w:spacing w:after="0" w:line="240" w:lineRule="auto"/>
        <w:ind w:left="0" w:hanging="142"/>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Информация об оказании услуги размещается в помещениях Администрации и МФЦ, предназначенных для приема Заявителей. </w:t>
      </w:r>
    </w:p>
    <w:p w:rsidR="0076302E" w:rsidRPr="0076302E" w:rsidRDefault="0076302E" w:rsidP="00DD79E6">
      <w:pPr>
        <w:numPr>
          <w:ilvl w:val="0"/>
          <w:numId w:val="8"/>
        </w:numPr>
        <w:autoSpaceDE w:val="0"/>
        <w:autoSpaceDN w:val="0"/>
        <w:adjustRightInd w:val="0"/>
        <w:spacing w:after="0" w:line="240" w:lineRule="auto"/>
        <w:ind w:left="0" w:hanging="142"/>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Обеспечение бесплатного доступа Заявителей (представителей Заявителя) к РПГУ,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rsidR="0076302E" w:rsidRPr="0076302E" w:rsidRDefault="0076302E" w:rsidP="0076302E">
      <w:pPr>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33" w:name="_Toc494198887"/>
      <w:bookmarkStart w:id="134" w:name="Приложение4"/>
      <w:bookmarkStart w:id="135" w:name="OLE_LINK3"/>
      <w:r w:rsidRPr="0076302E">
        <w:rPr>
          <w:rFonts w:ascii="Times New Roman" w:eastAsia="Times New Roman" w:hAnsi="Times New Roman" w:cs="Times New Roman"/>
          <w:bCs/>
          <w:iCs/>
          <w:sz w:val="24"/>
          <w:szCs w:val="28"/>
          <w:lang w:eastAsia="ru-RU"/>
        </w:rPr>
        <w:t>Приложение 4</w:t>
      </w:r>
      <w:bookmarkEnd w:id="133"/>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bookmarkEnd w:id="134"/>
    <w:p w:rsidR="0076302E" w:rsidRPr="0076302E" w:rsidRDefault="0076302E" w:rsidP="0076302E">
      <w:pPr>
        <w:keepNext/>
        <w:spacing w:before="240" w:after="240" w:line="276" w:lineRule="auto"/>
        <w:jc w:val="center"/>
        <w:outlineLvl w:val="0"/>
        <w:rPr>
          <w:rFonts w:ascii="Times New Roman" w:eastAsia="PMingLiU" w:hAnsi="Times New Roman" w:cs="Times New Roman"/>
          <w:b/>
          <w:iCs/>
          <w:sz w:val="24"/>
          <w:szCs w:val="24"/>
          <w:lang w:eastAsia="ru-RU"/>
        </w:rPr>
      </w:pPr>
      <w:r w:rsidRPr="0076302E">
        <w:rPr>
          <w:rFonts w:ascii="Times New Roman" w:eastAsia="PMingLiU" w:hAnsi="Times New Roman" w:cs="Times New Roman"/>
          <w:b/>
          <w:iCs/>
          <w:sz w:val="24"/>
          <w:szCs w:val="24"/>
          <w:lang w:eastAsia="ru-RU"/>
        </w:rPr>
        <w:t xml:space="preserve"> </w:t>
      </w:r>
      <w:bookmarkStart w:id="136" w:name="_Toc494198888"/>
      <w:r w:rsidRPr="0076302E">
        <w:rPr>
          <w:rFonts w:ascii="Times New Roman" w:eastAsia="PMingLiU" w:hAnsi="Times New Roman" w:cs="Times New Roman"/>
          <w:b/>
          <w:iCs/>
          <w:sz w:val="24"/>
          <w:szCs w:val="24"/>
          <w:lang w:eastAsia="ru-RU"/>
        </w:rPr>
        <w:t>Форма решения об отказе</w:t>
      </w:r>
      <w:bookmarkEnd w:id="136"/>
      <w:r w:rsidRPr="0076302E">
        <w:rPr>
          <w:rFonts w:ascii="Times New Roman" w:eastAsia="PMingLiU" w:hAnsi="Times New Roman" w:cs="Times New Roman"/>
          <w:b/>
          <w:iCs/>
          <w:sz w:val="24"/>
          <w:szCs w:val="24"/>
          <w:lang w:eastAsia="ru-RU"/>
        </w:rPr>
        <w:t xml:space="preserve"> </w:t>
      </w:r>
    </w:p>
    <w:p w:rsidR="0076302E" w:rsidRPr="0076302E" w:rsidRDefault="0076302E" w:rsidP="0076302E">
      <w:pPr>
        <w:autoSpaceDE w:val="0"/>
        <w:autoSpaceDN w:val="0"/>
        <w:adjustRightInd w:val="0"/>
        <w:spacing w:after="0" w:line="240" w:lineRule="auto"/>
        <w:jc w:val="both"/>
        <w:rPr>
          <w:rFonts w:ascii="Times New Roman" w:eastAsia="PMingLiU" w:hAnsi="Times New Roman" w:cs="Times New Roman"/>
          <w:b/>
          <w:iCs/>
          <w:sz w:val="24"/>
          <w:szCs w:val="24"/>
          <w:lang w:eastAsia="ru-RU"/>
        </w:rPr>
      </w:pPr>
    </w:p>
    <w:p w:rsidR="0076302E" w:rsidRPr="0076302E" w:rsidRDefault="0076302E" w:rsidP="0076302E">
      <w:pPr>
        <w:pBdr>
          <w:top w:val="single" w:sz="4" w:space="1" w:color="auto"/>
        </w:pBdr>
        <w:spacing w:after="0" w:line="240" w:lineRule="auto"/>
        <w:ind w:left="5103"/>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w:t>
      </w:r>
      <w:r w:rsidRPr="0076302E">
        <w:rPr>
          <w:rFonts w:ascii="Times New Roman" w:eastAsia="Times New Roman" w:hAnsi="Times New Roman" w:cs="Times New Roman"/>
          <w:sz w:val="20"/>
          <w:szCs w:val="20"/>
          <w:lang w:eastAsia="ru-RU"/>
        </w:rPr>
        <w:t>Ф.И.О., адрес заявителя (представителя) заявителя)</w:t>
      </w:r>
    </w:p>
    <w:p w:rsidR="0076302E" w:rsidRPr="0076302E" w:rsidRDefault="0076302E" w:rsidP="0076302E">
      <w:pPr>
        <w:spacing w:after="0" w:line="240" w:lineRule="auto"/>
        <w:ind w:left="5103"/>
        <w:jc w:val="center"/>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ind w:left="5103"/>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(регистрационный номер Заявления)</w:t>
      </w:r>
    </w:p>
    <w:p w:rsidR="0076302E" w:rsidRPr="0076302E" w:rsidRDefault="0076302E" w:rsidP="0076302E">
      <w:pPr>
        <w:autoSpaceDE w:val="0"/>
        <w:autoSpaceDN w:val="0"/>
        <w:adjustRightInd w:val="0"/>
        <w:spacing w:after="0" w:line="240" w:lineRule="auto"/>
        <w:jc w:val="center"/>
        <w:rPr>
          <w:rFonts w:ascii="Times New Roman" w:eastAsia="Times New Roman" w:hAnsi="Times New Roman" w:cs="Times New Roman"/>
          <w:b/>
          <w:bCs/>
          <w:iCs/>
          <w:sz w:val="24"/>
          <w:szCs w:val="28"/>
          <w:lang w:eastAsia="ru-RU"/>
        </w:rPr>
      </w:pPr>
      <w:r w:rsidRPr="0076302E">
        <w:rPr>
          <w:rFonts w:ascii="Times New Roman" w:eastAsia="PMingLiU" w:hAnsi="Times New Roman" w:cs="Times New Roman"/>
          <w:b/>
          <w:iCs/>
          <w:sz w:val="24"/>
          <w:szCs w:val="24"/>
          <w:lang w:eastAsia="ru-RU"/>
        </w:rPr>
        <w:t>Решение об отказе</w:t>
      </w:r>
      <w:r w:rsidRPr="0076302E">
        <w:rPr>
          <w:rFonts w:ascii="Times New Roman" w:eastAsia="PMingLiU" w:hAnsi="Times New Roman" w:cs="Times New Roman"/>
          <w:b/>
          <w:iCs/>
          <w:sz w:val="24"/>
          <w:szCs w:val="24"/>
          <w:lang w:eastAsia="ru-RU"/>
        </w:rPr>
        <w:br/>
        <w:t>в оформлении справки об участии (неучастии) в приватизации жилых муниципальных помещений</w:t>
      </w:r>
    </w:p>
    <w:tbl>
      <w:tblPr>
        <w:tblW w:w="0" w:type="auto"/>
        <w:jc w:val="center"/>
        <w:tblLayout w:type="fixed"/>
        <w:tblCellMar>
          <w:left w:w="28" w:type="dxa"/>
          <w:right w:w="28" w:type="dxa"/>
        </w:tblCellMar>
        <w:tblLook w:val="04A0" w:firstRow="1" w:lastRow="0" w:firstColumn="1" w:lastColumn="0" w:noHBand="0" w:noVBand="1"/>
      </w:tblPr>
      <w:tblGrid>
        <w:gridCol w:w="651"/>
        <w:gridCol w:w="1588"/>
        <w:gridCol w:w="1134"/>
        <w:gridCol w:w="1134"/>
      </w:tblGrid>
      <w:tr w:rsidR="0076302E" w:rsidRPr="0076302E" w:rsidTr="00907192">
        <w:trPr>
          <w:jc w:val="center"/>
        </w:trPr>
        <w:tc>
          <w:tcPr>
            <w:tcW w:w="651" w:type="dxa"/>
            <w:vAlign w:val="bottom"/>
            <w:hideMark/>
          </w:tcPr>
          <w:p w:rsidR="0076302E" w:rsidRPr="0076302E" w:rsidRDefault="0076302E" w:rsidP="0076302E">
            <w:pPr>
              <w:spacing w:after="0" w:line="240" w:lineRule="auto"/>
              <w:jc w:val="right"/>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w:t>
            </w:r>
          </w:p>
        </w:tc>
        <w:tc>
          <w:tcPr>
            <w:tcW w:w="1588" w:type="dxa"/>
            <w:tcBorders>
              <w:top w:val="nil"/>
              <w:left w:val="nil"/>
              <w:bottom w:val="single" w:sz="4" w:space="0" w:color="auto"/>
              <w:right w:val="nil"/>
            </w:tcBorders>
            <w:vAlign w:val="bottom"/>
          </w:tcPr>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w:t>
            </w:r>
          </w:p>
        </w:tc>
        <w:tc>
          <w:tcPr>
            <w:tcW w:w="1134" w:type="dxa"/>
            <w:vAlign w:val="bottom"/>
            <w:hideMark/>
          </w:tcPr>
          <w:p w:rsidR="0076302E" w:rsidRPr="0076302E" w:rsidRDefault="0076302E" w:rsidP="0076302E">
            <w:pPr>
              <w:spacing w:after="0" w:line="240" w:lineRule="auto"/>
              <w:jc w:val="right"/>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w:t>
            </w:r>
          </w:p>
        </w:tc>
        <w:tc>
          <w:tcPr>
            <w:tcW w:w="1134" w:type="dxa"/>
            <w:tcBorders>
              <w:top w:val="nil"/>
              <w:left w:val="nil"/>
              <w:bottom w:val="single" w:sz="4" w:space="0" w:color="auto"/>
              <w:right w:val="nil"/>
            </w:tcBorders>
            <w:vAlign w:val="bottom"/>
          </w:tcPr>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w:t>
            </w:r>
          </w:p>
        </w:tc>
      </w:tr>
    </w:tbl>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(наименование органа местного самоуправления муниципального образования)</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сообщает, что _________________________________________________________________ </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(Ф.И.О. заявителя в дательном падеже, наименование, номер и дата выдачи документа, подтверждающего                                                                                                           </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личность) </w:t>
      </w:r>
    </w:p>
    <w:p w:rsidR="0076302E" w:rsidRPr="0076302E" w:rsidRDefault="0076302E" w:rsidP="0076302E">
      <w:pPr>
        <w:tabs>
          <w:tab w:val="right" w:pos="9923"/>
        </w:tab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__________________________________________________________________________</w:t>
      </w:r>
    </w:p>
    <w:p w:rsidR="0076302E" w:rsidRPr="0076302E" w:rsidRDefault="0076302E" w:rsidP="007630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отказано в оформлении справки об участии (неучастии) в приватизации жилых муниципальных помещений по следующей причине (нужное подчеркнуть):</w:t>
      </w:r>
    </w:p>
    <w:p w:rsidR="0076302E" w:rsidRPr="0076302E" w:rsidRDefault="0076302E" w:rsidP="007630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подача Заявления и документов лицом, не входящим в перечень лиц, установленных пунктом 2 Административного регламента;</w:t>
      </w:r>
    </w:p>
    <w:p w:rsidR="0076302E" w:rsidRPr="0076302E" w:rsidRDefault="0076302E" w:rsidP="007630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представленные документы по форме или содержанию не соответствуют требованиям, изложенным в </w:t>
      </w:r>
      <w:hyperlink w:anchor="Приложение7" w:history="1">
        <w:r w:rsidRPr="0076302E">
          <w:rPr>
            <w:rFonts w:ascii="Times New Roman" w:eastAsia="Times New Roman" w:hAnsi="Times New Roman" w:cs="Times New Roman"/>
            <w:sz w:val="24"/>
            <w:szCs w:val="24"/>
            <w:u w:val="single"/>
            <w:lang w:eastAsia="ru-RU"/>
          </w:rPr>
          <w:t>Приложении 7</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наличие противоречивых/недостоверных сведений в Заявлении и приложенных к нему документах, в том числе представление Заявителем документов, срок действительности которых </w:t>
      </w:r>
      <w:proofErr w:type="gramStart"/>
      <w:r w:rsidRPr="0076302E">
        <w:rPr>
          <w:rFonts w:ascii="Times New Roman" w:eastAsia="Times New Roman" w:hAnsi="Times New Roman" w:cs="Times New Roman"/>
          <w:sz w:val="24"/>
          <w:szCs w:val="24"/>
          <w:lang w:eastAsia="ru-RU"/>
        </w:rPr>
        <w:t>истек..</w:t>
      </w:r>
      <w:proofErr w:type="gramEnd"/>
    </w:p>
    <w:p w:rsidR="0076302E" w:rsidRPr="0076302E" w:rsidRDefault="0076302E" w:rsidP="0076302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6302E">
        <w:rPr>
          <w:rFonts w:ascii="Times New Roman" w:eastAsia="Times New Roman" w:hAnsi="Times New Roman" w:cs="Times New Roman"/>
          <w:lang w:eastAsia="ru-RU"/>
        </w:rPr>
        <w:t>____________________________________________________________________________________</w:t>
      </w:r>
    </w:p>
    <w:p w:rsidR="0076302E" w:rsidRPr="0076302E" w:rsidRDefault="0076302E" w:rsidP="0076302E">
      <w:pPr>
        <w:spacing w:after="0" w:line="276" w:lineRule="auto"/>
        <w:ind w:firstLine="708"/>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20"/>
          <w:szCs w:val="20"/>
          <w:lang w:eastAsia="ru-RU"/>
        </w:rPr>
        <w:t>(нужное подчеркнуть)</w:t>
      </w: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Уполномоченное лицо органа местного самоуправления муниципального образования Московской области</w:t>
      </w:r>
    </w:p>
    <w:tbl>
      <w:tblPr>
        <w:tblW w:w="9100" w:type="dxa"/>
        <w:tblLayout w:type="fixed"/>
        <w:tblCellMar>
          <w:left w:w="28" w:type="dxa"/>
          <w:right w:w="28" w:type="dxa"/>
        </w:tblCellMar>
        <w:tblLook w:val="04A0" w:firstRow="1" w:lastRow="0" w:firstColumn="1" w:lastColumn="0" w:noHBand="0" w:noVBand="1"/>
      </w:tblPr>
      <w:tblGrid>
        <w:gridCol w:w="5954"/>
        <w:gridCol w:w="878"/>
        <w:gridCol w:w="2268"/>
      </w:tblGrid>
      <w:tr w:rsidR="0076302E" w:rsidRPr="0076302E" w:rsidTr="00907192">
        <w:tc>
          <w:tcPr>
            <w:tcW w:w="5954" w:type="dxa"/>
            <w:tcBorders>
              <w:top w:val="nil"/>
              <w:left w:val="nil"/>
              <w:bottom w:val="single" w:sz="4" w:space="0" w:color="auto"/>
              <w:right w:val="nil"/>
            </w:tcBorders>
            <w:vAlign w:val="bottom"/>
          </w:tcPr>
          <w:p w:rsidR="0076302E" w:rsidRPr="0076302E" w:rsidRDefault="0076302E" w:rsidP="0076302E">
            <w:pPr>
              <w:spacing w:after="0" w:line="240" w:lineRule="auto"/>
              <w:ind w:right="-285"/>
              <w:jc w:val="center"/>
              <w:rPr>
                <w:rFonts w:ascii="Times New Roman" w:eastAsia="Times New Roman" w:hAnsi="Times New Roman" w:cs="Times New Roman"/>
                <w:sz w:val="24"/>
                <w:szCs w:val="24"/>
                <w:lang w:eastAsia="ru-RU"/>
              </w:rPr>
            </w:pPr>
          </w:p>
        </w:tc>
        <w:tc>
          <w:tcPr>
            <w:tcW w:w="878" w:type="dxa"/>
            <w:vAlign w:val="bottom"/>
          </w:tcPr>
          <w:p w:rsidR="0076302E" w:rsidRPr="0076302E" w:rsidRDefault="0076302E" w:rsidP="0076302E">
            <w:pPr>
              <w:spacing w:after="0" w:line="240" w:lineRule="auto"/>
              <w:ind w:right="-285"/>
              <w:jc w:val="both"/>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nil"/>
            </w:tcBorders>
            <w:vAlign w:val="bottom"/>
          </w:tcPr>
          <w:p w:rsidR="0076302E" w:rsidRPr="0076302E" w:rsidRDefault="0076302E" w:rsidP="0076302E">
            <w:pPr>
              <w:spacing w:after="0" w:line="240" w:lineRule="auto"/>
              <w:ind w:right="-595"/>
              <w:jc w:val="center"/>
              <w:rPr>
                <w:rFonts w:ascii="Times New Roman" w:eastAsia="Times New Roman" w:hAnsi="Times New Roman" w:cs="Times New Roman"/>
                <w:sz w:val="24"/>
                <w:szCs w:val="24"/>
                <w:lang w:eastAsia="ru-RU"/>
              </w:rPr>
            </w:pPr>
          </w:p>
        </w:tc>
      </w:tr>
      <w:tr w:rsidR="0076302E" w:rsidRPr="0076302E" w:rsidTr="00907192">
        <w:tc>
          <w:tcPr>
            <w:tcW w:w="5954" w:type="dxa"/>
            <w:hideMark/>
          </w:tcPr>
          <w:p w:rsidR="0076302E" w:rsidRPr="0076302E" w:rsidRDefault="0076302E" w:rsidP="0076302E">
            <w:pPr>
              <w:spacing w:after="0" w:line="240" w:lineRule="auto"/>
              <w:ind w:right="-285"/>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(должность, Ф.И.О.)</w:t>
            </w:r>
          </w:p>
        </w:tc>
        <w:tc>
          <w:tcPr>
            <w:tcW w:w="878" w:type="dxa"/>
          </w:tcPr>
          <w:p w:rsidR="0076302E" w:rsidRPr="0076302E" w:rsidRDefault="0076302E" w:rsidP="0076302E">
            <w:pPr>
              <w:spacing w:after="0" w:line="240" w:lineRule="auto"/>
              <w:ind w:right="-285"/>
              <w:jc w:val="center"/>
              <w:rPr>
                <w:rFonts w:ascii="Times New Roman" w:eastAsia="Times New Roman" w:hAnsi="Times New Roman" w:cs="Times New Roman"/>
                <w:sz w:val="20"/>
                <w:szCs w:val="20"/>
                <w:lang w:eastAsia="ru-RU"/>
              </w:rPr>
            </w:pPr>
          </w:p>
        </w:tc>
        <w:tc>
          <w:tcPr>
            <w:tcW w:w="2268" w:type="dxa"/>
            <w:hideMark/>
          </w:tcPr>
          <w:p w:rsidR="0076302E" w:rsidRPr="0076302E" w:rsidRDefault="0076302E" w:rsidP="0076302E">
            <w:pPr>
              <w:spacing w:after="0" w:line="240" w:lineRule="auto"/>
              <w:ind w:right="-285"/>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(подпись)   </w:t>
            </w:r>
          </w:p>
          <w:p w:rsidR="0076302E" w:rsidRPr="0076302E" w:rsidRDefault="0076302E" w:rsidP="0076302E">
            <w:pPr>
              <w:spacing w:after="0" w:line="240" w:lineRule="auto"/>
              <w:ind w:right="-285"/>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М.П.</w:t>
            </w:r>
          </w:p>
        </w:tc>
      </w:tr>
      <w:bookmarkEnd w:id="135"/>
    </w:tbl>
    <w:p w:rsidR="0076302E" w:rsidRPr="0076302E" w:rsidRDefault="0076302E" w:rsidP="0076302E">
      <w:pPr>
        <w:spacing w:after="0" w:line="276" w:lineRule="auto"/>
        <w:jc w:val="center"/>
        <w:rPr>
          <w:rFonts w:ascii="Times New Roman" w:eastAsia="Times New Roman" w:hAnsi="Times New Roman" w:cs="Times New Roman"/>
          <w:sz w:val="24"/>
          <w:szCs w:val="24"/>
          <w:lang w:eastAsia="ru-RU"/>
        </w:rPr>
      </w:pPr>
    </w:p>
    <w:p w:rsidR="0076302E" w:rsidRPr="0076302E" w:rsidRDefault="0076302E" w:rsidP="0076302E">
      <w:pPr>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37" w:name="_Toc494198889"/>
      <w:bookmarkStart w:id="138" w:name="Приложение5"/>
      <w:bookmarkStart w:id="139" w:name="_Toc441496569"/>
      <w:r w:rsidRPr="0076302E">
        <w:rPr>
          <w:rFonts w:ascii="Times New Roman" w:eastAsia="Times New Roman" w:hAnsi="Times New Roman" w:cs="Times New Roman"/>
          <w:bCs/>
          <w:iCs/>
          <w:sz w:val="24"/>
          <w:szCs w:val="28"/>
          <w:lang w:eastAsia="ru-RU"/>
        </w:rPr>
        <w:t>Приложение 5</w:t>
      </w:r>
      <w:bookmarkEnd w:id="137"/>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sz w:val="24"/>
          <w:szCs w:val="24"/>
          <w:lang w:val="x-none" w:eastAsia="ru-RU"/>
        </w:rPr>
      </w:pPr>
      <w:bookmarkStart w:id="140" w:name="_Toc494198890"/>
      <w:bookmarkEnd w:id="138"/>
      <w:r w:rsidRPr="0076302E">
        <w:rPr>
          <w:rFonts w:ascii="Times New Roman" w:eastAsia="Times New Roman" w:hAnsi="Times New Roman" w:cs="Times New Roman"/>
          <w:b/>
          <w:bCs/>
          <w:iCs/>
          <w:sz w:val="24"/>
          <w:szCs w:val="28"/>
          <w:lang w:eastAsia="ru-RU"/>
        </w:rPr>
        <w:t xml:space="preserve">Список нормативных актов, в соответствии с которыми осуществляется предоставление </w:t>
      </w:r>
      <w:bookmarkEnd w:id="139"/>
      <w:r w:rsidRPr="0076302E">
        <w:rPr>
          <w:rFonts w:ascii="Times New Roman" w:eastAsia="Times New Roman" w:hAnsi="Times New Roman" w:cs="Times New Roman"/>
          <w:b/>
          <w:bCs/>
          <w:iCs/>
          <w:sz w:val="24"/>
          <w:szCs w:val="28"/>
          <w:lang w:eastAsia="ru-RU"/>
        </w:rPr>
        <w:t>Муниципальной услуги</w:t>
      </w:r>
      <w:bookmarkEnd w:id="140"/>
    </w:p>
    <w:p w:rsidR="0076302E" w:rsidRPr="0076302E" w:rsidRDefault="0076302E" w:rsidP="007630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 </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Жилищным кодексом Российской Федерации («Российская газета», № 1, 12.01.2005);</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Федеральным законом от 02.05.2006 № 59-ФЗ «О порядке рассмотрения обращений граждан Российской Федерации» (Собрание законод</w:t>
      </w:r>
      <w:r w:rsidR="00DD79E6">
        <w:rPr>
          <w:rFonts w:ascii="Times New Roman" w:eastAsia="Times New Roman" w:hAnsi="Times New Roman" w:cs="Times New Roman"/>
          <w:sz w:val="24"/>
          <w:szCs w:val="24"/>
          <w:lang w:eastAsia="ru-RU"/>
        </w:rPr>
        <w:t xml:space="preserve">ательства Российской Федерации, </w:t>
      </w:r>
      <w:proofErr w:type="gramStart"/>
      <w:r w:rsidRPr="0076302E">
        <w:rPr>
          <w:rFonts w:ascii="Times New Roman" w:eastAsia="Times New Roman" w:hAnsi="Times New Roman" w:cs="Times New Roman"/>
          <w:sz w:val="24"/>
          <w:szCs w:val="24"/>
          <w:lang w:eastAsia="ru-RU"/>
        </w:rPr>
        <w:t>2006,№</w:t>
      </w:r>
      <w:proofErr w:type="gramEnd"/>
      <w:r w:rsidRPr="0076302E">
        <w:rPr>
          <w:rFonts w:ascii="Times New Roman" w:eastAsia="Times New Roman" w:hAnsi="Times New Roman" w:cs="Times New Roman"/>
          <w:sz w:val="24"/>
          <w:szCs w:val="24"/>
          <w:lang w:eastAsia="ru-RU"/>
        </w:rPr>
        <w:t xml:space="preserve"> 19, ст. 2060; 2010, № 27, ст. 3410, 2013, № 27, ст. 3474);</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38224);</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Федеральным законом от 27.07.2010 (в ред. от 23.07.2013) № 210-ФЗ «Об организации предоставления государственных и муниципальных услуг» (Собрание законодательства Российской Федерации, 2010, № 31, ст. 4179);</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от 30.05.2011 № 22, ст. 3169);</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Постановлением Правительства Московской области от 25.04.2011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 государственными органами Московской области» («Информационный вестник Правительства Московской области», № 5, 31.05.2011);</w:t>
      </w:r>
    </w:p>
    <w:p w:rsidR="0076302E" w:rsidRPr="0076302E" w:rsidRDefault="0076302E" w:rsidP="0076302E">
      <w:pPr>
        <w:numPr>
          <w:ilvl w:val="0"/>
          <w:numId w:val="16"/>
        </w:num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Закон Российской Федерации от 04.07.1991 № 1541-1 «О приватизации жилищного фонда в Российской Федерации» («Ведомости СНД и ВС РСФСР», 11.07.1991, № 28, ст. 959);</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Постановлением Правительства Московской области от 27.09.2013 № 777/42 </w:t>
      </w:r>
      <w:r w:rsidRPr="0076302E">
        <w:rPr>
          <w:rFonts w:ascii="Times New Roman" w:eastAsia="Times New Roman" w:hAnsi="Times New Roman" w:cs="Times New Roman"/>
          <w:sz w:val="24"/>
          <w:szCs w:val="24"/>
          <w:lang w:eastAsia="ru-RU"/>
        </w:rPr>
        <w:br/>
        <w:t>«Об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 а также об 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(«Ежедневные Новости. Подмосковье», № 199, 24.10.2013);</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Calibri" w:hAnsi="Times New Roman" w:cs="Times New Roman"/>
          <w:sz w:val="24"/>
          <w:szCs w:val="24"/>
        </w:rPr>
        <w:t xml:space="preserve">Положение о приватизации жилищного </w:t>
      </w:r>
      <w:proofErr w:type="gramStart"/>
      <w:r w:rsidRPr="0076302E">
        <w:rPr>
          <w:rFonts w:ascii="Times New Roman" w:eastAsia="Calibri" w:hAnsi="Times New Roman" w:cs="Times New Roman"/>
          <w:sz w:val="24"/>
          <w:szCs w:val="24"/>
        </w:rPr>
        <w:t>фонда</w:t>
      </w:r>
      <w:proofErr w:type="gramEnd"/>
      <w:r w:rsidR="00DD79E6">
        <w:rPr>
          <w:rFonts w:ascii="Times New Roman" w:eastAsia="Calibri" w:hAnsi="Times New Roman" w:cs="Times New Roman"/>
          <w:sz w:val="24"/>
          <w:szCs w:val="24"/>
        </w:rPr>
        <w:t xml:space="preserve"> ЗАТО городской округ Молодежный.</w:t>
      </w:r>
    </w:p>
    <w:p w:rsidR="00DD79E6" w:rsidRDefault="00DD79E6" w:rsidP="0076302E">
      <w:pPr>
        <w:keepNext/>
        <w:spacing w:after="0" w:line="240" w:lineRule="auto"/>
        <w:ind w:left="360"/>
        <w:jc w:val="right"/>
        <w:outlineLvl w:val="0"/>
        <w:rPr>
          <w:rFonts w:ascii="Times New Roman" w:eastAsia="Times New Roman" w:hAnsi="Times New Roman" w:cs="Times New Roman"/>
          <w:bCs/>
          <w:iCs/>
          <w:sz w:val="24"/>
          <w:szCs w:val="28"/>
          <w:lang w:eastAsia="ru-RU"/>
        </w:rPr>
      </w:pPr>
      <w:bookmarkStart w:id="141" w:name="_Toc494198891"/>
      <w:bookmarkStart w:id="142" w:name="Приложение6"/>
      <w:bookmarkStart w:id="143" w:name="OLE_LINK2"/>
      <w:bookmarkStart w:id="144" w:name="_Ref437965623"/>
      <w:bookmarkStart w:id="145" w:name="_Toc437973321"/>
      <w:bookmarkStart w:id="146" w:name="_Toc438110063"/>
      <w:bookmarkStart w:id="147" w:name="_Toc438376275"/>
      <w:bookmarkStart w:id="148" w:name="_Toc441496572"/>
    </w:p>
    <w:p w:rsidR="00DD79E6" w:rsidRDefault="00DD79E6" w:rsidP="0076302E">
      <w:pPr>
        <w:keepNext/>
        <w:spacing w:after="0" w:line="240" w:lineRule="auto"/>
        <w:ind w:left="360"/>
        <w:jc w:val="right"/>
        <w:outlineLvl w:val="0"/>
        <w:rPr>
          <w:rFonts w:ascii="Times New Roman" w:eastAsia="Times New Roman" w:hAnsi="Times New Roman" w:cs="Times New Roman"/>
          <w:bCs/>
          <w:iCs/>
          <w:sz w:val="24"/>
          <w:szCs w:val="28"/>
          <w:lang w:eastAsia="ru-RU"/>
        </w:rPr>
      </w:pPr>
    </w:p>
    <w:p w:rsidR="0076302E" w:rsidRPr="0076302E" w:rsidRDefault="0076302E" w:rsidP="0076302E">
      <w:pPr>
        <w:keepNext/>
        <w:spacing w:after="0" w:line="240" w:lineRule="auto"/>
        <w:ind w:left="360"/>
        <w:jc w:val="right"/>
        <w:outlineLvl w:val="0"/>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Приложение 6</w:t>
      </w:r>
      <w:bookmarkEnd w:id="141"/>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left="357"/>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Cs/>
          <w:iCs/>
          <w:sz w:val="24"/>
          <w:szCs w:val="24"/>
          <w:lang w:eastAsia="ru-RU"/>
        </w:rPr>
      </w:pPr>
      <w:bookmarkStart w:id="149" w:name="_Toc494198892"/>
      <w:bookmarkEnd w:id="142"/>
      <w:r w:rsidRPr="0076302E">
        <w:rPr>
          <w:rFonts w:ascii="Times New Roman" w:eastAsia="Times New Roman" w:hAnsi="Times New Roman" w:cs="Times New Roman"/>
          <w:b/>
          <w:bCs/>
          <w:iCs/>
          <w:sz w:val="24"/>
          <w:szCs w:val="28"/>
          <w:lang w:eastAsia="ru-RU"/>
        </w:rPr>
        <w:t xml:space="preserve">Форма заявления </w:t>
      </w:r>
      <w:r w:rsidRPr="0076302E">
        <w:rPr>
          <w:rFonts w:ascii="Times New Roman" w:eastAsia="PMingLiU" w:hAnsi="Times New Roman" w:cs="Times New Roman"/>
          <w:b/>
          <w:bCs/>
          <w:iCs/>
          <w:sz w:val="24"/>
          <w:szCs w:val="26"/>
          <w:lang w:eastAsia="ru-RU"/>
        </w:rPr>
        <w:t>об оформлении справки об участии (неучастии) в приватизации жилых муниципальных помещений</w:t>
      </w:r>
      <w:bookmarkEnd w:id="149"/>
    </w:p>
    <w:p w:rsidR="0076302E" w:rsidRPr="0076302E" w:rsidRDefault="0076302E" w:rsidP="0076302E">
      <w:pPr>
        <w:autoSpaceDE w:val="0"/>
        <w:autoSpaceDN w:val="0"/>
        <w:adjustRightInd w:val="0"/>
        <w:spacing w:after="0" w:line="240" w:lineRule="auto"/>
        <w:jc w:val="both"/>
        <w:rPr>
          <w:rFonts w:ascii="Courier New" w:eastAsia="Times New Roman" w:hAnsi="Courier New" w:cs="Courier New"/>
          <w:sz w:val="20"/>
          <w:szCs w:val="20"/>
          <w:lang w:eastAsia="ru-RU"/>
        </w:rPr>
      </w:pPr>
      <w:r w:rsidRPr="0076302E">
        <w:rPr>
          <w:rFonts w:ascii="Courier New" w:eastAsia="Times New Roman" w:hAnsi="Courier New" w:cs="Courier New"/>
          <w:sz w:val="20"/>
          <w:szCs w:val="20"/>
          <w:lang w:eastAsia="ru-RU"/>
        </w:rPr>
        <w:t xml:space="preserve">                                           ________________________________</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302E">
        <w:rPr>
          <w:rFonts w:ascii="Courier New" w:eastAsia="Times New Roman" w:hAnsi="Courier New" w:cs="Courier New"/>
          <w:sz w:val="20"/>
          <w:szCs w:val="20"/>
          <w:lang w:eastAsia="ru-RU"/>
        </w:rPr>
        <w:t xml:space="preserve">                                              </w:t>
      </w:r>
      <w:r w:rsidRPr="0076302E">
        <w:rPr>
          <w:rFonts w:ascii="Times New Roman" w:eastAsia="Times New Roman" w:hAnsi="Times New Roman" w:cs="Times New Roman"/>
          <w:sz w:val="20"/>
          <w:szCs w:val="20"/>
          <w:lang w:eastAsia="ru-RU"/>
        </w:rPr>
        <w:t>(в орган местного самоуправления</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муниципального образования</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Московской области)</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6302E" w:rsidRPr="0076302E" w:rsidRDefault="0076302E" w:rsidP="0076302E">
      <w:pPr>
        <w:spacing w:after="0" w:line="240" w:lineRule="auto"/>
        <w:ind w:left="5103"/>
        <w:jc w:val="center"/>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ind w:left="5103"/>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(регистрационный номер Заявления)</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6302E" w:rsidRPr="0076302E" w:rsidRDefault="0076302E" w:rsidP="0076302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b/>
          <w:sz w:val="24"/>
          <w:szCs w:val="24"/>
          <w:lang w:eastAsia="ru-RU"/>
        </w:rPr>
        <w:t>ЗАЯВЛЕНИЕ</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Прошу предоставить мне справку об участии (неучастии) в приватизации жилых муниципальных помещений.</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Результат муниципальной услуги выдать следующим способом:</w:t>
      </w:r>
    </w:p>
    <w:p w:rsidR="0076302E" w:rsidRPr="0076302E" w:rsidRDefault="0076302E" w:rsidP="0076302E">
      <w:pPr>
        <w:numPr>
          <w:ilvl w:val="0"/>
          <w:numId w:val="3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через МФЦ (на бумажном носителе)</w:t>
      </w:r>
    </w:p>
    <w:p w:rsidR="0076302E" w:rsidRPr="0076302E" w:rsidRDefault="0076302E" w:rsidP="0076302E">
      <w:pPr>
        <w:numPr>
          <w:ilvl w:val="0"/>
          <w:numId w:val="3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посредством направления через Портал государственных и муниципальных услуг (только в форме электронного документа)</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К заявлению прилагаю документы:</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_________________________________________________________________________________;</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76302E">
        <w:rPr>
          <w:rFonts w:ascii="Times New Roman" w:eastAsia="Times New Roman" w:hAnsi="Times New Roman" w:cs="Times New Roman"/>
          <w:sz w:val="18"/>
          <w:szCs w:val="18"/>
          <w:lang w:eastAsia="ru-RU"/>
        </w:rPr>
        <w:t xml:space="preserve">                                                              (наименование и номер документа, кем и когда выдан)</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2) _________________________________________________________________________________;</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18"/>
          <w:szCs w:val="18"/>
          <w:lang w:eastAsia="ru-RU"/>
        </w:rPr>
        <w:t>(наименование и номер документа, кем и когда выдан)</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3) _________________________________________________________________________________;</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18"/>
          <w:szCs w:val="18"/>
          <w:lang w:eastAsia="ru-RU"/>
        </w:rPr>
        <w:t>(наименование и номер документа, кем и когда выдан)</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Я, _________________________________________________________, даю согласие</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(фамилия, имя, отчество)</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 соответствии со статьей 9 Федерального закона от 27.07.2006 № 152-ФЗ «О персональных данных»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прилагаемых к нему документах, с целью получения справки об участии (неучастии) в приватизации жилых муниципальных </w:t>
      </w:r>
      <w:proofErr w:type="gramStart"/>
      <w:r w:rsidRPr="0076302E">
        <w:rPr>
          <w:rFonts w:ascii="Times New Roman" w:eastAsia="Times New Roman" w:hAnsi="Times New Roman" w:cs="Times New Roman"/>
          <w:sz w:val="24"/>
          <w:szCs w:val="24"/>
          <w:lang w:eastAsia="ru-RU"/>
        </w:rPr>
        <w:t>помещений..</w:t>
      </w:r>
      <w:proofErr w:type="gramEnd"/>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«____» ____________ 20___ г.                                  Подпись заявителя __________________        </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lang w:eastAsia="ru-RU"/>
        </w:rPr>
      </w:pPr>
      <w:r w:rsidRPr="0076302E">
        <w:rPr>
          <w:rFonts w:ascii="Times New Roman" w:eastAsia="Times New Roman" w:hAnsi="Times New Roman" w:cs="Times New Roman"/>
          <w:lang w:eastAsia="ru-RU"/>
        </w:rPr>
        <w:t xml:space="preserve">         Отметка о комплекте документов (проставляется в случае отсутствия одного или более документов, не находящихся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lang w:eastAsia="ru-RU"/>
        </w:rPr>
      </w:pPr>
      <w:r w:rsidRPr="0076302E">
        <w:rPr>
          <w:rFonts w:ascii="Times New Roman" w:eastAsia="Times New Roman" w:hAnsi="Times New Roman" w:cs="Times New Roman"/>
          <w:lang w:eastAsia="ru-RU"/>
        </w:rPr>
        <w:t xml:space="preserve">         О представлении неполного комплекта документов, требующихся для предоставления муниципальной услуги и представляемых заявителем, так как сведения по ним отсутствуют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 предупрежден.</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lang w:eastAsia="ru-RU"/>
        </w:rPr>
      </w:pPr>
    </w:p>
    <w:p w:rsidR="0076302E" w:rsidRPr="0076302E" w:rsidRDefault="0076302E" w:rsidP="0076302E">
      <w:pPr>
        <w:spacing w:after="0" w:line="276" w:lineRule="auto"/>
        <w:jc w:val="both"/>
        <w:rPr>
          <w:rFonts w:ascii="Times New Roman" w:eastAsia="Times New Roman" w:hAnsi="Times New Roman" w:cs="Times New Roman"/>
          <w:lang w:eastAsia="ru-RU"/>
        </w:rPr>
      </w:pPr>
      <w:r w:rsidRPr="0076302E">
        <w:rPr>
          <w:rFonts w:ascii="Times New Roman" w:eastAsia="Times New Roman" w:hAnsi="Times New Roman" w:cs="Times New Roman"/>
          <w:lang w:eastAsia="ru-RU"/>
        </w:rPr>
        <w:t xml:space="preserve">    ___________________              __________________________________              ______________дата</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lang w:eastAsia="ru-RU"/>
        </w:rPr>
        <w:t xml:space="preserve">     </w:t>
      </w:r>
      <w:r w:rsidRPr="0076302E">
        <w:rPr>
          <w:rFonts w:ascii="Times New Roman" w:eastAsia="Times New Roman" w:hAnsi="Times New Roman" w:cs="Times New Roman"/>
          <w:sz w:val="18"/>
          <w:szCs w:val="18"/>
          <w:lang w:eastAsia="ru-RU"/>
        </w:rPr>
        <w:t xml:space="preserve">(подпись </w:t>
      </w:r>
      <w:proofErr w:type="gramStart"/>
      <w:r w:rsidRPr="0076302E">
        <w:rPr>
          <w:rFonts w:ascii="Times New Roman" w:eastAsia="Times New Roman" w:hAnsi="Times New Roman" w:cs="Times New Roman"/>
          <w:sz w:val="18"/>
          <w:szCs w:val="18"/>
          <w:lang w:eastAsia="ru-RU"/>
        </w:rPr>
        <w:t xml:space="preserve">заявителя)   </w:t>
      </w:r>
      <w:proofErr w:type="gramEnd"/>
      <w:r w:rsidRPr="0076302E">
        <w:rPr>
          <w:rFonts w:ascii="Times New Roman" w:eastAsia="Times New Roman" w:hAnsi="Times New Roman" w:cs="Times New Roman"/>
          <w:sz w:val="18"/>
          <w:szCs w:val="18"/>
          <w:lang w:eastAsia="ru-RU"/>
        </w:rPr>
        <w:t xml:space="preserve">                                             (Ф.И.О. заявителя полностью)</w:t>
      </w:r>
      <w:bookmarkEnd w:id="143"/>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sectPr w:rsidR="0076302E" w:rsidRPr="0076302E" w:rsidSect="00DD79E6">
          <w:footerReference w:type="default" r:id="rId11"/>
          <w:pgSz w:w="11906" w:h="16838" w:code="9"/>
          <w:pgMar w:top="680" w:right="567" w:bottom="567" w:left="1701" w:header="284" w:footer="720" w:gutter="0"/>
          <w:cols w:space="720"/>
          <w:noEndnote/>
          <w:docGrid w:linePitch="299"/>
        </w:sectPr>
      </w:pPr>
    </w:p>
    <w:p w:rsidR="0076302E" w:rsidRPr="0076302E" w:rsidRDefault="0076302E" w:rsidP="0076302E">
      <w:pPr>
        <w:keepNext/>
        <w:spacing w:after="0" w:line="240" w:lineRule="auto"/>
        <w:ind w:left="720"/>
        <w:jc w:val="right"/>
        <w:outlineLvl w:val="0"/>
        <w:rPr>
          <w:rFonts w:ascii="Times New Roman" w:eastAsia="Times New Roman" w:hAnsi="Times New Roman" w:cs="Times New Roman"/>
          <w:bCs/>
          <w:iCs/>
          <w:sz w:val="24"/>
          <w:szCs w:val="28"/>
          <w:lang w:eastAsia="ru-RU"/>
        </w:rPr>
      </w:pPr>
      <w:bookmarkStart w:id="150" w:name="_Toc494198893"/>
      <w:bookmarkStart w:id="151" w:name="Приложение7"/>
      <w:bookmarkEnd w:id="144"/>
      <w:r w:rsidRPr="0076302E">
        <w:rPr>
          <w:rFonts w:ascii="Times New Roman" w:eastAsia="Times New Roman" w:hAnsi="Times New Roman" w:cs="Times New Roman"/>
          <w:bCs/>
          <w:iCs/>
          <w:sz w:val="24"/>
          <w:szCs w:val="28"/>
          <w:lang w:eastAsia="ru-RU"/>
        </w:rPr>
        <w:t>Приложение 7</w:t>
      </w:r>
      <w:bookmarkEnd w:id="150"/>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left="720"/>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52" w:name="_Toc494198894"/>
      <w:bookmarkEnd w:id="151"/>
      <w:r w:rsidRPr="0076302E">
        <w:rPr>
          <w:rFonts w:ascii="Times New Roman" w:eastAsia="Times New Roman" w:hAnsi="Times New Roman" w:cs="Times New Roman"/>
          <w:b/>
          <w:bCs/>
          <w:iCs/>
          <w:sz w:val="24"/>
          <w:szCs w:val="28"/>
          <w:lang w:eastAsia="ru-RU"/>
        </w:rPr>
        <w:t xml:space="preserve">Описание документов, необходимых для предоставления </w:t>
      </w:r>
      <w:bookmarkEnd w:id="145"/>
      <w:bookmarkEnd w:id="146"/>
      <w:bookmarkEnd w:id="147"/>
      <w:bookmarkEnd w:id="148"/>
      <w:r w:rsidRPr="0076302E">
        <w:rPr>
          <w:rFonts w:ascii="Times New Roman" w:eastAsia="Times New Roman" w:hAnsi="Times New Roman" w:cs="Times New Roman"/>
          <w:b/>
          <w:bCs/>
          <w:iCs/>
          <w:sz w:val="24"/>
          <w:szCs w:val="28"/>
          <w:lang w:eastAsia="ru-RU"/>
        </w:rPr>
        <w:t>Муниципальной услуги</w:t>
      </w:r>
      <w:bookmarkEnd w:id="152"/>
    </w:p>
    <w:tbl>
      <w:tblPr>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1"/>
        <w:gridCol w:w="2188"/>
        <w:gridCol w:w="3771"/>
        <w:gridCol w:w="2896"/>
        <w:gridCol w:w="1955"/>
        <w:gridCol w:w="2867"/>
      </w:tblGrid>
      <w:tr w:rsidR="0076302E" w:rsidRPr="0076302E" w:rsidTr="00907192">
        <w:trPr>
          <w:trHeight w:val="422"/>
          <w:tblHeader/>
        </w:trPr>
        <w:tc>
          <w:tcPr>
            <w:tcW w:w="655" w:type="pct"/>
            <w:vMerge w:val="restar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Класс документа</w:t>
            </w:r>
          </w:p>
        </w:tc>
        <w:tc>
          <w:tcPr>
            <w:tcW w:w="695" w:type="pct"/>
            <w:vMerge w:val="restar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Виды документов</w:t>
            </w:r>
          </w:p>
        </w:tc>
        <w:tc>
          <w:tcPr>
            <w:tcW w:w="1198" w:type="pct"/>
            <w:vMerge w:val="restar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Общие описания документов</w:t>
            </w:r>
          </w:p>
        </w:tc>
        <w:tc>
          <w:tcPr>
            <w:tcW w:w="920" w:type="pct"/>
            <w:vMerge w:val="restar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личной подаче в МФЦ</w:t>
            </w:r>
          </w:p>
        </w:tc>
        <w:tc>
          <w:tcPr>
            <w:tcW w:w="1532" w:type="pct"/>
            <w:gridSpan w:val="2"/>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подаче через РПГУ</w:t>
            </w:r>
          </w:p>
        </w:tc>
      </w:tr>
      <w:tr w:rsidR="0076302E" w:rsidRPr="0076302E" w:rsidTr="00907192">
        <w:trPr>
          <w:trHeight w:val="594"/>
          <w:tblHeader/>
        </w:trPr>
        <w:tc>
          <w:tcPr>
            <w:tcW w:w="655" w:type="pct"/>
            <w:vMerge/>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p>
        </w:tc>
        <w:tc>
          <w:tcPr>
            <w:tcW w:w="695" w:type="pct"/>
            <w:vMerge/>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p>
        </w:tc>
        <w:tc>
          <w:tcPr>
            <w:tcW w:w="1198" w:type="pct"/>
            <w:vMerge/>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p>
        </w:tc>
        <w:tc>
          <w:tcPr>
            <w:tcW w:w="920" w:type="pct"/>
            <w:vMerge/>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p>
        </w:tc>
        <w:tc>
          <w:tcPr>
            <w:tcW w:w="621"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подаче</w:t>
            </w:r>
          </w:p>
        </w:tc>
        <w:tc>
          <w:tcPr>
            <w:tcW w:w="911"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подтверждении документов в МФЦ</w:t>
            </w:r>
          </w:p>
        </w:tc>
      </w:tr>
      <w:tr w:rsidR="0076302E" w:rsidRPr="0076302E" w:rsidTr="00907192">
        <w:tc>
          <w:tcPr>
            <w:tcW w:w="2548" w:type="pct"/>
            <w:gridSpan w:val="3"/>
          </w:tcPr>
          <w:p w:rsidR="0076302E" w:rsidRPr="0076302E" w:rsidRDefault="0076302E" w:rsidP="0076302E">
            <w:pPr>
              <w:suppressAutoHyphens/>
              <w:spacing w:after="0" w:line="240" w:lineRule="auto"/>
              <w:jc w:val="center"/>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b/>
                <w:sz w:val="24"/>
                <w:szCs w:val="24"/>
                <w:lang w:eastAsia="ru-RU"/>
              </w:rPr>
              <w:t>Документы, предоставляемые Заявителем (его представителем)</w:t>
            </w:r>
          </w:p>
        </w:tc>
        <w:tc>
          <w:tcPr>
            <w:tcW w:w="920" w:type="pct"/>
          </w:tcPr>
          <w:p w:rsidR="0076302E" w:rsidRPr="0076302E" w:rsidRDefault="0076302E" w:rsidP="0076302E">
            <w:pPr>
              <w:suppressAutoHyphens/>
              <w:spacing w:after="0" w:line="240" w:lineRule="auto"/>
              <w:jc w:val="center"/>
              <w:rPr>
                <w:rFonts w:ascii="Times New Roman" w:eastAsia="Times New Roman" w:hAnsi="Times New Roman" w:cs="Times New Roman"/>
                <w:b/>
                <w:sz w:val="24"/>
                <w:szCs w:val="24"/>
                <w:lang w:eastAsia="ru-RU"/>
              </w:rPr>
            </w:pPr>
          </w:p>
        </w:tc>
        <w:tc>
          <w:tcPr>
            <w:tcW w:w="621" w:type="pct"/>
          </w:tcPr>
          <w:p w:rsidR="0076302E" w:rsidRPr="0076302E" w:rsidRDefault="0076302E" w:rsidP="0076302E">
            <w:pPr>
              <w:suppressAutoHyphens/>
              <w:spacing w:after="0" w:line="240" w:lineRule="auto"/>
              <w:jc w:val="center"/>
              <w:rPr>
                <w:rFonts w:ascii="Times New Roman" w:eastAsia="Times New Roman" w:hAnsi="Times New Roman" w:cs="Times New Roman"/>
                <w:b/>
                <w:sz w:val="24"/>
                <w:szCs w:val="24"/>
                <w:lang w:eastAsia="ru-RU"/>
              </w:rPr>
            </w:pPr>
          </w:p>
        </w:tc>
        <w:tc>
          <w:tcPr>
            <w:tcW w:w="911" w:type="pct"/>
          </w:tcPr>
          <w:p w:rsidR="0076302E" w:rsidRPr="0076302E" w:rsidRDefault="0076302E" w:rsidP="0076302E">
            <w:pPr>
              <w:suppressAutoHyphens/>
              <w:spacing w:after="0" w:line="240" w:lineRule="auto"/>
              <w:jc w:val="center"/>
              <w:rPr>
                <w:rFonts w:ascii="Times New Roman" w:eastAsia="Times New Roman" w:hAnsi="Times New Roman" w:cs="Times New Roman"/>
                <w:b/>
                <w:sz w:val="24"/>
                <w:szCs w:val="24"/>
                <w:lang w:eastAsia="ru-RU"/>
              </w:rPr>
            </w:pPr>
          </w:p>
        </w:tc>
      </w:tr>
      <w:tr w:rsidR="0076302E" w:rsidRPr="0076302E" w:rsidTr="00907192">
        <w:trPr>
          <w:trHeight w:val="563"/>
        </w:trPr>
        <w:tc>
          <w:tcPr>
            <w:tcW w:w="1350" w:type="pct"/>
            <w:gridSpan w:val="2"/>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заявление</w:t>
            </w:r>
          </w:p>
        </w:tc>
        <w:tc>
          <w:tcPr>
            <w:tcW w:w="1198"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Заявление должно быть оформлено по форме, указанной в </w:t>
            </w:r>
            <w:hyperlink w:anchor="Приложение6" w:history="1">
              <w:r w:rsidRPr="0076302E">
                <w:rPr>
                  <w:rFonts w:ascii="Times New Roman" w:eastAsia="Times New Roman" w:hAnsi="Times New Roman" w:cs="Times New Roman"/>
                  <w:sz w:val="24"/>
                  <w:szCs w:val="24"/>
                  <w:u w:val="single"/>
                  <w:lang w:eastAsia="ru-RU"/>
                </w:rPr>
                <w:t>Приложении 6</w:t>
              </w:r>
            </w:hyperlink>
          </w:p>
        </w:tc>
        <w:tc>
          <w:tcPr>
            <w:tcW w:w="920"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Заявление должно быть подписано собственноручной подписью Заявителя или Представителя заявителя, уполномоченного на подписание документов при подаче</w:t>
            </w:r>
          </w:p>
        </w:tc>
        <w:tc>
          <w:tcPr>
            <w:tcW w:w="621"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Заполняется электронная форма Заявления.</w:t>
            </w:r>
          </w:p>
        </w:tc>
        <w:tc>
          <w:tcPr>
            <w:tcW w:w="911" w:type="pct"/>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highlight w:val="lightGray"/>
                <w:lang w:eastAsia="ru-RU"/>
              </w:rPr>
            </w:pPr>
            <w:r w:rsidRPr="0076302E">
              <w:rPr>
                <w:rFonts w:ascii="Times New Roman" w:eastAsia="Times New Roman" w:hAnsi="Times New Roman" w:cs="Arial"/>
                <w:sz w:val="24"/>
                <w:szCs w:val="24"/>
                <w:lang w:eastAsia="ru-RU"/>
              </w:rPr>
              <w:t xml:space="preserve">При предоставлении оригиналов для сверки </w:t>
            </w:r>
            <w:r w:rsidRPr="0076302E">
              <w:rPr>
                <w:rFonts w:ascii="Times New Roman" w:eastAsia="Times New Roman" w:hAnsi="Times New Roman" w:cs="Times New Roman"/>
                <w:sz w:val="24"/>
                <w:szCs w:val="24"/>
                <w:lang w:eastAsia="ru-RU"/>
              </w:rPr>
              <w:t xml:space="preserve">Заявление проверяется на соответствие форме, являющейся </w:t>
            </w:r>
            <w:hyperlink w:anchor="Приложение6" w:history="1">
              <w:r w:rsidRPr="0076302E">
                <w:rPr>
                  <w:rFonts w:ascii="Times New Roman" w:eastAsia="Times New Roman" w:hAnsi="Times New Roman" w:cs="Times New Roman"/>
                  <w:sz w:val="24"/>
                  <w:szCs w:val="24"/>
                  <w:u w:val="single"/>
                  <w:lang w:eastAsia="ru-RU"/>
                </w:rPr>
                <w:t>приложением 6</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w:t>
            </w:r>
          </w:p>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несоответствия Заявления требованиям, сотрудник МФЦ выдает Заявителю заполненный бланк Заявления об оказании Муниципальной услуги, которое Заявитель подписывает собственноручной подписью.</w:t>
            </w:r>
          </w:p>
        </w:tc>
      </w:tr>
      <w:tr w:rsidR="0076302E" w:rsidRPr="0076302E" w:rsidTr="00907192">
        <w:trPr>
          <w:trHeight w:val="563"/>
        </w:trPr>
        <w:tc>
          <w:tcPr>
            <w:tcW w:w="655"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 удостоверяющий личность</w:t>
            </w:r>
          </w:p>
        </w:tc>
        <w:tc>
          <w:tcPr>
            <w:tcW w:w="695" w:type="pct"/>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Паспорт гражданина Российской Федерации </w:t>
            </w:r>
          </w:p>
        </w:tc>
        <w:tc>
          <w:tcPr>
            <w:tcW w:w="1198" w:type="pct"/>
          </w:tcPr>
          <w:p w:rsidR="0076302E" w:rsidRPr="0076302E" w:rsidRDefault="0076302E" w:rsidP="0076302E">
            <w:pPr>
              <w:suppressAutoHyphens/>
              <w:spacing w:after="0" w:line="240" w:lineRule="auto"/>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920"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tc>
        <w:tc>
          <w:tcPr>
            <w:tcW w:w="621"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подаче предоставляется электронный образ всех страниц паспорта РФ. </w:t>
            </w:r>
          </w:p>
        </w:tc>
        <w:tc>
          <w:tcPr>
            <w:tcW w:w="911"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предоставлении оригиналов для сверки предоставляется оригинал паспорта РФ, с которого снимается копия и заверяется подписью специалиста МФЦ.</w:t>
            </w:r>
          </w:p>
        </w:tc>
      </w:tr>
      <w:tr w:rsidR="0076302E" w:rsidRPr="0076302E" w:rsidTr="00907192">
        <w:trPr>
          <w:trHeight w:val="587"/>
        </w:trPr>
        <w:tc>
          <w:tcPr>
            <w:tcW w:w="655"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 удостоверяющий полномочия представителя</w:t>
            </w:r>
          </w:p>
        </w:tc>
        <w:tc>
          <w:tcPr>
            <w:tcW w:w="695"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Доверенность</w:t>
            </w:r>
          </w:p>
        </w:tc>
        <w:tc>
          <w:tcPr>
            <w:tcW w:w="1198" w:type="pct"/>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Доверенность должна содержать следующие сведения:</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ФИО лица, выдавшего доверенность;</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ФИО лица, уполномоченного по доверенности;</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Данные документов, удостоверяющих личность этих лиц;</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Объем полномочий представителя, включающий право на получение справки об участии (неучастии) в приватизации жилых муниципальных помещений;</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Дата выдачи доверенности;</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Подпись лица, выдавшего доверенность.</w:t>
            </w:r>
          </w:p>
        </w:tc>
        <w:tc>
          <w:tcPr>
            <w:tcW w:w="920" w:type="pct"/>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p>
        </w:tc>
        <w:tc>
          <w:tcPr>
            <w:tcW w:w="621" w:type="pct"/>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Предоставляется электронный образ доверенности. </w:t>
            </w:r>
          </w:p>
        </w:tc>
        <w:tc>
          <w:tcPr>
            <w:tcW w:w="911" w:type="pct"/>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доверенности для снятия копии документа. Копия заверяется подписью специалиста МФЦ. </w:t>
            </w:r>
          </w:p>
        </w:tc>
      </w:tr>
      <w:tr w:rsidR="0076302E" w:rsidRPr="0076302E" w:rsidTr="00907192">
        <w:trPr>
          <w:trHeight w:val="1590"/>
        </w:trPr>
        <w:tc>
          <w:tcPr>
            <w:tcW w:w="655" w:type="pct"/>
            <w:vMerge w:val="restart"/>
            <w:tcBorders>
              <w:top w:val="single" w:sz="4" w:space="0" w:color="auto"/>
            </w:tcBorders>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bookmarkStart w:id="153" w:name="_Ref437561935"/>
            <w:bookmarkStart w:id="154" w:name="_Ref437728895"/>
            <w:bookmarkStart w:id="155" w:name="_Toc437973324"/>
            <w:bookmarkStart w:id="156" w:name="_Toc438110066"/>
            <w:bookmarkStart w:id="157" w:name="_Toc438376278"/>
            <w:bookmarkStart w:id="158" w:name="_Toc441496574"/>
            <w:r w:rsidRPr="0076302E">
              <w:rPr>
                <w:rFonts w:ascii="Times New Roman" w:eastAsia="Times New Roman" w:hAnsi="Times New Roman" w:cs="Times New Roman"/>
                <w:sz w:val="24"/>
                <w:szCs w:val="24"/>
                <w:lang w:eastAsia="ru-RU"/>
              </w:rPr>
              <w:t>Документы, подтверждающие факт проживания нанимателя в жилом помещении</w:t>
            </w:r>
          </w:p>
        </w:tc>
        <w:tc>
          <w:tcPr>
            <w:tcW w:w="695" w:type="pct"/>
            <w:tcBorders>
              <w:top w:val="single" w:sz="4" w:space="0" w:color="auto"/>
              <w:bottom w:val="single" w:sz="4" w:space="0" w:color="auto"/>
            </w:tcBorders>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Выписка из домовой книги (срок действия – 1 месяц)</w:t>
            </w:r>
          </w:p>
        </w:tc>
        <w:tc>
          <w:tcPr>
            <w:tcW w:w="1198" w:type="pct"/>
            <w:tcBorders>
              <w:top w:val="single" w:sz="4" w:space="0" w:color="auto"/>
            </w:tcBorders>
            <w:shd w:val="clear" w:color="auto" w:fill="auto"/>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Должна содержать сведения о заявителе: его ФИО, дату его регистрации по месту жительства.</w:t>
            </w:r>
          </w:p>
          <w:p w:rsidR="0076302E" w:rsidRPr="0076302E" w:rsidRDefault="0076302E" w:rsidP="009C13B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Выдается </w:t>
            </w:r>
            <w:r w:rsidR="009C13BE">
              <w:rPr>
                <w:rFonts w:ascii="Times New Roman" w:eastAsia="Times New Roman" w:hAnsi="Times New Roman" w:cs="Times New Roman"/>
                <w:sz w:val="24"/>
                <w:szCs w:val="24"/>
                <w:lang w:eastAsia="ru-RU"/>
              </w:rPr>
              <w:t>МФЦ.</w:t>
            </w:r>
            <w:r w:rsidRPr="0076302E">
              <w:rPr>
                <w:rFonts w:ascii="Times New Roman" w:eastAsia="Times New Roman" w:hAnsi="Times New Roman" w:cs="Times New Roman"/>
                <w:sz w:val="24"/>
                <w:szCs w:val="24"/>
                <w:lang w:eastAsia="ru-RU"/>
              </w:rPr>
              <w:t xml:space="preserve"> </w:t>
            </w:r>
          </w:p>
        </w:tc>
        <w:tc>
          <w:tcPr>
            <w:tcW w:w="920" w:type="pct"/>
            <w:vMerge w:val="restart"/>
            <w:tcBorders>
              <w:top w:val="single" w:sz="4" w:space="0" w:color="auto"/>
            </w:tcBorders>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Предоставляется оригинал документа </w:t>
            </w:r>
          </w:p>
        </w:tc>
        <w:tc>
          <w:tcPr>
            <w:tcW w:w="621" w:type="pct"/>
            <w:vMerge w:val="restart"/>
          </w:tcPr>
          <w:p w:rsidR="0076302E" w:rsidRPr="0076302E" w:rsidRDefault="0076302E" w:rsidP="0076302E">
            <w:pPr>
              <w:suppressAutoHyphens/>
              <w:spacing w:after="0" w:line="240" w:lineRule="auto"/>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Предоставляется электронный образ </w:t>
            </w:r>
          </w:p>
        </w:tc>
        <w:tc>
          <w:tcPr>
            <w:tcW w:w="911" w:type="pct"/>
            <w:vMerge w:val="restart"/>
          </w:tcPr>
          <w:p w:rsidR="0076302E" w:rsidRPr="0076302E" w:rsidRDefault="0076302E" w:rsidP="0076302E">
            <w:pPr>
              <w:suppressAutoHyphens/>
              <w:spacing w:after="0" w:line="240" w:lineRule="auto"/>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документа. </w:t>
            </w:r>
          </w:p>
        </w:tc>
      </w:tr>
      <w:tr w:rsidR="0076302E" w:rsidRPr="0076302E" w:rsidTr="00907192">
        <w:trPr>
          <w:trHeight w:val="1590"/>
        </w:trPr>
        <w:tc>
          <w:tcPr>
            <w:tcW w:w="655" w:type="pct"/>
            <w:vMerge/>
            <w:tcBorders>
              <w:bottom w:val="single" w:sz="4" w:space="0" w:color="auto"/>
            </w:tcBorders>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p>
        </w:tc>
        <w:tc>
          <w:tcPr>
            <w:tcW w:w="695" w:type="pct"/>
            <w:tcBorders>
              <w:top w:val="single" w:sz="4" w:space="0" w:color="auto"/>
              <w:bottom w:val="single" w:sz="4" w:space="0" w:color="auto"/>
            </w:tcBorders>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6"/>
                <w:lang w:eastAsia="ru-RU"/>
              </w:rPr>
              <w:t xml:space="preserve">Архивная выписка из домовой книги </w:t>
            </w:r>
          </w:p>
        </w:tc>
        <w:tc>
          <w:tcPr>
            <w:tcW w:w="1198" w:type="pct"/>
            <w:tcBorders>
              <w:bottom w:val="single" w:sz="4" w:space="0" w:color="auto"/>
            </w:tcBorders>
            <w:shd w:val="clear" w:color="auto" w:fill="auto"/>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Должна содержать сведения </w:t>
            </w:r>
            <w:r w:rsidRPr="0076302E">
              <w:rPr>
                <w:rFonts w:ascii="Times New Roman" w:eastAsia="Times New Roman" w:hAnsi="Times New Roman" w:cs="Times New Roman"/>
                <w:sz w:val="24"/>
                <w:szCs w:val="26"/>
                <w:lang w:eastAsia="ru-RU"/>
              </w:rPr>
              <w:t>о периоде проживания заявителя в данном жилом помещении</w:t>
            </w:r>
          </w:p>
        </w:tc>
        <w:tc>
          <w:tcPr>
            <w:tcW w:w="920" w:type="pct"/>
            <w:vMerge/>
            <w:tcBorders>
              <w:bottom w:val="single" w:sz="4" w:space="0" w:color="auto"/>
            </w:tcBorders>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p>
        </w:tc>
        <w:tc>
          <w:tcPr>
            <w:tcW w:w="621" w:type="pct"/>
            <w:vMerge/>
          </w:tcPr>
          <w:p w:rsidR="0076302E" w:rsidRPr="0076302E" w:rsidRDefault="0076302E" w:rsidP="0076302E">
            <w:pPr>
              <w:suppressAutoHyphens/>
              <w:spacing w:after="0" w:line="240" w:lineRule="auto"/>
              <w:rPr>
                <w:rFonts w:ascii="Times New Roman" w:eastAsia="Times New Roman" w:hAnsi="Times New Roman" w:cs="Times New Roman"/>
                <w:sz w:val="24"/>
                <w:szCs w:val="24"/>
                <w:lang w:eastAsia="ru-RU"/>
              </w:rPr>
            </w:pPr>
          </w:p>
        </w:tc>
        <w:tc>
          <w:tcPr>
            <w:tcW w:w="911" w:type="pct"/>
            <w:vMerge/>
          </w:tcPr>
          <w:p w:rsidR="0076302E" w:rsidRPr="0076302E" w:rsidRDefault="0076302E" w:rsidP="0076302E">
            <w:pPr>
              <w:suppressAutoHyphens/>
              <w:spacing w:after="0" w:line="240" w:lineRule="auto"/>
              <w:rPr>
                <w:rFonts w:ascii="Times New Roman" w:eastAsia="Times New Roman" w:hAnsi="Times New Roman" w:cs="Times New Roman"/>
                <w:sz w:val="24"/>
                <w:szCs w:val="24"/>
                <w:lang w:eastAsia="ru-RU"/>
              </w:rPr>
            </w:pPr>
          </w:p>
        </w:tc>
      </w:tr>
    </w:tbl>
    <w:p w:rsidR="0076302E" w:rsidRPr="0076302E" w:rsidRDefault="0076302E" w:rsidP="0076302E">
      <w:pPr>
        <w:spacing w:after="0" w:line="276" w:lineRule="auto"/>
        <w:jc w:val="center"/>
        <w:rPr>
          <w:rFonts w:ascii="Times New Roman" w:eastAsia="Times New Roman" w:hAnsi="Times New Roman" w:cs="Times New Roman"/>
          <w:b/>
          <w:bCs/>
          <w:iCs/>
          <w:sz w:val="24"/>
          <w:szCs w:val="24"/>
          <w:lang w:eastAsia="ru-RU"/>
        </w:rPr>
      </w:pPr>
      <w:r w:rsidRPr="0076302E">
        <w:rPr>
          <w:rFonts w:ascii="Calibri" w:eastAsia="Times New Roman" w:hAnsi="Calibri" w:cs="Times New Roman"/>
          <w:sz w:val="24"/>
          <w:szCs w:val="24"/>
          <w:lang w:eastAsia="ru-RU"/>
        </w:rPr>
        <w:br w:type="page"/>
      </w:r>
    </w:p>
    <w:p w:rsidR="0076302E" w:rsidRPr="0076302E" w:rsidRDefault="0076302E" w:rsidP="0076302E">
      <w:pPr>
        <w:spacing w:after="0" w:line="240" w:lineRule="auto"/>
        <w:jc w:val="both"/>
        <w:outlineLvl w:val="0"/>
        <w:rPr>
          <w:rFonts w:ascii="Times New Roman" w:eastAsia="Times New Roman" w:hAnsi="Times New Roman" w:cs="Times New Roman"/>
          <w:b/>
          <w:sz w:val="24"/>
          <w:szCs w:val="24"/>
          <w:lang w:eastAsia="ru-RU"/>
        </w:rPr>
        <w:sectPr w:rsidR="0076302E" w:rsidRPr="0076302E" w:rsidSect="00907192">
          <w:pgSz w:w="16838" w:h="11906" w:orient="landscape" w:code="9"/>
          <w:pgMar w:top="1134" w:right="992" w:bottom="1134" w:left="425" w:header="284" w:footer="720" w:gutter="0"/>
          <w:cols w:space="720"/>
          <w:noEndnote/>
          <w:docGrid w:linePitch="299"/>
        </w:sectPr>
      </w:pPr>
      <w:bookmarkStart w:id="159" w:name="_Toc460406474"/>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60" w:name="_Toc492551339"/>
      <w:bookmarkStart w:id="161" w:name="Приложение8"/>
      <w:bookmarkStart w:id="162" w:name="_Toc494198895"/>
      <w:bookmarkEnd w:id="153"/>
      <w:bookmarkEnd w:id="159"/>
      <w:r w:rsidRPr="0076302E">
        <w:rPr>
          <w:rFonts w:ascii="Times New Roman" w:eastAsia="Times New Roman" w:hAnsi="Times New Roman" w:cs="Times New Roman"/>
          <w:bCs/>
          <w:iCs/>
          <w:sz w:val="24"/>
          <w:szCs w:val="28"/>
          <w:lang w:eastAsia="ru-RU"/>
        </w:rPr>
        <w:t>Приложение 8</w:t>
      </w:r>
      <w:bookmarkEnd w:id="160"/>
      <w:bookmarkEnd w:id="161"/>
      <w:bookmarkEnd w:id="162"/>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spacing w:after="0" w:line="240" w:lineRule="auto"/>
        <w:jc w:val="center"/>
        <w:rPr>
          <w:rFonts w:ascii="Times New Roman" w:eastAsia="Times New Roman" w:hAnsi="Times New Roman" w:cs="Times New Roman"/>
          <w:b/>
          <w:sz w:val="24"/>
          <w:szCs w:val="24"/>
          <w:lang w:eastAsia="ru-RU"/>
        </w:rPr>
      </w:pPr>
    </w:p>
    <w:p w:rsidR="0076302E" w:rsidRPr="0076302E" w:rsidRDefault="0076302E" w:rsidP="0076302E">
      <w:pPr>
        <w:spacing w:after="0" w:line="240" w:lineRule="auto"/>
        <w:jc w:val="center"/>
        <w:outlineLvl w:val="0"/>
        <w:rPr>
          <w:rFonts w:ascii="Times New Roman" w:eastAsia="Times New Roman" w:hAnsi="Times New Roman" w:cs="Times New Roman"/>
          <w:b/>
          <w:sz w:val="24"/>
          <w:szCs w:val="24"/>
          <w:lang w:eastAsia="ru-RU"/>
        </w:rPr>
      </w:pPr>
      <w:bookmarkStart w:id="163" w:name="_Toc492551340"/>
      <w:bookmarkStart w:id="164" w:name="_Toc494198896"/>
      <w:r w:rsidRPr="0076302E">
        <w:rPr>
          <w:rFonts w:ascii="Times New Roman" w:eastAsia="Times New Roman" w:hAnsi="Times New Roman" w:cs="Times New Roman"/>
          <w:b/>
          <w:sz w:val="24"/>
          <w:szCs w:val="24"/>
          <w:lang w:eastAsia="ru-RU"/>
        </w:rPr>
        <w:t>Форма уведомления об отказе в приеме документов, необходимых для предоставления Муниципальной услуги</w:t>
      </w:r>
      <w:bookmarkEnd w:id="163"/>
      <w:bookmarkEnd w:id="164"/>
    </w:p>
    <w:p w:rsidR="0076302E" w:rsidRPr="0076302E" w:rsidRDefault="0076302E" w:rsidP="0076302E">
      <w:pPr>
        <w:spacing w:after="0" w:line="240" w:lineRule="auto"/>
        <w:jc w:val="center"/>
        <w:rPr>
          <w:rFonts w:ascii="Times New Roman" w:eastAsia="Times New Roman" w:hAnsi="Times New Roman" w:cs="Times New Roman"/>
          <w:b/>
          <w:sz w:val="24"/>
          <w:szCs w:val="24"/>
          <w:lang w:eastAsia="ru-RU"/>
        </w:rPr>
      </w:pPr>
    </w:p>
    <w:p w:rsidR="0076302E" w:rsidRPr="0076302E" w:rsidRDefault="0076302E" w:rsidP="0076302E">
      <w:pPr>
        <w:spacing w:after="0" w:line="240" w:lineRule="auto"/>
        <w:ind w:left="5103"/>
        <w:jc w:val="center"/>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ind w:left="5103"/>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(Ф.И.О., адрес заявителя (представителя) заявителя)</w:t>
      </w:r>
    </w:p>
    <w:p w:rsidR="0076302E" w:rsidRPr="0076302E" w:rsidRDefault="0076302E" w:rsidP="0076302E">
      <w:pPr>
        <w:spacing w:after="0" w:line="240" w:lineRule="auto"/>
        <w:ind w:left="5103"/>
        <w:jc w:val="center"/>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ind w:left="5103"/>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(регистрационный номер Заявления)</w:t>
      </w:r>
    </w:p>
    <w:p w:rsidR="0076302E" w:rsidRPr="0076302E" w:rsidRDefault="0076302E" w:rsidP="0076302E">
      <w:pPr>
        <w:spacing w:after="0" w:line="240" w:lineRule="auto"/>
        <w:jc w:val="center"/>
        <w:rPr>
          <w:rFonts w:ascii="Times New Roman" w:eastAsia="Times New Roman" w:hAnsi="Times New Roman" w:cs="Times New Roman"/>
          <w:b/>
          <w:bCs/>
          <w:sz w:val="24"/>
          <w:szCs w:val="24"/>
          <w:lang w:eastAsia="ru-RU"/>
        </w:rPr>
      </w:pPr>
    </w:p>
    <w:p w:rsidR="0076302E" w:rsidRPr="0076302E" w:rsidRDefault="0076302E" w:rsidP="0076302E">
      <w:pPr>
        <w:spacing w:after="0" w:line="240" w:lineRule="auto"/>
        <w:jc w:val="center"/>
        <w:rPr>
          <w:rFonts w:ascii="Times New Roman" w:eastAsia="Times New Roman" w:hAnsi="Times New Roman" w:cs="Times New Roman"/>
          <w:b/>
          <w:bCs/>
          <w:sz w:val="24"/>
          <w:szCs w:val="24"/>
          <w:lang w:eastAsia="ru-RU"/>
        </w:rPr>
      </w:pPr>
      <w:r w:rsidRPr="0076302E">
        <w:rPr>
          <w:rFonts w:ascii="Times New Roman" w:eastAsia="Times New Roman" w:hAnsi="Times New Roman" w:cs="Times New Roman"/>
          <w:b/>
          <w:bCs/>
          <w:sz w:val="24"/>
          <w:szCs w:val="24"/>
          <w:lang w:eastAsia="ru-RU"/>
        </w:rPr>
        <w:t xml:space="preserve">Уведомление </w:t>
      </w:r>
    </w:p>
    <w:p w:rsidR="0076302E" w:rsidRPr="0076302E" w:rsidRDefault="0076302E" w:rsidP="0076302E">
      <w:pPr>
        <w:spacing w:after="0" w:line="240" w:lineRule="auto"/>
        <w:jc w:val="center"/>
        <w:rPr>
          <w:rFonts w:ascii="Times New Roman" w:eastAsia="Times New Roman" w:hAnsi="Times New Roman" w:cs="Times New Roman"/>
          <w:b/>
          <w:bCs/>
          <w:sz w:val="24"/>
          <w:szCs w:val="24"/>
          <w:lang w:eastAsia="ru-RU"/>
        </w:rPr>
      </w:pPr>
      <w:r w:rsidRPr="0076302E">
        <w:rPr>
          <w:rFonts w:ascii="Times New Roman" w:eastAsia="Times New Roman" w:hAnsi="Times New Roman" w:cs="Times New Roman"/>
          <w:b/>
          <w:bCs/>
          <w:sz w:val="24"/>
          <w:szCs w:val="24"/>
          <w:lang w:eastAsia="ru-RU"/>
        </w:rPr>
        <w:t>об отказе в приеме документов, необходимых для предоставления Муниципальной услуги</w:t>
      </w:r>
    </w:p>
    <w:p w:rsidR="0076302E" w:rsidRPr="0076302E" w:rsidRDefault="0076302E" w:rsidP="0076302E">
      <w:pPr>
        <w:spacing w:after="0" w:line="240" w:lineRule="auto"/>
        <w:jc w:val="center"/>
        <w:rPr>
          <w:rFonts w:ascii="Times New Roman" w:eastAsia="Times New Roman" w:hAnsi="Times New Roman" w:cs="Times New Roman"/>
          <w:b/>
          <w:bCs/>
          <w:sz w:val="24"/>
          <w:szCs w:val="24"/>
          <w:lang w:eastAsia="ru-RU"/>
        </w:rPr>
      </w:pPr>
    </w:p>
    <w:tbl>
      <w:tblPr>
        <w:tblW w:w="0" w:type="auto"/>
        <w:jc w:val="center"/>
        <w:tblLayout w:type="fixed"/>
        <w:tblCellMar>
          <w:left w:w="28" w:type="dxa"/>
          <w:right w:w="28" w:type="dxa"/>
        </w:tblCellMar>
        <w:tblLook w:val="04A0" w:firstRow="1" w:lastRow="0" w:firstColumn="1" w:lastColumn="0" w:noHBand="0" w:noVBand="1"/>
      </w:tblPr>
      <w:tblGrid>
        <w:gridCol w:w="651"/>
        <w:gridCol w:w="1588"/>
        <w:gridCol w:w="1134"/>
        <w:gridCol w:w="1134"/>
      </w:tblGrid>
      <w:tr w:rsidR="0076302E" w:rsidRPr="0076302E" w:rsidTr="00907192">
        <w:trPr>
          <w:jc w:val="center"/>
        </w:trPr>
        <w:tc>
          <w:tcPr>
            <w:tcW w:w="651" w:type="dxa"/>
            <w:vAlign w:val="bottom"/>
            <w:hideMark/>
          </w:tcPr>
          <w:p w:rsidR="0076302E" w:rsidRPr="0076302E" w:rsidRDefault="0076302E" w:rsidP="0076302E">
            <w:pPr>
              <w:spacing w:after="0" w:line="240" w:lineRule="auto"/>
              <w:ind w:right="57"/>
              <w:jc w:val="right"/>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w:t>
            </w:r>
          </w:p>
        </w:tc>
        <w:tc>
          <w:tcPr>
            <w:tcW w:w="1588" w:type="dxa"/>
            <w:tcBorders>
              <w:top w:val="nil"/>
              <w:left w:val="nil"/>
              <w:bottom w:val="single" w:sz="4" w:space="0" w:color="auto"/>
              <w:right w:val="nil"/>
            </w:tcBorders>
            <w:vAlign w:val="bottom"/>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tc>
        <w:tc>
          <w:tcPr>
            <w:tcW w:w="1134" w:type="dxa"/>
            <w:vAlign w:val="bottom"/>
            <w:hideMark/>
          </w:tcPr>
          <w:p w:rsidR="0076302E" w:rsidRPr="0076302E" w:rsidRDefault="0076302E" w:rsidP="0076302E">
            <w:pPr>
              <w:spacing w:after="0" w:line="240" w:lineRule="auto"/>
              <w:ind w:right="57"/>
              <w:jc w:val="right"/>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w:t>
            </w:r>
          </w:p>
        </w:tc>
        <w:tc>
          <w:tcPr>
            <w:tcW w:w="1134" w:type="dxa"/>
            <w:tcBorders>
              <w:top w:val="nil"/>
              <w:left w:val="nil"/>
              <w:bottom w:val="single" w:sz="4" w:space="0" w:color="auto"/>
              <w:right w:val="nil"/>
            </w:tcBorders>
            <w:vAlign w:val="bottom"/>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tc>
      </w:tr>
    </w:tbl>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20"/>
          <w:szCs w:val="20"/>
          <w:lang w:eastAsia="ru-RU"/>
        </w:rPr>
        <w:t>(наименование органа местного самоуправления муниципального образования, МФЦ)</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уведомляет Вас об отказе в приеме документов, необходимых для предоставления муниципальной услуги: </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_______________________________________________________________________________ </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(наименование услуги) </w:t>
      </w:r>
    </w:p>
    <w:p w:rsidR="0076302E" w:rsidRPr="0076302E" w:rsidRDefault="0076302E" w:rsidP="0076302E">
      <w:pPr>
        <w:tabs>
          <w:tab w:val="right" w:pos="9923"/>
        </w:tabs>
        <w:spacing w:after="0" w:line="240" w:lineRule="auto"/>
        <w:ind w:right="-143"/>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_______________________________________________________________________________</w:t>
      </w:r>
    </w:p>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по следующим причинам (нужное подчеркнуть): </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обращение за Муниципальной услугой, предоставление которой не предусматривается настоящим Административным регламентом;</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предоставление Заявления, подписанного неуполномоченным лицом;</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предоставление Заявления, оформленного не в соответствии с требованиями настоящего Административного регламента;</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непредставление необходимых документов или представление документов, не соответствующих установленным настоящим Административным регламентом требованиям;</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представление документов, содержащих исправления, не заверенные в установленном законодательством порядке, подчистки, исправления текста;</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представление документов, текст которых не позволяет однозначно истолковать содержание;</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представление документов, утративших силу;</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 (* при подаче через РПГУ);</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 (* при подаче через РПГУ);</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несоблюдение требований, предусмотренных пунктами 21.2 и 21.3 настоящего Административного регламента (* при подаче через РПГУ).</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__________________________________________________________________________________</w:t>
      </w:r>
    </w:p>
    <w:p w:rsidR="0076302E" w:rsidRPr="0076302E" w:rsidRDefault="0076302E" w:rsidP="0076302E">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(указывается дополнительная информация (при наличии)</w:t>
      </w:r>
    </w:p>
    <w:tbl>
      <w:tblPr>
        <w:tblW w:w="9100" w:type="dxa"/>
        <w:tblLayout w:type="fixed"/>
        <w:tblCellMar>
          <w:left w:w="28" w:type="dxa"/>
          <w:right w:w="28" w:type="dxa"/>
        </w:tblCellMar>
        <w:tblLook w:val="04A0" w:firstRow="1" w:lastRow="0" w:firstColumn="1" w:lastColumn="0" w:noHBand="0" w:noVBand="1"/>
      </w:tblPr>
      <w:tblGrid>
        <w:gridCol w:w="5954"/>
        <w:gridCol w:w="878"/>
        <w:gridCol w:w="2268"/>
      </w:tblGrid>
      <w:tr w:rsidR="0076302E" w:rsidRPr="0076302E" w:rsidTr="00907192">
        <w:tc>
          <w:tcPr>
            <w:tcW w:w="5954" w:type="dxa"/>
            <w:tcBorders>
              <w:top w:val="nil"/>
              <w:left w:val="nil"/>
              <w:bottom w:val="single" w:sz="4" w:space="0" w:color="auto"/>
              <w:right w:val="nil"/>
            </w:tcBorders>
            <w:vAlign w:val="bottom"/>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tc>
        <w:tc>
          <w:tcPr>
            <w:tcW w:w="878" w:type="dxa"/>
            <w:vAlign w:val="bottom"/>
          </w:tcPr>
          <w:p w:rsidR="0076302E" w:rsidRPr="0076302E" w:rsidRDefault="0076302E" w:rsidP="0076302E">
            <w:pPr>
              <w:spacing w:after="0" w:line="240" w:lineRule="auto"/>
              <w:ind w:right="285"/>
              <w:jc w:val="both"/>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nil"/>
            </w:tcBorders>
            <w:vAlign w:val="bottom"/>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tc>
      </w:tr>
      <w:tr w:rsidR="0076302E" w:rsidRPr="0076302E" w:rsidTr="00907192">
        <w:tc>
          <w:tcPr>
            <w:tcW w:w="5954" w:type="dxa"/>
            <w:hideMark/>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(должность уполномоченного сотрудника МФЦ</w:t>
            </w:r>
          </w:p>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или органа местного самоуправления </w:t>
            </w:r>
          </w:p>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муниципального образования Московской области)</w:t>
            </w:r>
          </w:p>
        </w:tc>
        <w:tc>
          <w:tcPr>
            <w:tcW w:w="878" w:type="dxa"/>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tc>
        <w:tc>
          <w:tcPr>
            <w:tcW w:w="2268" w:type="dxa"/>
            <w:hideMark/>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(подпись)</w:t>
            </w:r>
          </w:p>
        </w:tc>
      </w:tr>
    </w:tbl>
    <w:p w:rsidR="0076302E" w:rsidRPr="0076302E" w:rsidRDefault="0076302E" w:rsidP="0076302E">
      <w:pPr>
        <w:spacing w:after="0" w:line="276" w:lineRule="auto"/>
        <w:jc w:val="center"/>
        <w:rPr>
          <w:rFonts w:ascii="Calibri" w:eastAsia="Times New Roman" w:hAnsi="Calibri" w:cs="Times New Roman"/>
          <w:lang w:eastAsia="ru-RU"/>
        </w:rPr>
      </w:pPr>
      <w:r w:rsidRPr="0076302E">
        <w:rPr>
          <w:rFonts w:ascii="Calibri" w:eastAsia="Times New Roman" w:hAnsi="Calibri" w:cs="Times New Roman"/>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65" w:name="Приложение9"/>
      <w:bookmarkStart w:id="166" w:name="_Toc494198897"/>
      <w:r w:rsidRPr="0076302E">
        <w:rPr>
          <w:rFonts w:ascii="Times New Roman" w:eastAsia="Times New Roman" w:hAnsi="Times New Roman" w:cs="Times New Roman"/>
          <w:bCs/>
          <w:iCs/>
          <w:sz w:val="24"/>
          <w:szCs w:val="28"/>
          <w:lang w:eastAsia="ru-RU"/>
        </w:rPr>
        <w:t>Приложение 9</w:t>
      </w:r>
      <w:bookmarkEnd w:id="165"/>
      <w:bookmarkEnd w:id="166"/>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8"/>
          <w:szCs w:val="28"/>
          <w:lang w:eastAsia="ru-RU"/>
        </w:rPr>
      </w:pPr>
      <w:bookmarkStart w:id="167" w:name="_Toc494198898"/>
      <w:r w:rsidRPr="0076302E">
        <w:rPr>
          <w:rFonts w:ascii="Times New Roman" w:eastAsia="Times New Roman" w:hAnsi="Times New Roman" w:cs="Times New Roman"/>
          <w:b/>
          <w:bCs/>
          <w:iCs/>
          <w:sz w:val="24"/>
          <w:szCs w:val="28"/>
          <w:lang w:eastAsia="ru-RU"/>
        </w:rPr>
        <w:t>Требования к помещениям, в которых предоставляется Муниципальная услуга</w:t>
      </w:r>
      <w:bookmarkEnd w:id="154"/>
      <w:bookmarkEnd w:id="155"/>
      <w:bookmarkEnd w:id="156"/>
      <w:bookmarkEnd w:id="157"/>
      <w:bookmarkEnd w:id="158"/>
      <w:bookmarkEnd w:id="167"/>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При ином размещении помещений по высоте, должна быть обеспечена возможность получения Муниципальной услуги</w:t>
      </w:r>
      <w:r w:rsidRPr="0076302E" w:rsidDel="001C0834">
        <w:rPr>
          <w:rFonts w:ascii="Times New Roman" w:eastAsia="Calibri" w:hAnsi="Times New Roman" w:cs="Times New Roman"/>
          <w:sz w:val="24"/>
          <w:szCs w:val="24"/>
        </w:rPr>
        <w:t xml:space="preserve"> </w:t>
      </w:r>
      <w:r w:rsidRPr="0076302E">
        <w:rPr>
          <w:rFonts w:ascii="Times New Roman" w:eastAsia="Calibri" w:hAnsi="Times New Roman" w:cs="Times New Roman"/>
          <w:sz w:val="24"/>
          <w:szCs w:val="24"/>
        </w:rPr>
        <w:t>маломобильными группами населения.</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Вход и выход из помещений оборудуются указателями.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Места для ожидания на подачу или получение документов оборудуются стульями, скамьями.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Кабинеты для приема Заявителей должны быть оборудованы информационными табличками (вывесками) с указанием:</w:t>
      </w:r>
    </w:p>
    <w:p w:rsidR="0076302E" w:rsidRPr="0076302E" w:rsidRDefault="0076302E" w:rsidP="0076302E">
      <w:pPr>
        <w:numPr>
          <w:ilvl w:val="0"/>
          <w:numId w:val="13"/>
        </w:numPr>
        <w:spacing w:after="0" w:line="276" w:lineRule="auto"/>
        <w:contextualSpacing/>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номера кабинета;</w:t>
      </w:r>
    </w:p>
    <w:p w:rsidR="0076302E" w:rsidRPr="0076302E" w:rsidRDefault="0076302E" w:rsidP="009C13BE">
      <w:pPr>
        <w:numPr>
          <w:ilvl w:val="0"/>
          <w:numId w:val="13"/>
        </w:numPr>
        <w:spacing w:after="0" w:line="276" w:lineRule="auto"/>
        <w:ind w:hanging="306"/>
        <w:contextualSpacing/>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фамилии, имени, отчества и должности специалиста, осуществляющего предоставление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Рабочие места государственных или муниципальных служащих и/или сотрудников МФЦ, предоставляющих Муниципальной услуги,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Муниципальной услуги в полном объеме.</w:t>
      </w:r>
    </w:p>
    <w:p w:rsidR="0076302E" w:rsidRPr="0076302E" w:rsidRDefault="0076302E" w:rsidP="0076302E">
      <w:pPr>
        <w:spacing w:after="0" w:line="276" w:lineRule="auto"/>
        <w:jc w:val="center"/>
        <w:rPr>
          <w:rFonts w:ascii="Times New Roman" w:eastAsia="Times New Roman" w:hAnsi="Times New Roman" w:cs="Times New Roman"/>
          <w:sz w:val="24"/>
          <w:szCs w:val="24"/>
          <w:u w:val="single"/>
          <w:lang w:eastAsia="ru-RU"/>
        </w:rPr>
      </w:pPr>
      <w:r w:rsidRPr="0076302E">
        <w:rPr>
          <w:rFonts w:ascii="Times New Roman" w:eastAsia="Times New Roman" w:hAnsi="Times New Roman" w:cs="Times New Roman"/>
          <w:sz w:val="24"/>
          <w:szCs w:val="24"/>
          <w:u w:val="single"/>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68" w:name="_Toc494198899"/>
      <w:bookmarkStart w:id="169" w:name="Приложение10"/>
      <w:bookmarkStart w:id="170" w:name="_Toc437973325"/>
      <w:bookmarkStart w:id="171" w:name="_Toc438110067"/>
      <w:bookmarkStart w:id="172" w:name="_Toc438376279"/>
      <w:bookmarkStart w:id="173" w:name="_Toc441496575"/>
      <w:r w:rsidRPr="0076302E">
        <w:rPr>
          <w:rFonts w:ascii="Times New Roman" w:eastAsia="Times New Roman" w:hAnsi="Times New Roman" w:cs="Times New Roman"/>
          <w:bCs/>
          <w:iCs/>
          <w:sz w:val="24"/>
          <w:szCs w:val="28"/>
          <w:lang w:eastAsia="ru-RU"/>
        </w:rPr>
        <w:t>Приложение 10</w:t>
      </w:r>
      <w:bookmarkEnd w:id="168"/>
      <w:r w:rsidRPr="0076302E">
        <w:rPr>
          <w:rFonts w:ascii="Times New Roman" w:eastAsia="Times New Roman" w:hAnsi="Times New Roman" w:cs="Times New Roman"/>
          <w:bCs/>
          <w:iCs/>
          <w:sz w:val="24"/>
          <w:szCs w:val="28"/>
          <w:lang w:eastAsia="ru-RU"/>
        </w:rPr>
        <w:t xml:space="preserve"> </w:t>
      </w:r>
    </w:p>
    <w:bookmarkEnd w:id="169"/>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74" w:name="_Toc494198900"/>
      <w:r w:rsidRPr="0076302E">
        <w:rPr>
          <w:rFonts w:ascii="Times New Roman" w:eastAsia="Times New Roman" w:hAnsi="Times New Roman" w:cs="Times New Roman"/>
          <w:b/>
          <w:bCs/>
          <w:iCs/>
          <w:sz w:val="24"/>
          <w:szCs w:val="28"/>
          <w:lang w:eastAsia="ru-RU"/>
        </w:rPr>
        <w:t>Показатели доступности и качества Муниципальной услуги</w:t>
      </w:r>
      <w:bookmarkEnd w:id="170"/>
      <w:bookmarkEnd w:id="171"/>
      <w:bookmarkEnd w:id="172"/>
      <w:bookmarkEnd w:id="173"/>
      <w:bookmarkEnd w:id="174"/>
    </w:p>
    <w:p w:rsidR="0076302E" w:rsidRPr="0076302E" w:rsidRDefault="0076302E" w:rsidP="0076302E">
      <w:pPr>
        <w:widowControl w:val="0"/>
        <w:autoSpaceDE w:val="0"/>
        <w:autoSpaceDN w:val="0"/>
        <w:adjustRightInd w:val="0"/>
        <w:spacing w:after="0" w:line="276" w:lineRule="auto"/>
        <w:ind w:firstLine="54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Показателями доступности предоставления Муниципальной услуги являются:</w:t>
      </w:r>
    </w:p>
    <w:p w:rsidR="0076302E" w:rsidRPr="0076302E" w:rsidRDefault="0076302E" w:rsidP="0076302E">
      <w:pPr>
        <w:numPr>
          <w:ilvl w:val="0"/>
          <w:numId w:val="14"/>
        </w:num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предоставление возможности получения Муниципальной услуги в электронной форме или в МФЦ;</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предоставление возможности получения информации о ходе предоставления Муниципальной услуги, в том числе с использованием информационно-коммуникационных технологий;</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транспортная доступность к местам предоставления Муниципальной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обеспечение беспрепятственного доступа лицам с ограниченными возможностями передвижения к помещениям, в которых предоставляется Муниципальной услуги (в том числе наличие бесплатных парковочных мест для специальных автотранспортных средств инвалидов);</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соблюдение требований Административного регламента о порядке информирования об оказании Муниципальной услуги.</w:t>
      </w:r>
    </w:p>
    <w:p w:rsidR="0076302E" w:rsidRPr="0076302E" w:rsidRDefault="0076302E" w:rsidP="0076302E">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p>
    <w:p w:rsidR="0076302E" w:rsidRPr="0076302E" w:rsidRDefault="0076302E" w:rsidP="0076302E">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Показателями качества предоставления Муниципальной услуги являются:</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соблюдение сроков предоставления Муниципальной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соотношение количества рассмотренных в срок заявлений на предоставление Услуги к общему количеству заявлений, поступивших в связи с предоставлением Муниципальной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своевременное направление уведомлений Заявителям о предоставлении или прекращении предоставления Муниципальной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76302E" w:rsidRPr="0076302E" w:rsidRDefault="0076302E" w:rsidP="0076302E">
      <w:pPr>
        <w:spacing w:after="0" w:line="276" w:lineRule="auto"/>
        <w:jc w:val="center"/>
        <w:rPr>
          <w:rFonts w:ascii="Times New Roman" w:eastAsia="Times New Roman" w:hAnsi="Times New Roman" w:cs="Times New Roman"/>
          <w:sz w:val="24"/>
          <w:szCs w:val="24"/>
          <w:u w:val="single"/>
          <w:lang w:eastAsia="ru-RU"/>
        </w:rPr>
      </w:pPr>
      <w:r w:rsidRPr="0076302E">
        <w:rPr>
          <w:rFonts w:ascii="Times New Roman" w:eastAsia="Times New Roman" w:hAnsi="Times New Roman" w:cs="Times New Roman"/>
          <w:sz w:val="24"/>
          <w:szCs w:val="24"/>
          <w:u w:val="single"/>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75" w:name="_Toc494198901"/>
      <w:bookmarkStart w:id="176" w:name="Приложение11"/>
      <w:bookmarkStart w:id="177" w:name="_Toc437973326"/>
      <w:bookmarkStart w:id="178" w:name="_Toc438110068"/>
      <w:bookmarkStart w:id="179" w:name="_Toc438376280"/>
      <w:bookmarkStart w:id="180" w:name="_Toc441496576"/>
      <w:r w:rsidRPr="0076302E">
        <w:rPr>
          <w:rFonts w:ascii="Times New Roman" w:eastAsia="Times New Roman" w:hAnsi="Times New Roman" w:cs="Times New Roman"/>
          <w:bCs/>
          <w:iCs/>
          <w:sz w:val="24"/>
          <w:szCs w:val="28"/>
          <w:lang w:eastAsia="ru-RU"/>
        </w:rPr>
        <w:t>Приложение 11</w:t>
      </w:r>
      <w:bookmarkEnd w:id="175"/>
      <w:r w:rsidRPr="0076302E">
        <w:rPr>
          <w:rFonts w:ascii="Times New Roman" w:eastAsia="Times New Roman" w:hAnsi="Times New Roman" w:cs="Times New Roman"/>
          <w:bCs/>
          <w:iCs/>
          <w:sz w:val="24"/>
          <w:szCs w:val="28"/>
          <w:lang w:eastAsia="ru-RU"/>
        </w:rPr>
        <w:t xml:space="preserve"> </w:t>
      </w:r>
    </w:p>
    <w:bookmarkEnd w:id="176"/>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81" w:name="_Toc494198902"/>
      <w:r w:rsidRPr="0076302E">
        <w:rPr>
          <w:rFonts w:ascii="Times New Roman" w:eastAsia="Times New Roman" w:hAnsi="Times New Roman" w:cs="Times New Roman"/>
          <w:b/>
          <w:bCs/>
          <w:iCs/>
          <w:sz w:val="24"/>
          <w:szCs w:val="28"/>
          <w:lang w:eastAsia="ru-RU"/>
        </w:rPr>
        <w:t>Требования к обеспечению доступности Услуги для инвалидов</w:t>
      </w:r>
      <w:bookmarkEnd w:id="177"/>
      <w:bookmarkEnd w:id="178"/>
      <w:bookmarkEnd w:id="179"/>
      <w:bookmarkEnd w:id="180"/>
      <w:bookmarkEnd w:id="181"/>
    </w:p>
    <w:p w:rsidR="0076302E" w:rsidRPr="0076302E" w:rsidRDefault="0076302E" w:rsidP="0076302E">
      <w:pPr>
        <w:numPr>
          <w:ilvl w:val="0"/>
          <w:numId w:val="15"/>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Лицам с </w:t>
      </w:r>
      <w:r w:rsidRPr="0076302E">
        <w:rPr>
          <w:rFonts w:ascii="Times New Roman" w:eastAsia="Calibri" w:hAnsi="Times New Roman" w:cs="Times New Roman"/>
          <w:sz w:val="24"/>
          <w:szCs w:val="24"/>
          <w:lang w:val="en-US"/>
        </w:rPr>
        <w:t>I</w:t>
      </w:r>
      <w:r w:rsidRPr="0076302E">
        <w:rPr>
          <w:rFonts w:ascii="Times New Roman" w:eastAsia="Calibri" w:hAnsi="Times New Roman" w:cs="Times New Roman"/>
          <w:sz w:val="24"/>
          <w:szCs w:val="24"/>
        </w:rPr>
        <w:t xml:space="preserve"> и </w:t>
      </w:r>
      <w:r w:rsidRPr="0076302E">
        <w:rPr>
          <w:rFonts w:ascii="Times New Roman" w:eastAsia="Calibri" w:hAnsi="Times New Roman" w:cs="Times New Roman"/>
          <w:sz w:val="24"/>
          <w:szCs w:val="24"/>
          <w:lang w:val="en-US"/>
        </w:rPr>
        <w:t>II</w:t>
      </w:r>
      <w:r w:rsidRPr="0076302E">
        <w:rPr>
          <w:rFonts w:ascii="Times New Roman" w:eastAsia="Calibri" w:hAnsi="Times New Roman" w:cs="Times New Roman"/>
          <w:sz w:val="24"/>
          <w:szCs w:val="24"/>
        </w:rPr>
        <w:t xml:space="preserve"> группами инвалидности обеспечивается возможность получения Услуги по месту их пребывания с предварительной записью по телефону в МФЦ, а также посредством РПГУ.</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При оказании Муниципальной услуги Заявителю - инвалиду с нарушениями функции слуха и инвалидам с нарушениями функций одновременно слуха и зрения должен быть обеспечен </w:t>
      </w:r>
      <w:proofErr w:type="spellStart"/>
      <w:r w:rsidRPr="0076302E">
        <w:rPr>
          <w:rFonts w:ascii="Times New Roman" w:eastAsia="Calibri" w:hAnsi="Times New Roman" w:cs="Times New Roman"/>
          <w:sz w:val="24"/>
          <w:szCs w:val="24"/>
        </w:rPr>
        <w:t>сурдоперевод</w:t>
      </w:r>
      <w:proofErr w:type="spellEnd"/>
      <w:r w:rsidRPr="0076302E">
        <w:rPr>
          <w:rFonts w:ascii="Times New Roman" w:eastAsia="Calibri" w:hAnsi="Times New Roman" w:cs="Times New Roman"/>
          <w:sz w:val="24"/>
          <w:szCs w:val="24"/>
        </w:rPr>
        <w:t xml:space="preserve"> или </w:t>
      </w:r>
      <w:proofErr w:type="spellStart"/>
      <w:r w:rsidRPr="0076302E">
        <w:rPr>
          <w:rFonts w:ascii="Times New Roman" w:eastAsia="Calibri" w:hAnsi="Times New Roman" w:cs="Times New Roman"/>
          <w:sz w:val="24"/>
          <w:szCs w:val="24"/>
        </w:rPr>
        <w:t>тифлосурдоперевод</w:t>
      </w:r>
      <w:proofErr w:type="spellEnd"/>
      <w:r w:rsidRPr="0076302E">
        <w:rPr>
          <w:rFonts w:ascii="Times New Roman" w:eastAsia="Calibri" w:hAnsi="Times New Roman" w:cs="Times New Roman"/>
          <w:sz w:val="24"/>
          <w:szCs w:val="24"/>
        </w:rPr>
        <w:t xml:space="preserve"> процесса оказания Муниципальной услуги, либо организована работа автоматизированной системы </w:t>
      </w:r>
      <w:proofErr w:type="spellStart"/>
      <w:r w:rsidRPr="0076302E">
        <w:rPr>
          <w:rFonts w:ascii="Times New Roman" w:eastAsia="Calibri" w:hAnsi="Times New Roman" w:cs="Times New Roman"/>
          <w:sz w:val="24"/>
          <w:szCs w:val="24"/>
        </w:rPr>
        <w:t>сурдоперевода</w:t>
      </w:r>
      <w:proofErr w:type="spellEnd"/>
      <w:r w:rsidRPr="0076302E">
        <w:rPr>
          <w:rFonts w:ascii="Times New Roman" w:eastAsia="Calibri" w:hAnsi="Times New Roman" w:cs="Times New Roman"/>
          <w:sz w:val="24"/>
          <w:szCs w:val="24"/>
        </w:rPr>
        <w:t xml:space="preserve"> или </w:t>
      </w:r>
      <w:proofErr w:type="spellStart"/>
      <w:r w:rsidRPr="0076302E">
        <w:rPr>
          <w:rFonts w:ascii="Times New Roman" w:eastAsia="Calibri" w:hAnsi="Times New Roman" w:cs="Times New Roman"/>
          <w:sz w:val="24"/>
          <w:szCs w:val="24"/>
        </w:rPr>
        <w:t>тифлосурдоперевода</w:t>
      </w:r>
      <w:proofErr w:type="spellEnd"/>
      <w:r w:rsidRPr="0076302E">
        <w:rPr>
          <w:rFonts w:ascii="Times New Roman" w:eastAsia="Calibri" w:hAnsi="Times New Roman" w:cs="Times New Roman"/>
          <w:sz w:val="24"/>
          <w:szCs w:val="24"/>
        </w:rPr>
        <w:t>, произведено консультирование по интересующим его вопросам указанным способом.</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76302E">
        <w:rPr>
          <w:rFonts w:ascii="Times New Roman" w:eastAsia="Calibri" w:hAnsi="Times New Roman" w:cs="Times New Roman"/>
          <w:sz w:val="24"/>
          <w:szCs w:val="24"/>
        </w:rPr>
        <w:t>сурдопереводчика</w:t>
      </w:r>
      <w:proofErr w:type="spellEnd"/>
      <w:r w:rsidRPr="0076302E">
        <w:rPr>
          <w:rFonts w:ascii="Times New Roman" w:eastAsia="Calibri" w:hAnsi="Times New Roman" w:cs="Times New Roman"/>
          <w:sz w:val="24"/>
          <w:szCs w:val="24"/>
        </w:rPr>
        <w:t xml:space="preserve">, </w:t>
      </w:r>
      <w:proofErr w:type="spellStart"/>
      <w:r w:rsidRPr="0076302E">
        <w:rPr>
          <w:rFonts w:ascii="Times New Roman" w:eastAsia="Calibri" w:hAnsi="Times New Roman" w:cs="Times New Roman"/>
          <w:sz w:val="24"/>
          <w:szCs w:val="24"/>
        </w:rPr>
        <w:t>тифлосурдопереводчика</w:t>
      </w:r>
      <w:proofErr w:type="spellEnd"/>
      <w:r w:rsidRPr="0076302E">
        <w:rPr>
          <w:rFonts w:ascii="Times New Roman" w:eastAsia="Calibri" w:hAnsi="Times New Roman" w:cs="Times New Roman"/>
          <w:sz w:val="24"/>
          <w:szCs w:val="24"/>
        </w:rPr>
        <w:t xml:space="preserve"> и собаки-проводника.</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По желанию Заявителя заявление подготавливается сотрудником органа, предоставляющего Муниципальную услугу или МФЦ, текст заявления зачитывается Заявителю, если он затрудняется это сделать самостоятельно. </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Здание (помещение) Администрации, МФЦ оборудуется информационной табличкой (вывеской), содержащей полное наименование МФЦ, а также информацию о режиме его работы.</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Вход в здание (помещение) Администрации,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Помещения Администрации и МФЦ, предназначенные для работы с Заявителями, располагаются на нижних этажах здания и имеют отдельный вход. В случае расположения Администрации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 Администрации и МФЦ организуется бесплатный туалет для посетителей, в том числе туалет, предназначенный для инвалидов.</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Специалистами Администрации 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Муниципальной услугой и получения результата оказания Муниципальной услуги; оказанию помощи инвалидам в преодолении барьеров, мешающих получению ими услуг наравне с другими.</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4"/>
          <w:u w:val="single"/>
          <w:lang w:eastAsia="ru-RU"/>
        </w:rPr>
        <w:sectPr w:rsidR="0076302E" w:rsidRPr="0076302E" w:rsidSect="00907192">
          <w:footerReference w:type="default" r:id="rId12"/>
          <w:pgSz w:w="11906" w:h="16838" w:code="9"/>
          <w:pgMar w:top="992" w:right="849" w:bottom="425" w:left="1134" w:header="709" w:footer="709" w:gutter="0"/>
          <w:cols w:space="708"/>
          <w:docGrid w:linePitch="360"/>
        </w:sectPr>
      </w:pPr>
      <w:r w:rsidRPr="0076302E">
        <w:rPr>
          <w:rFonts w:ascii="Times New Roman" w:eastAsia="Times New Roman" w:hAnsi="Times New Roman" w:cs="Times New Roman"/>
          <w:b/>
          <w:bCs/>
          <w:iCs/>
          <w:sz w:val="24"/>
          <w:szCs w:val="24"/>
          <w:u w:val="single"/>
          <w:lang w:eastAsia="ru-RU"/>
        </w:rPr>
        <w:br w:type="page"/>
      </w:r>
      <w:bookmarkStart w:id="182" w:name="_Ref437561820"/>
      <w:bookmarkStart w:id="183" w:name="_Toc437973310"/>
      <w:bookmarkStart w:id="184" w:name="_Toc438110052"/>
      <w:bookmarkStart w:id="185" w:name="_Toc438376264"/>
      <w:bookmarkStart w:id="186" w:name="_Toc441496580"/>
      <w:bookmarkStart w:id="187" w:name="_Toc441496577"/>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88" w:name="_Toc494198903"/>
      <w:bookmarkStart w:id="189" w:name="Приложение12"/>
      <w:bookmarkEnd w:id="182"/>
      <w:r w:rsidRPr="0076302E">
        <w:rPr>
          <w:rFonts w:ascii="Times New Roman" w:eastAsia="Times New Roman" w:hAnsi="Times New Roman" w:cs="Times New Roman"/>
          <w:bCs/>
          <w:iCs/>
          <w:sz w:val="24"/>
          <w:szCs w:val="28"/>
          <w:lang w:eastAsia="ru-RU"/>
        </w:rPr>
        <w:t>Приложение 12</w:t>
      </w:r>
      <w:bookmarkEnd w:id="188"/>
      <w:r w:rsidRPr="0076302E">
        <w:rPr>
          <w:rFonts w:ascii="Times New Roman" w:eastAsia="Times New Roman" w:hAnsi="Times New Roman" w:cs="Times New Roman"/>
          <w:bCs/>
          <w:iCs/>
          <w:sz w:val="24"/>
          <w:szCs w:val="28"/>
          <w:lang w:eastAsia="ru-RU"/>
        </w:rPr>
        <w:t xml:space="preserve"> </w:t>
      </w:r>
    </w:p>
    <w:bookmarkEnd w:id="189"/>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after="120" w:line="240" w:lineRule="auto"/>
        <w:jc w:val="center"/>
        <w:outlineLvl w:val="0"/>
        <w:rPr>
          <w:rFonts w:ascii="Times New Roman" w:eastAsia="Times New Roman" w:hAnsi="Times New Roman" w:cs="Times New Roman"/>
          <w:b/>
          <w:bCs/>
          <w:iCs/>
          <w:sz w:val="24"/>
          <w:szCs w:val="24"/>
          <w:lang w:eastAsia="ru-RU"/>
        </w:rPr>
      </w:pPr>
      <w:bookmarkStart w:id="190" w:name="_Toc494198904"/>
      <w:r w:rsidRPr="0076302E">
        <w:rPr>
          <w:rFonts w:ascii="Times New Roman" w:eastAsia="Times New Roman" w:hAnsi="Times New Roman" w:cs="Times New Roman"/>
          <w:b/>
          <w:bCs/>
          <w:iCs/>
          <w:sz w:val="24"/>
          <w:szCs w:val="24"/>
          <w:lang w:eastAsia="ru-RU"/>
        </w:rPr>
        <w:t>Перечень и содержание административных действий, составляющих административные процедуры</w:t>
      </w:r>
      <w:bookmarkEnd w:id="183"/>
      <w:bookmarkEnd w:id="184"/>
      <w:bookmarkEnd w:id="185"/>
      <w:bookmarkEnd w:id="186"/>
      <w:bookmarkEnd w:id="190"/>
    </w:p>
    <w:p w:rsidR="0076302E" w:rsidRPr="0076302E" w:rsidRDefault="0076302E" w:rsidP="0076302E">
      <w:pPr>
        <w:autoSpaceDE w:val="0"/>
        <w:autoSpaceDN w:val="0"/>
        <w:adjustRightInd w:val="0"/>
        <w:spacing w:after="120" w:line="240" w:lineRule="auto"/>
        <w:jc w:val="center"/>
        <w:rPr>
          <w:rFonts w:ascii="Times New Roman" w:eastAsia="Calibri" w:hAnsi="Times New Roman" w:cs="Times New Roman"/>
          <w:b/>
          <w:sz w:val="24"/>
          <w:szCs w:val="24"/>
        </w:rPr>
      </w:pPr>
      <w:bookmarkStart w:id="191" w:name="_Toc441496582"/>
      <w:bookmarkStart w:id="192" w:name="_Toc438110054"/>
      <w:bookmarkStart w:id="193" w:name="_Toc437973312"/>
      <w:bookmarkStart w:id="194" w:name="_Toc438376266"/>
      <w:r w:rsidRPr="0076302E">
        <w:rPr>
          <w:rFonts w:ascii="Times New Roman" w:eastAsia="Calibri" w:hAnsi="Times New Roman" w:cs="Times New Roman"/>
          <w:b/>
          <w:sz w:val="24"/>
          <w:szCs w:val="24"/>
        </w:rPr>
        <w:t>1. Прием и регистрация документов, необходимых для предоставления Муниципальной услуги</w:t>
      </w:r>
      <w:bookmarkEnd w:id="191"/>
    </w:p>
    <w:p w:rsidR="0076302E" w:rsidRPr="0076302E" w:rsidRDefault="0076302E" w:rsidP="0076302E">
      <w:pPr>
        <w:autoSpaceDE w:val="0"/>
        <w:autoSpaceDN w:val="0"/>
        <w:adjustRightInd w:val="0"/>
        <w:spacing w:after="120" w:line="240" w:lineRule="auto"/>
        <w:jc w:val="center"/>
        <w:rPr>
          <w:rFonts w:ascii="Times New Roman" w:eastAsia="Calibri" w:hAnsi="Times New Roman" w:cs="Times New Roman"/>
          <w:b/>
          <w:sz w:val="24"/>
          <w:szCs w:val="24"/>
        </w:rPr>
      </w:pPr>
      <w:bookmarkStart w:id="195" w:name="_Toc437973313"/>
      <w:bookmarkStart w:id="196" w:name="_Toc438110055"/>
      <w:bookmarkStart w:id="197" w:name="_Toc438376267"/>
      <w:bookmarkStart w:id="198" w:name="_Toc441496584"/>
      <w:bookmarkEnd w:id="192"/>
      <w:bookmarkEnd w:id="193"/>
      <w:bookmarkEnd w:id="194"/>
      <w:r w:rsidRPr="0076302E">
        <w:rPr>
          <w:rFonts w:ascii="Times New Roman" w:eastAsia="Calibri" w:hAnsi="Times New Roman" w:cs="Times New Roman"/>
          <w:b/>
          <w:sz w:val="24"/>
          <w:szCs w:val="24"/>
        </w:rPr>
        <w:t>Порядок выполнения административных действий при личном обращении Заявителя в МФЦ</w:t>
      </w:r>
      <w:bookmarkEnd w:id="195"/>
      <w:bookmarkEnd w:id="196"/>
      <w:bookmarkEnd w:id="197"/>
      <w:bookmarkEnd w:id="198"/>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3138"/>
        <w:gridCol w:w="2160"/>
        <w:gridCol w:w="2160"/>
        <w:gridCol w:w="5886"/>
      </w:tblGrid>
      <w:tr w:rsidR="0076302E" w:rsidRPr="0076302E" w:rsidTr="00907192">
        <w:trPr>
          <w:tblHeader/>
        </w:trPr>
        <w:tc>
          <w:tcPr>
            <w:tcW w:w="2532"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 используемая ИС</w:t>
            </w: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160" w:type="dxa"/>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c>
          <w:tcPr>
            <w:tcW w:w="2532"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МФЦ / АИС МФЦ</w:t>
            </w: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Установление соответствия личности Заявителя документам, удостоверяющим личность</w:t>
            </w:r>
          </w:p>
        </w:tc>
        <w:tc>
          <w:tcPr>
            <w:tcW w:w="2160" w:type="dxa"/>
            <w:vMerge w:val="restart"/>
          </w:tcPr>
          <w:p w:rsidR="0076302E" w:rsidRPr="0076302E" w:rsidRDefault="0076302E" w:rsidP="0076302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1 рабочий день (не включается в общий срок предоставления Муниципальной услуги). </w:t>
            </w:r>
          </w:p>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минута</w:t>
            </w:r>
          </w:p>
        </w:tc>
        <w:tc>
          <w:tcPr>
            <w:tcW w:w="5886"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Документы проверяются на соответствие требованиям, указанным в </w:t>
            </w:r>
            <w:hyperlink w:anchor="Приложение7" w:history="1">
              <w:r w:rsidRPr="0076302E">
                <w:rPr>
                  <w:rFonts w:ascii="Times New Roman" w:eastAsia="Times New Roman" w:hAnsi="Times New Roman" w:cs="Times New Roman"/>
                  <w:sz w:val="24"/>
                  <w:szCs w:val="24"/>
                  <w:u w:val="single"/>
                  <w:lang w:eastAsia="ru-RU"/>
                </w:rPr>
                <w:t>Приложении 7</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несоответствия документов требованиям или их отсутствия – информирование Заявителя/представителя Заявителя о необходимости предъявления документов для предоставления Муниципальной услуги и предложение обратиться после приведения документов в соответствие с требованиями.</w:t>
            </w:r>
          </w:p>
        </w:tc>
      </w:tr>
      <w:tr w:rsidR="0076302E" w:rsidRPr="0076302E" w:rsidTr="00907192">
        <w:tc>
          <w:tcPr>
            <w:tcW w:w="253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w:t>
            </w:r>
          </w:p>
        </w:tc>
        <w:tc>
          <w:tcPr>
            <w:tcW w:w="2160" w:type="dxa"/>
            <w:vMerge/>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5 минут</w:t>
            </w:r>
          </w:p>
        </w:tc>
        <w:tc>
          <w:tcPr>
            <w:tcW w:w="5886"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76302E" w:rsidRPr="0076302E" w:rsidTr="00907192">
        <w:tc>
          <w:tcPr>
            <w:tcW w:w="253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Проверка правильности заполнения Заявления</w:t>
            </w:r>
          </w:p>
        </w:tc>
        <w:tc>
          <w:tcPr>
            <w:tcW w:w="2160" w:type="dxa"/>
            <w:vMerge/>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5 минут</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Заявление проверяется на соответствие форме, являющейся </w:t>
            </w:r>
            <w:hyperlink w:anchor="Приложение6" w:history="1">
              <w:r w:rsidRPr="0076302E">
                <w:rPr>
                  <w:rFonts w:ascii="Times New Roman" w:eastAsia="Times New Roman" w:hAnsi="Times New Roman" w:cs="Times New Roman"/>
                  <w:sz w:val="24"/>
                  <w:szCs w:val="24"/>
                  <w:u w:val="single"/>
                  <w:lang w:eastAsia="ru-RU"/>
                </w:rPr>
                <w:t>Приложением 6</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(в случае предварительного оформления его на портале Заявителем самостоятельно) или заполняется специалистом МФЦ (в случае обращения за услугой в МФЦ). </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Проверяется правильность заполнения полей заявления. </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несоответствия Заявления требованиям – информирование Заявителя/представителя Заявителя о необходимости повторного заполнения заявления самостоятельно, предоставление бумажной формы для заполнения.</w:t>
            </w:r>
          </w:p>
        </w:tc>
      </w:tr>
      <w:tr w:rsidR="0076302E" w:rsidRPr="0076302E" w:rsidTr="00907192">
        <w:tc>
          <w:tcPr>
            <w:tcW w:w="253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Сверка копий представленных документов с оригиналами</w:t>
            </w:r>
          </w:p>
        </w:tc>
        <w:tc>
          <w:tcPr>
            <w:tcW w:w="2160" w:type="dxa"/>
            <w:vMerge/>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10 минут</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Доверенность (в случае обращения Представителя заявителя), а также иные документы, представленные Заявителем, проверяются на соответствие оригиналам, оригиналы возвращаются Заявителю.</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 копиях проставляется отметка (штамп) о сверке копии документа и подпись сотрудника, удостоверившего копию.</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проверке необходимо удостовериться в том, что сверяемый документ действительно является оригинальным (не является копией, изготовленной с использованием цветной печати). Признаками оригинала документа являются в частности следы давления на месте нанесения любых рукописных символов, отсутствие заметных пикселов на знаках, которые не могут быть изготовлены </w:t>
            </w:r>
            <w:proofErr w:type="spellStart"/>
            <w:r w:rsidRPr="0076302E">
              <w:rPr>
                <w:rFonts w:ascii="Times New Roman" w:eastAsia="Times New Roman" w:hAnsi="Times New Roman" w:cs="Times New Roman"/>
                <w:sz w:val="24"/>
                <w:szCs w:val="24"/>
                <w:lang w:eastAsia="ru-RU"/>
              </w:rPr>
              <w:t>машинопечатным</w:t>
            </w:r>
            <w:proofErr w:type="spellEnd"/>
            <w:r w:rsidRPr="0076302E">
              <w:rPr>
                <w:rFonts w:ascii="Times New Roman" w:eastAsia="Times New Roman" w:hAnsi="Times New Roman" w:cs="Times New Roman"/>
                <w:sz w:val="24"/>
                <w:szCs w:val="24"/>
                <w:lang w:eastAsia="ru-RU"/>
              </w:rPr>
              <w:t xml:space="preserve"> способом.</w:t>
            </w:r>
          </w:p>
        </w:tc>
      </w:tr>
      <w:tr w:rsidR="0076302E" w:rsidRPr="0076302E" w:rsidTr="00907192">
        <w:tc>
          <w:tcPr>
            <w:tcW w:w="253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138" w:type="dxa"/>
            <w:shd w:val="clear" w:color="auto" w:fill="auto"/>
          </w:tcPr>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Заполнение заявления, сканирование представленных документов </w:t>
            </w:r>
          </w:p>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76302E">
              <w:rPr>
                <w:rFonts w:ascii="Times New Roman" w:eastAsia="Times New Roman" w:hAnsi="Times New Roman" w:cs="Arial"/>
                <w:sz w:val="24"/>
                <w:szCs w:val="24"/>
                <w:lang w:eastAsia="ru-RU"/>
              </w:rPr>
              <w:t>и формирование расписки о приеме Заявления и прилагаемых документов</w:t>
            </w:r>
          </w:p>
        </w:tc>
        <w:tc>
          <w:tcPr>
            <w:tcW w:w="2160" w:type="dxa"/>
            <w:vMerge/>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20 минут</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 АИС МФЦ заполняется карточка услуги, вносятся сведения по всем полям, в соответствии с инструкцией оператора АИС МФЦ, сканируются и прилагаются представленные Заявителем документы. </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расписке указывается перечень документов, дата их получения, дата готовности результата предоставления услуги.</w:t>
            </w:r>
          </w:p>
        </w:tc>
      </w:tr>
      <w:tr w:rsidR="0076302E" w:rsidRPr="0076302E" w:rsidTr="00907192">
        <w:tc>
          <w:tcPr>
            <w:tcW w:w="253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Направление </w:t>
            </w:r>
            <w:r w:rsidRPr="0076302E">
              <w:rPr>
                <w:rFonts w:ascii="Times New Roman" w:eastAsia="Times New Roman" w:hAnsi="Times New Roman" w:cs="Arial"/>
                <w:sz w:val="24"/>
                <w:szCs w:val="24"/>
                <w:lang w:eastAsia="ru-RU"/>
              </w:rPr>
              <w:t>Заявления и прилагаемых документов</w:t>
            </w:r>
            <w:r w:rsidRPr="0076302E" w:rsidDel="00BB3578">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24"/>
                <w:szCs w:val="24"/>
                <w:lang w:eastAsia="ru-RU"/>
              </w:rPr>
              <w:t>в Администрацию</w:t>
            </w:r>
          </w:p>
        </w:tc>
        <w:tc>
          <w:tcPr>
            <w:tcW w:w="2160" w:type="dxa"/>
            <w:vMerge/>
          </w:tcPr>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 позднее 1 рабочего дня с даты получения заявления и документов в МФЦ</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Полученное Заявление и прилагаемые к нему документы формируются в единое дело, на заявлении проставляется отметка с указанием регистрационного номера и даты поступления. Документы передаются в Администрацию в электронной форме и на бумажном носителе.</w:t>
            </w:r>
          </w:p>
        </w:tc>
      </w:tr>
      <w:tr w:rsidR="0076302E" w:rsidRPr="0076302E" w:rsidTr="00907192">
        <w:tc>
          <w:tcPr>
            <w:tcW w:w="2532"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ЕИС ОУ</w:t>
            </w: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Регистрация в Администрации Заявления и пакета документов, поступление Заявления и документов сотруднику Администрации на исполнение</w:t>
            </w:r>
          </w:p>
        </w:tc>
        <w:tc>
          <w:tcPr>
            <w:tcW w:w="2160" w:type="dxa"/>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highlight w:val="lightGray"/>
                <w:lang w:eastAsia="ru-RU"/>
              </w:rPr>
            </w:pPr>
            <w:r w:rsidRPr="0076302E">
              <w:rPr>
                <w:rFonts w:ascii="Times New Roman" w:eastAsia="Times New Roman" w:hAnsi="Times New Roman" w:cs="Times New Roman"/>
                <w:sz w:val="24"/>
                <w:szCs w:val="24"/>
                <w:lang w:eastAsia="ru-RU"/>
              </w:rPr>
              <w:t>1 рабочий день</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Полученное Заявление и прилагаемые к нему документы регистрируются и передаются руководству Администрации на рассмотрение. В соответствии с резолюцией руководства Администрации Заявление и документы поступают на исполнение сотруднику Администрации.</w:t>
            </w:r>
          </w:p>
        </w:tc>
      </w:tr>
    </w:tbl>
    <w:p w:rsidR="0076302E" w:rsidRPr="0076302E" w:rsidRDefault="0076302E" w:rsidP="0076302E">
      <w:pPr>
        <w:autoSpaceDE w:val="0"/>
        <w:autoSpaceDN w:val="0"/>
        <w:adjustRightInd w:val="0"/>
        <w:spacing w:before="360" w:after="240" w:line="240" w:lineRule="auto"/>
        <w:ind w:left="720"/>
        <w:jc w:val="center"/>
        <w:rPr>
          <w:rFonts w:ascii="Times New Roman" w:eastAsia="Calibri" w:hAnsi="Times New Roman" w:cs="Times New Roman"/>
          <w:b/>
          <w:sz w:val="24"/>
          <w:szCs w:val="24"/>
        </w:rPr>
      </w:pPr>
      <w:bookmarkStart w:id="199" w:name="_Toc437973314"/>
      <w:bookmarkStart w:id="200" w:name="_Toc438110056"/>
      <w:bookmarkStart w:id="201" w:name="_Toc438376268"/>
      <w:bookmarkStart w:id="202" w:name="_Toc441496585"/>
      <w:r w:rsidRPr="0076302E">
        <w:rPr>
          <w:rFonts w:ascii="Times New Roman" w:eastAsia="Calibri" w:hAnsi="Times New Roman" w:cs="Times New Roman"/>
          <w:b/>
          <w:sz w:val="24"/>
          <w:szCs w:val="24"/>
        </w:rPr>
        <w:t xml:space="preserve">Порядок выполнения административных действий при обращении Заявителя </w:t>
      </w:r>
      <w:bookmarkEnd w:id="199"/>
      <w:bookmarkEnd w:id="200"/>
      <w:bookmarkEnd w:id="201"/>
      <w:r w:rsidRPr="0076302E">
        <w:rPr>
          <w:rFonts w:ascii="Times New Roman" w:eastAsia="Calibri" w:hAnsi="Times New Roman" w:cs="Times New Roman"/>
          <w:b/>
          <w:sz w:val="24"/>
          <w:szCs w:val="24"/>
        </w:rPr>
        <w:t>посредством РПГУ</w:t>
      </w:r>
      <w:bookmarkEnd w:id="202"/>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976"/>
        <w:gridCol w:w="2127"/>
        <w:gridCol w:w="2268"/>
        <w:gridCol w:w="5953"/>
      </w:tblGrid>
      <w:tr w:rsidR="0076302E" w:rsidRPr="0076302E" w:rsidTr="00907192">
        <w:trPr>
          <w:tblHeader/>
        </w:trPr>
        <w:tc>
          <w:tcPr>
            <w:tcW w:w="2552" w:type="dxa"/>
            <w:shd w:val="clear" w:color="auto" w:fill="auto"/>
          </w:tcPr>
          <w:p w:rsidR="0076302E" w:rsidRPr="0076302E" w:rsidRDefault="0076302E" w:rsidP="0076302E">
            <w:pPr>
              <w:widowControl w:val="0"/>
              <w:suppressAutoHyphens/>
              <w:autoSpaceDE w:val="0"/>
              <w:autoSpaceDN w:val="0"/>
              <w:adjustRightInd w:val="0"/>
              <w:spacing w:after="0" w:line="240" w:lineRule="auto"/>
              <w:ind w:left="-249" w:firstLine="249"/>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  Используемая ИС</w:t>
            </w:r>
          </w:p>
        </w:tc>
        <w:tc>
          <w:tcPr>
            <w:tcW w:w="2976"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127" w:type="dxa"/>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268"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c>
          <w:tcPr>
            <w:tcW w:w="2552"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w:t>
            </w:r>
          </w:p>
        </w:tc>
        <w:tc>
          <w:tcPr>
            <w:tcW w:w="2976"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Проверка правильности заполнения Заявления</w:t>
            </w:r>
          </w:p>
        </w:tc>
        <w:tc>
          <w:tcPr>
            <w:tcW w:w="2127" w:type="dxa"/>
            <w:vMerge w:val="restart"/>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Arial"/>
                <w:sz w:val="24"/>
                <w:szCs w:val="24"/>
                <w:lang w:eastAsia="ru-RU"/>
              </w:rPr>
              <w:t xml:space="preserve">1 календарный день не включается в общий срок предоставления услуги  </w:t>
            </w:r>
          </w:p>
        </w:tc>
        <w:tc>
          <w:tcPr>
            <w:tcW w:w="226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Arial"/>
                <w:sz w:val="24"/>
                <w:szCs w:val="24"/>
                <w:lang w:eastAsia="ru-RU"/>
              </w:rPr>
              <w:t>5 минут</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Заявление проверяется на соответствие форме, являющейся </w:t>
            </w:r>
            <w:hyperlink w:anchor="Приложение6" w:history="1">
              <w:r w:rsidRPr="0076302E">
                <w:rPr>
                  <w:rFonts w:ascii="Times New Roman" w:eastAsia="Times New Roman" w:hAnsi="Times New Roman" w:cs="Times New Roman"/>
                  <w:sz w:val="24"/>
                  <w:szCs w:val="24"/>
                  <w:u w:val="single"/>
                  <w:lang w:eastAsia="ru-RU"/>
                </w:rPr>
                <w:t>Приложением 6</w:t>
              </w:r>
            </w:hyperlink>
            <w:r w:rsidRPr="0076302E">
              <w:rPr>
                <w:rFonts w:ascii="Times New Roman" w:eastAsia="Times New Roman" w:hAnsi="Times New Roman" w:cs="Times New Roman"/>
                <w:sz w:val="24"/>
                <w:szCs w:val="24"/>
                <w:lang w:eastAsia="ru-RU"/>
              </w:rPr>
              <w:t xml:space="preserve"> к Административному регламенту. Проверяется правильность заполнения.</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несоответствия Заявления требованиям – информирование Заявителя/представителя Заявителя о необходимости повторного заполнения Заявления</w:t>
            </w:r>
          </w:p>
        </w:tc>
      </w:tr>
      <w:tr w:rsidR="0076302E" w:rsidRPr="0076302E" w:rsidTr="00907192">
        <w:tc>
          <w:tcPr>
            <w:tcW w:w="255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76"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Внесение Заявления и документов в ЕИС ОУ</w:t>
            </w:r>
          </w:p>
        </w:tc>
        <w:tc>
          <w:tcPr>
            <w:tcW w:w="2127" w:type="dxa"/>
            <w:vMerge/>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26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15 минут</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Модуле оказания услуг ЕИС ОУ заполняется карточка Муниципальной услуги, вносятся сведения по всем полям, в соответствии с инструкцией оператора ЕИС ОУ, прилагаются представленные Заявителем документы</w:t>
            </w:r>
          </w:p>
        </w:tc>
      </w:tr>
      <w:tr w:rsidR="0076302E" w:rsidRPr="0076302E" w:rsidTr="00907192">
        <w:tc>
          <w:tcPr>
            <w:tcW w:w="255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76"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Передача пакета документов в Подразделение</w:t>
            </w:r>
          </w:p>
        </w:tc>
        <w:tc>
          <w:tcPr>
            <w:tcW w:w="2127" w:type="dxa"/>
            <w:vMerge/>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26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 следующий день после поступления документов</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Полученное Заявление и прилагаемые к нему документы формируются в единое дело, на Заявлении проставляется отметка с указанием входящего номера и даты поступления. Документы передаются в Подразделение</w:t>
            </w:r>
          </w:p>
        </w:tc>
      </w:tr>
    </w:tbl>
    <w:p w:rsidR="0076302E" w:rsidRPr="0076302E" w:rsidRDefault="0076302E" w:rsidP="0076302E">
      <w:pPr>
        <w:spacing w:after="0" w:line="276" w:lineRule="auto"/>
        <w:jc w:val="center"/>
        <w:rPr>
          <w:rFonts w:ascii="Times New Roman" w:eastAsia="Times New Roman" w:hAnsi="Times New Roman" w:cs="Times New Roman"/>
          <w:sz w:val="24"/>
          <w:szCs w:val="24"/>
          <w:lang w:eastAsia="ru-RU"/>
        </w:rPr>
      </w:pPr>
    </w:p>
    <w:p w:rsidR="0076302E" w:rsidRPr="0076302E" w:rsidRDefault="0076302E" w:rsidP="0076302E">
      <w:pPr>
        <w:numPr>
          <w:ilvl w:val="0"/>
          <w:numId w:val="34"/>
        </w:numPr>
        <w:autoSpaceDE w:val="0"/>
        <w:autoSpaceDN w:val="0"/>
        <w:adjustRightInd w:val="0"/>
        <w:spacing w:after="0" w:line="276" w:lineRule="auto"/>
        <w:jc w:val="center"/>
        <w:rPr>
          <w:rFonts w:ascii="Times New Roman" w:eastAsia="Calibri" w:hAnsi="Times New Roman" w:cs="Times New Roman"/>
          <w:b/>
          <w:sz w:val="24"/>
          <w:szCs w:val="24"/>
        </w:rPr>
      </w:pPr>
      <w:r w:rsidRPr="0076302E">
        <w:rPr>
          <w:rFonts w:ascii="Times New Roman" w:eastAsia="Calibri" w:hAnsi="Times New Roman" w:cs="Times New Roman"/>
          <w:b/>
          <w:sz w:val="24"/>
          <w:szCs w:val="24"/>
        </w:rPr>
        <w:t>Обработка и предварительное рассмотрение документов, необходимых для предоставления Муниципальной услуги</w:t>
      </w:r>
    </w:p>
    <w:p w:rsidR="0076302E" w:rsidRPr="0076302E" w:rsidRDefault="0076302E" w:rsidP="0076302E">
      <w:pPr>
        <w:autoSpaceDE w:val="0"/>
        <w:autoSpaceDN w:val="0"/>
        <w:adjustRightInd w:val="0"/>
        <w:spacing w:after="0" w:line="276" w:lineRule="auto"/>
        <w:ind w:left="360"/>
        <w:jc w:val="both"/>
        <w:rPr>
          <w:rFonts w:ascii="Times New Roman" w:eastAsia="Calibri" w:hAnsi="Times New Roman" w:cs="Times New Roman"/>
          <w:b/>
          <w:sz w:val="26"/>
          <w:szCs w:val="26"/>
        </w:rPr>
      </w:pPr>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976"/>
        <w:gridCol w:w="2127"/>
        <w:gridCol w:w="2268"/>
        <w:gridCol w:w="5953"/>
      </w:tblGrid>
      <w:tr w:rsidR="0076302E" w:rsidRPr="0076302E" w:rsidTr="00907192">
        <w:tc>
          <w:tcPr>
            <w:tcW w:w="2552" w:type="dxa"/>
            <w:tcBorders>
              <w:bottom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 используемая ИС</w:t>
            </w:r>
          </w:p>
        </w:tc>
        <w:tc>
          <w:tcPr>
            <w:tcW w:w="2976" w:type="dxa"/>
            <w:tcBorders>
              <w:bottom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127" w:type="dxa"/>
            <w:tcBorders>
              <w:bottom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268" w:type="dxa"/>
            <w:tcBorders>
              <w:bottom w:val="single" w:sz="4" w:space="0" w:color="auto"/>
            </w:tcBorders>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953" w:type="dxa"/>
            <w:tcBorders>
              <w:bottom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76" w:lineRule="auto"/>
              <w:ind w:firstLine="72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c>
          <w:tcPr>
            <w:tcW w:w="2552" w:type="dxa"/>
            <w:tcBorders>
              <w:top w:val="single" w:sz="4" w:space="0" w:color="auto"/>
              <w:left w:val="single" w:sz="4" w:space="0" w:color="auto"/>
              <w:bottom w:val="single" w:sz="4" w:space="0" w:color="auto"/>
              <w:right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ЕИС ОУ</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Проверка комплектности документов по перечню документов, необходимых для конкретного результата предоставления услуги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76302E" w:rsidRPr="0076302E" w:rsidRDefault="0076302E" w:rsidP="0076302E">
            <w:pPr>
              <w:suppressAutoHyphens/>
              <w:spacing w:after="120" w:line="240" w:lineRule="auto"/>
              <w:ind w:left="-360"/>
              <w:contextualSpacing/>
              <w:jc w:val="center"/>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1 рабочий день</w:t>
            </w:r>
          </w:p>
        </w:tc>
        <w:tc>
          <w:tcPr>
            <w:tcW w:w="2268" w:type="dxa"/>
            <w:tcBorders>
              <w:top w:val="single" w:sz="4" w:space="0" w:color="auto"/>
              <w:left w:val="single" w:sz="4" w:space="0" w:color="auto"/>
              <w:bottom w:val="single" w:sz="4" w:space="0" w:color="auto"/>
              <w:right w:val="single" w:sz="4" w:space="0" w:color="auto"/>
            </w:tcBorders>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рабочий день</w:t>
            </w:r>
          </w:p>
        </w:tc>
        <w:tc>
          <w:tcPr>
            <w:tcW w:w="5953" w:type="dxa"/>
            <w:tcBorders>
              <w:top w:val="single" w:sz="4" w:space="0" w:color="auto"/>
              <w:left w:val="single" w:sz="4" w:space="0" w:color="auto"/>
              <w:bottom w:val="single" w:sz="4" w:space="0" w:color="auto"/>
              <w:right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Представленные документы проверяются на соответствие перечню документов, необходимых для оказания конкретного результата предоставления услуги, а также требованиям, установленным для конкретного вида документа.</w:t>
            </w:r>
          </w:p>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отсутствия какого-либо документа, подлежащего представлению Заявителем, осуществляется переход к административной процедуре принятия решения об отказе в предоставлении Муниципальной услуги и оформление результата предоставления Муниципальной услуги Заявителю.</w:t>
            </w:r>
          </w:p>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предоставления Заявителем всех документов, необходимых для оказания Муниципальной услуги, осуществляется переход к административной процедуре принятия решения.</w:t>
            </w:r>
          </w:p>
        </w:tc>
      </w:tr>
    </w:tbl>
    <w:p w:rsidR="0076302E" w:rsidRPr="0076302E" w:rsidRDefault="0076302E" w:rsidP="0076302E">
      <w:pPr>
        <w:autoSpaceDE w:val="0"/>
        <w:autoSpaceDN w:val="0"/>
        <w:adjustRightInd w:val="0"/>
        <w:spacing w:after="0" w:line="276" w:lineRule="auto"/>
        <w:ind w:left="720"/>
        <w:jc w:val="both"/>
        <w:rPr>
          <w:rFonts w:ascii="Times New Roman" w:eastAsia="Calibri" w:hAnsi="Times New Roman" w:cs="Times New Roman"/>
          <w:b/>
          <w:sz w:val="24"/>
          <w:szCs w:val="24"/>
        </w:rPr>
      </w:pPr>
    </w:p>
    <w:p w:rsidR="0076302E" w:rsidRPr="0076302E" w:rsidRDefault="0076302E" w:rsidP="0076302E">
      <w:pPr>
        <w:autoSpaceDE w:val="0"/>
        <w:autoSpaceDN w:val="0"/>
        <w:adjustRightInd w:val="0"/>
        <w:spacing w:before="240" w:after="0" w:line="276" w:lineRule="auto"/>
        <w:ind w:left="568"/>
        <w:jc w:val="center"/>
        <w:rPr>
          <w:rFonts w:ascii="Times New Roman" w:eastAsia="Calibri" w:hAnsi="Times New Roman" w:cs="Times New Roman"/>
          <w:b/>
          <w:sz w:val="24"/>
          <w:szCs w:val="24"/>
        </w:rPr>
      </w:pPr>
      <w:r w:rsidRPr="0076302E">
        <w:rPr>
          <w:rFonts w:ascii="Times New Roman" w:eastAsia="Calibri" w:hAnsi="Times New Roman" w:cs="Times New Roman"/>
          <w:b/>
          <w:sz w:val="24"/>
          <w:szCs w:val="24"/>
        </w:rPr>
        <w:t>3. Формирование и направление межведомственных запросов в органы (организации), участвующие в предоставлении Муниципальной услуги</w:t>
      </w:r>
    </w:p>
    <w:p w:rsidR="0076302E" w:rsidRPr="0076302E" w:rsidRDefault="0076302E" w:rsidP="0076302E">
      <w:pPr>
        <w:autoSpaceDE w:val="0"/>
        <w:autoSpaceDN w:val="0"/>
        <w:adjustRightInd w:val="0"/>
        <w:spacing w:after="0" w:line="276" w:lineRule="auto"/>
        <w:ind w:left="720"/>
        <w:jc w:val="both"/>
        <w:rPr>
          <w:rFonts w:ascii="Times New Roman" w:eastAsia="Calibri" w:hAnsi="Times New Roman" w:cs="Times New Roman"/>
          <w:sz w:val="24"/>
          <w:szCs w:val="24"/>
        </w:rPr>
      </w:pPr>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3008"/>
        <w:gridCol w:w="2095"/>
        <w:gridCol w:w="2268"/>
        <w:gridCol w:w="5953"/>
      </w:tblGrid>
      <w:tr w:rsidR="0076302E" w:rsidRPr="0076302E" w:rsidTr="00907192">
        <w:trPr>
          <w:tblHeader/>
        </w:trPr>
        <w:tc>
          <w:tcPr>
            <w:tcW w:w="2552"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процедуры/используемая ИС</w:t>
            </w:r>
          </w:p>
        </w:tc>
        <w:tc>
          <w:tcPr>
            <w:tcW w:w="3008"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095"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268" w:type="dxa"/>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rPr>
          <w:trHeight w:val="2029"/>
        </w:trPr>
        <w:tc>
          <w:tcPr>
            <w:tcW w:w="2552"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/ЕИС ОУ</w:t>
            </w:r>
          </w:p>
        </w:tc>
        <w:tc>
          <w:tcPr>
            <w:tcW w:w="3008"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Определение состава документов, подлежащих запросу в органы власти, направление запроса</w:t>
            </w:r>
          </w:p>
        </w:tc>
        <w:tc>
          <w:tcPr>
            <w:tcW w:w="2095"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5 рабочих дней</w:t>
            </w:r>
          </w:p>
        </w:tc>
        <w:tc>
          <w:tcPr>
            <w:tcW w:w="2268" w:type="dxa"/>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60 минут</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Сотрудник Администрации формирует список документов, которые необходимо получить для предоставления услуги в порядке межведомственного взаимодействия.</w:t>
            </w:r>
          </w:p>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Модуль оказания услуг ЕИС ОУ проставляется отметка о необходимости осуществления запроса документа и направляется запрос.</w:t>
            </w:r>
          </w:p>
        </w:tc>
      </w:tr>
      <w:tr w:rsidR="0076302E" w:rsidRPr="0076302E" w:rsidTr="00907192">
        <w:trPr>
          <w:trHeight w:val="1002"/>
        </w:trPr>
        <w:tc>
          <w:tcPr>
            <w:tcW w:w="255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tc>
        <w:tc>
          <w:tcPr>
            <w:tcW w:w="300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Контроль предоставления результата запроса</w:t>
            </w:r>
          </w:p>
        </w:tc>
        <w:tc>
          <w:tcPr>
            <w:tcW w:w="2095"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8" w:type="dxa"/>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5 минут</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Проверка поступления ответов на запросы от органов власти в Модуль оказания услуг ЕИС ОУ.</w:t>
            </w:r>
          </w:p>
        </w:tc>
      </w:tr>
    </w:tbl>
    <w:p w:rsidR="0076302E" w:rsidRPr="0076302E" w:rsidRDefault="0076302E" w:rsidP="0076302E">
      <w:pPr>
        <w:autoSpaceDE w:val="0"/>
        <w:autoSpaceDN w:val="0"/>
        <w:adjustRightInd w:val="0"/>
        <w:spacing w:before="240" w:after="0" w:line="276" w:lineRule="auto"/>
        <w:ind w:left="714"/>
        <w:jc w:val="both"/>
        <w:rPr>
          <w:rFonts w:ascii="Times New Roman" w:eastAsia="Calibri" w:hAnsi="Times New Roman" w:cs="Times New Roman"/>
          <w:b/>
          <w:sz w:val="24"/>
          <w:szCs w:val="24"/>
        </w:rPr>
      </w:pPr>
      <w:r w:rsidRPr="0076302E">
        <w:rPr>
          <w:rFonts w:ascii="Times New Roman" w:eastAsia="Calibri" w:hAnsi="Times New Roman" w:cs="Times New Roman"/>
          <w:b/>
          <w:sz w:val="24"/>
          <w:szCs w:val="24"/>
        </w:rPr>
        <w:t>4. Принятие решения о предоставлении (об отказе в предоставлении) Муниципальной услуги и оформление результата предоставления Муниципальной услуги Заявителю</w:t>
      </w:r>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693"/>
        <w:gridCol w:w="2127"/>
        <w:gridCol w:w="2268"/>
        <w:gridCol w:w="5953"/>
      </w:tblGrid>
      <w:tr w:rsidR="0076302E" w:rsidRPr="0076302E" w:rsidTr="00907192">
        <w:trPr>
          <w:tblHeader/>
        </w:trPr>
        <w:tc>
          <w:tcPr>
            <w:tcW w:w="2835"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процедуры/используемая ИС</w:t>
            </w:r>
          </w:p>
        </w:tc>
        <w:tc>
          <w:tcPr>
            <w:tcW w:w="2693"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127"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268" w:type="dxa"/>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rPr>
          <w:trHeight w:val="764"/>
        </w:trPr>
        <w:tc>
          <w:tcPr>
            <w:tcW w:w="2835" w:type="dxa"/>
            <w:vMerge w:val="restart"/>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w:t>
            </w:r>
          </w:p>
        </w:tc>
        <w:tc>
          <w:tcPr>
            <w:tcW w:w="2693"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Рассмотрение заявления и прилагаемых документов </w:t>
            </w:r>
          </w:p>
        </w:tc>
        <w:tc>
          <w:tcPr>
            <w:tcW w:w="2127" w:type="dxa"/>
            <w:vMerge w:val="restart"/>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рабочий день</w:t>
            </w:r>
          </w:p>
        </w:tc>
        <w:tc>
          <w:tcPr>
            <w:tcW w:w="2268" w:type="dxa"/>
            <w:vMerge w:val="restart"/>
          </w:tcPr>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рабочий день</w:t>
            </w:r>
          </w:p>
        </w:tc>
        <w:tc>
          <w:tcPr>
            <w:tcW w:w="5953"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Исходя из критериев принятия решения о предоставлении Муниципальной услуги, формирует проект решения о предоставлении (отказе в предоставлении) Муниципальной услуги.</w:t>
            </w:r>
          </w:p>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Проект решения передается руководителю Администрации / Подразделения.</w:t>
            </w:r>
          </w:p>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Подписанное решение о предоставлении (отказе в предоставлении) Муниципальной услуги передается в МФЦ для вручения Заявителю.</w:t>
            </w:r>
          </w:p>
        </w:tc>
      </w:tr>
      <w:tr w:rsidR="0076302E" w:rsidRPr="0076302E" w:rsidTr="00907192">
        <w:trPr>
          <w:trHeight w:val="1747"/>
        </w:trPr>
        <w:tc>
          <w:tcPr>
            <w:tcW w:w="2835" w:type="dxa"/>
            <w:vMerge/>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p>
        </w:tc>
        <w:tc>
          <w:tcPr>
            <w:tcW w:w="2693"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Подготовка, согласование и подписание проекта решения о предоставлении (отказе в предоставлении) Муниципальной услуги</w:t>
            </w:r>
          </w:p>
        </w:tc>
        <w:tc>
          <w:tcPr>
            <w:tcW w:w="2127" w:type="dxa"/>
            <w:vMerge/>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p>
        </w:tc>
        <w:tc>
          <w:tcPr>
            <w:tcW w:w="2268" w:type="dxa"/>
            <w:vMerge/>
          </w:tcPr>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p>
        </w:tc>
        <w:tc>
          <w:tcPr>
            <w:tcW w:w="5953" w:type="dxa"/>
            <w:vMerge/>
            <w:shd w:val="clear" w:color="auto" w:fill="auto"/>
          </w:tcPr>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p>
        </w:tc>
      </w:tr>
    </w:tbl>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76302E" w:rsidRPr="009C13BE" w:rsidRDefault="009C13BE" w:rsidP="009C13BE">
      <w:pPr>
        <w:autoSpaceDE w:val="0"/>
        <w:autoSpaceDN w:val="0"/>
        <w:adjustRightInd w:val="0"/>
        <w:spacing w:before="360" w:after="24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5.</w:t>
      </w:r>
      <w:r w:rsidR="0076302E" w:rsidRPr="009C13BE">
        <w:rPr>
          <w:rFonts w:ascii="Times New Roman" w:hAnsi="Times New Roman" w:cs="Times New Roman"/>
          <w:b/>
          <w:sz w:val="24"/>
          <w:szCs w:val="24"/>
        </w:rPr>
        <w:t>Выдача результата предоставления Муниципальной услуги Заявителю</w:t>
      </w:r>
    </w:p>
    <w:p w:rsidR="009C13BE" w:rsidRPr="009C13BE" w:rsidRDefault="009C13BE" w:rsidP="009C13BE">
      <w:pPr>
        <w:pStyle w:val="a7"/>
        <w:autoSpaceDE w:val="0"/>
        <w:autoSpaceDN w:val="0"/>
        <w:adjustRightInd w:val="0"/>
        <w:spacing w:before="360" w:after="240" w:line="240" w:lineRule="auto"/>
        <w:jc w:val="left"/>
        <w:rPr>
          <w:rFonts w:ascii="Times New Roman" w:hAnsi="Times New Roman" w:cs="Times New Roman"/>
          <w:b/>
          <w:sz w:val="24"/>
          <w:szCs w:val="24"/>
        </w:rPr>
      </w:pPr>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3"/>
        <w:gridCol w:w="2693"/>
        <w:gridCol w:w="2112"/>
        <w:gridCol w:w="2381"/>
        <w:gridCol w:w="5867"/>
      </w:tblGrid>
      <w:tr w:rsidR="0076302E" w:rsidRPr="0076302E" w:rsidTr="00907192">
        <w:trPr>
          <w:tblHeader/>
        </w:trPr>
        <w:tc>
          <w:tcPr>
            <w:tcW w:w="2824"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процедуры/используемая ИС</w:t>
            </w:r>
          </w:p>
        </w:tc>
        <w:tc>
          <w:tcPr>
            <w:tcW w:w="2704"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127"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268" w:type="dxa"/>
          </w:tcPr>
          <w:p w:rsidR="0076302E" w:rsidRPr="0076302E" w:rsidRDefault="0076302E" w:rsidP="0076302E">
            <w:pPr>
              <w:widowControl w:val="0"/>
              <w:suppressAutoHyphens/>
              <w:autoSpaceDE w:val="0"/>
              <w:autoSpaceDN w:val="0"/>
              <w:adjustRightInd w:val="0"/>
              <w:spacing w:after="0" w:line="276" w:lineRule="auto"/>
              <w:ind w:firstLine="72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76" w:lineRule="auto"/>
              <w:ind w:firstLine="72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rPr>
          <w:trHeight w:val="2070"/>
        </w:trPr>
        <w:tc>
          <w:tcPr>
            <w:tcW w:w="2824"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ЕИС ОУ</w:t>
            </w:r>
          </w:p>
        </w:tc>
        <w:tc>
          <w:tcPr>
            <w:tcW w:w="2704"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Выдача или направление результата оказания Муниципальной услуги Заявителю в случае подачи Заявления и документов в МФЦ:</w:t>
            </w:r>
          </w:p>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27"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1 рабочий день </w:t>
            </w:r>
          </w:p>
        </w:tc>
        <w:tc>
          <w:tcPr>
            <w:tcW w:w="2268" w:type="dxa"/>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рабочий день</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Сотрудник общего отдела Администрации на основании содержания Заявления определяет способ выдачи результата оказания Муниципальной услуги Заявителю.</w:t>
            </w:r>
          </w:p>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получении документов Заявителем в МФЦ сотрудник общего отдела Администрации направляет результат оказания Муниципальной услуги для выдачи в МФЦ;</w:t>
            </w:r>
          </w:p>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получении результата оказания Муниципальной услуги через Личный кабинет на РПГУ сотрудник Администрации направляет Заявителю результат оказания Муниципальной услуги через Личный кабинет на РПГУ. </w:t>
            </w:r>
          </w:p>
        </w:tc>
      </w:tr>
      <w:tr w:rsidR="0076302E" w:rsidRPr="0076302E" w:rsidTr="00907192">
        <w:trPr>
          <w:trHeight w:val="2070"/>
        </w:trPr>
        <w:tc>
          <w:tcPr>
            <w:tcW w:w="2824"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МФЦ/АИС МФЦ</w:t>
            </w:r>
          </w:p>
        </w:tc>
        <w:tc>
          <w:tcPr>
            <w:tcW w:w="2704"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Выдача или направление результата оказания Муниципальной услуги Заявителю в случае подачи Заявления и документов посредством РПГУ:</w:t>
            </w:r>
          </w:p>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27"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8" w:type="dxa"/>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рабочий день</w:t>
            </w:r>
          </w:p>
        </w:tc>
        <w:tc>
          <w:tcPr>
            <w:tcW w:w="5953" w:type="dxa"/>
            <w:shd w:val="clear" w:color="auto" w:fill="auto"/>
          </w:tcPr>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получении Заявителем результата оказания Муниципальной услуги осуществляется передача Заявителем оригиналов документов и их сверка сотрудником МФЦ с документами, полученными в электронной форме.</w:t>
            </w:r>
          </w:p>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совпадения представленных оригиналов документов с их копиями, представленными в электронном виде, Заявитель (Представитель заявителя) в присутствии специалиста МФЦ подписывает Заявление об оказании Муниципальной услуги собственноручной подписью (заполненное Заявление распечатывает специалист МФЦ). Сотрудник МФЦ проставляет отметку в АИС МФЦ о выдаче Заявителю результата оказания Муниципальной услуги или сотрудник Администрации проставляет отметку в АИС МФЦ о направлении Заявителю через Личный кабинет на РПГУ результата оказания Муниципальной услуги.</w:t>
            </w:r>
          </w:p>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 случае, если оригиналы документов не соответствуют документам, поданным в электронной форме, то результат оказания Муниципальной услуги аннулируется. По итогам проведения сверки формируется акт об аннулировании результата предоставления Муниципальной услуги, который подписывается Заявителем. </w:t>
            </w:r>
          </w:p>
        </w:tc>
      </w:tr>
    </w:tbl>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spacing w:after="0" w:line="276" w:lineRule="auto"/>
        <w:jc w:val="center"/>
        <w:rPr>
          <w:rFonts w:ascii="Times New Roman" w:eastAsia="Times New Roman" w:hAnsi="Times New Roman" w:cs="Times New Roman"/>
          <w:b/>
          <w:bCs/>
          <w:iCs/>
          <w:sz w:val="24"/>
          <w:szCs w:val="28"/>
          <w:lang w:eastAsia="ru-RU"/>
        </w:rPr>
      </w:pPr>
      <w:r w:rsidRPr="0076302E">
        <w:rPr>
          <w:rFonts w:ascii="Calibri" w:eastAsia="Times New Roman" w:hAnsi="Calibri" w:cs="Times New Roman"/>
          <w:sz w:val="24"/>
          <w:lang w:eastAsia="ru-RU"/>
        </w:rPr>
        <w:br w:type="page"/>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sectPr w:rsidR="0076302E" w:rsidRPr="0076302E" w:rsidSect="00907192">
          <w:pgSz w:w="16838" w:h="11906" w:orient="landscape" w:code="9"/>
          <w:pgMar w:top="1134" w:right="992" w:bottom="1134" w:left="425" w:header="709" w:footer="709" w:gutter="0"/>
          <w:cols w:space="708"/>
          <w:docGrid w:linePitch="360"/>
        </w:sectPr>
      </w:pP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203" w:name="_Toc494198905"/>
      <w:bookmarkStart w:id="204" w:name="Приложение13"/>
      <w:r w:rsidRPr="0076302E">
        <w:rPr>
          <w:rFonts w:ascii="Times New Roman" w:eastAsia="Times New Roman" w:hAnsi="Times New Roman" w:cs="Times New Roman"/>
          <w:bCs/>
          <w:iCs/>
          <w:sz w:val="24"/>
          <w:szCs w:val="28"/>
          <w:lang w:eastAsia="ru-RU"/>
        </w:rPr>
        <w:t>Приложение 13</w:t>
      </w:r>
      <w:bookmarkEnd w:id="203"/>
      <w:r w:rsidRPr="0076302E">
        <w:rPr>
          <w:rFonts w:ascii="Times New Roman" w:eastAsia="Times New Roman" w:hAnsi="Times New Roman" w:cs="Times New Roman"/>
          <w:bCs/>
          <w:iCs/>
          <w:sz w:val="24"/>
          <w:szCs w:val="28"/>
          <w:lang w:eastAsia="ru-RU"/>
        </w:rPr>
        <w:t xml:space="preserve"> </w:t>
      </w:r>
    </w:p>
    <w:bookmarkEnd w:id="204"/>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205" w:name="_Toc494198906"/>
      <w:bookmarkEnd w:id="187"/>
      <w:r w:rsidRPr="0076302E">
        <w:rPr>
          <w:rFonts w:ascii="Times New Roman" w:eastAsia="Times New Roman" w:hAnsi="Times New Roman" w:cs="Times New Roman"/>
          <w:b/>
          <w:bCs/>
          <w:iCs/>
          <w:sz w:val="24"/>
          <w:szCs w:val="28"/>
          <w:lang w:eastAsia="ru-RU"/>
        </w:rPr>
        <w:t>Блок-схема предоставления Муниципальной услуги</w:t>
      </w:r>
      <w:bookmarkEnd w:id="205"/>
    </w:p>
    <w:p w:rsidR="0076302E" w:rsidRPr="0076302E" w:rsidRDefault="0076302E" w:rsidP="0076302E">
      <w:pPr>
        <w:widowControl w:val="0"/>
        <w:tabs>
          <w:tab w:val="left" w:pos="6686"/>
        </w:tabs>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8"/>
          <w:szCs w:val="28"/>
          <w:lang w:eastAsia="ru-RU"/>
        </w:rPr>
        <w:tab/>
      </w:r>
      <w:bookmarkStart w:id="206" w:name="_Toc459814485"/>
      <w:r w:rsidRPr="0076302E">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7A5829B9" wp14:editId="23459F9C">
                <wp:simplePos x="0" y="0"/>
                <wp:positionH relativeFrom="column">
                  <wp:posOffset>-356870</wp:posOffset>
                </wp:positionH>
                <wp:positionV relativeFrom="paragraph">
                  <wp:posOffset>29845</wp:posOffset>
                </wp:positionV>
                <wp:extent cx="6958965" cy="365760"/>
                <wp:effectExtent l="0" t="0" r="13335" b="15240"/>
                <wp:wrapNone/>
                <wp:docPr id="123" name="Надпись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8965" cy="365760"/>
                        </a:xfrm>
                        <a:prstGeom prst="rect">
                          <a:avLst/>
                        </a:prstGeom>
                        <a:solidFill>
                          <a:srgbClr val="FFFFFF"/>
                        </a:solidFill>
                        <a:ln w="19050">
                          <a:solidFill>
                            <a:srgbClr val="000000"/>
                          </a:solidFill>
                          <a:miter lim="800000"/>
                          <a:headEnd/>
                          <a:tailEnd/>
                        </a:ln>
                      </wps:spPr>
                      <wps:txbx>
                        <w:txbxContent>
                          <w:p w:rsidR="00DD79E6" w:rsidRPr="00C85DD4" w:rsidRDefault="00DD79E6" w:rsidP="0076302E">
                            <w:pPr>
                              <w:rPr>
                                <w:smallCaps/>
                                <w:sz w:val="32"/>
                                <w:szCs w:val="32"/>
                              </w:rPr>
                            </w:pPr>
                            <w:r w:rsidRPr="00C85DD4">
                              <w:rPr>
                                <w:rFonts w:ascii="Times New Roman" w:hAnsi="Times New Roman" w:cs="Times New Roman"/>
                                <w:smallCaps/>
                                <w:sz w:val="32"/>
                                <w:szCs w:val="32"/>
                              </w:rPr>
                              <w:t>заявитель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5829B9" id="_x0000_t202" coordsize="21600,21600" o:spt="202" path="m,l,21600r21600,l21600,xe">
                <v:stroke joinstyle="miter"/>
                <v:path gradientshapeok="t" o:connecttype="rect"/>
              </v:shapetype>
              <v:shape id="Надпись 123" o:spid="_x0000_s1026" type="#_x0000_t202" style="position:absolute;left:0;text-align:left;margin-left:-28.1pt;margin-top:2.35pt;width:547.95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" strokeweight="1.5pt">
                <v:textbox>
                  <w:txbxContent>
                    <w:p w:rsidR="00DD79E6" w:rsidRPr="00C85DD4" w:rsidRDefault="00DD79E6" w:rsidP="0076302E">
                      <w:pPr>
                        <w:rPr>
                          <w:smallCaps/>
                          <w:sz w:val="32"/>
                          <w:szCs w:val="32"/>
                        </w:rPr>
                      </w:pPr>
                      <w:r w:rsidRPr="00C85DD4">
                        <w:rPr>
                          <w:rFonts w:ascii="Times New Roman" w:hAnsi="Times New Roman" w:cs="Times New Roman"/>
                          <w:smallCaps/>
                          <w:sz w:val="32"/>
                          <w:szCs w:val="32"/>
                        </w:rPr>
                        <w:t>заявитель</w:t>
                      </w:r>
                    </w:p>
                  </w:txbxContent>
                </v:textbox>
              </v:shape>
            </w:pict>
          </mc:Fallback>
        </mc:AlternateContent>
      </w:r>
      <w:bookmarkEnd w:id="206"/>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sz w:val="24"/>
          <w:szCs w:val="24"/>
          <w:lang w:eastAsia="ru-RU"/>
        </w:rPr>
      </w:pPr>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704320" behindDoc="0" locked="0" layoutInCell="1" allowOverlap="1" wp14:anchorId="4108F1D3" wp14:editId="0F31F071">
                <wp:simplePos x="0" y="0"/>
                <wp:positionH relativeFrom="column">
                  <wp:posOffset>248920</wp:posOffset>
                </wp:positionH>
                <wp:positionV relativeFrom="paragraph">
                  <wp:posOffset>24130</wp:posOffset>
                </wp:positionV>
                <wp:extent cx="0" cy="1059180"/>
                <wp:effectExtent l="76200" t="38100" r="57150" b="2667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59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4FE9E" id="Прямая соединительная линия 20"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pt,1.9pt" to="19.6pt,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86912" behindDoc="0" locked="0" layoutInCell="1" allowOverlap="1" wp14:anchorId="09E1C8CA" wp14:editId="35E0A787">
                <wp:simplePos x="0" y="0"/>
                <wp:positionH relativeFrom="column">
                  <wp:posOffset>6560185</wp:posOffset>
                </wp:positionH>
                <wp:positionV relativeFrom="paragraph">
                  <wp:posOffset>12700</wp:posOffset>
                </wp:positionV>
                <wp:extent cx="0" cy="7671435"/>
                <wp:effectExtent l="76200" t="38100" r="57150" b="2476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6714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4CB66" id="Прямая соединительная линия 6"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5pt,1pt" to="516.55pt,60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">
                <v:stroke endarrow="block"/>
              </v:line>
            </w:pict>
          </mc:Fallback>
        </mc:AlternateContent>
      </w:r>
      <w:r w:rsidRPr="0076302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9200" behindDoc="0" locked="0" layoutInCell="1" allowOverlap="1" wp14:anchorId="0687BE16" wp14:editId="209415E1">
                <wp:simplePos x="0" y="0"/>
                <wp:positionH relativeFrom="column">
                  <wp:posOffset>-408940</wp:posOffset>
                </wp:positionH>
                <wp:positionV relativeFrom="paragraph">
                  <wp:posOffset>12700</wp:posOffset>
                </wp:positionV>
                <wp:extent cx="47625" cy="7626985"/>
                <wp:effectExtent l="38100" t="38100" r="66675" b="12065"/>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625" cy="76269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FA988C" id="Прямая соединительная линия 2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pt,1pt" to="-28.45pt,6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85888" behindDoc="0" locked="0" layoutInCell="1" allowOverlap="1" wp14:anchorId="6C1821F1" wp14:editId="74DB0625">
                <wp:simplePos x="0" y="0"/>
                <wp:positionH relativeFrom="column">
                  <wp:posOffset>4361815</wp:posOffset>
                </wp:positionH>
                <wp:positionV relativeFrom="paragraph">
                  <wp:posOffset>564515</wp:posOffset>
                </wp:positionV>
                <wp:extent cx="0" cy="230505"/>
                <wp:effectExtent l="76200" t="0" r="57150" b="5524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CB65FA" id="Прямая соединительная линия 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45pt,44.45pt" to="343.45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4624" behindDoc="0" locked="0" layoutInCell="1" allowOverlap="1" wp14:anchorId="1187B35A" wp14:editId="1DF84B8E">
                <wp:simplePos x="0" y="0"/>
                <wp:positionH relativeFrom="column">
                  <wp:posOffset>723265</wp:posOffset>
                </wp:positionH>
                <wp:positionV relativeFrom="paragraph">
                  <wp:posOffset>247015</wp:posOffset>
                </wp:positionV>
                <wp:extent cx="2173605" cy="365760"/>
                <wp:effectExtent l="0" t="0" r="17145" b="15240"/>
                <wp:wrapNone/>
                <wp:docPr id="110" name="Надпись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365760"/>
                        </a:xfrm>
                        <a:prstGeom prst="rect">
                          <a:avLst/>
                        </a:prstGeom>
                        <a:noFill/>
                        <a:ln w="19050">
                          <a:solidFill>
                            <a:srgbClr val="000000"/>
                          </a:solidFill>
                          <a:miter lim="800000"/>
                          <a:headEnd/>
                          <a:tailEnd/>
                        </a:ln>
                      </wps:spPr>
                      <wps:txb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законного представителя или доверенное лицо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7B35A" id="Надпись 110" o:spid="_x0000_s1027" type="#_x0000_t202" style="position:absolute;left:0;text-align:left;margin-left:56.95pt;margin-top:19.45pt;width:171.15pt;height:28.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" filled="f" strokeweight="1.5pt">
                <v:textbo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законного представителя или доверенное лицо</w:t>
                      </w:r>
                    </w:p>
                  </w:txbxContent>
                </v:textbox>
              </v:shap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8720" behindDoc="0" locked="0" layoutInCell="1" allowOverlap="1" wp14:anchorId="5977417A" wp14:editId="4F17DCAE">
                <wp:simplePos x="0" y="0"/>
                <wp:positionH relativeFrom="column">
                  <wp:posOffset>1849120</wp:posOffset>
                </wp:positionH>
                <wp:positionV relativeFrom="paragraph">
                  <wp:posOffset>25400</wp:posOffset>
                </wp:positionV>
                <wp:extent cx="0" cy="201930"/>
                <wp:effectExtent l="76200" t="0" r="57150" b="64770"/>
                <wp:wrapNone/>
                <wp:docPr id="105" name="Прямая соединительная линия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F76D8" id="Прямая соединительная линия 105"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6pt,2pt" to="145.6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7456" behindDoc="0" locked="0" layoutInCell="1" allowOverlap="1" wp14:anchorId="6179E69C" wp14:editId="1C90E1FD">
                <wp:simplePos x="0" y="0"/>
                <wp:positionH relativeFrom="column">
                  <wp:posOffset>4361180</wp:posOffset>
                </wp:positionH>
                <wp:positionV relativeFrom="paragraph">
                  <wp:posOffset>24765</wp:posOffset>
                </wp:positionV>
                <wp:extent cx="0" cy="201930"/>
                <wp:effectExtent l="76200" t="0" r="57150" b="64770"/>
                <wp:wrapNone/>
                <wp:docPr id="122" name="Прямая соединительная линия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4B183" id="Прямая соединительная линия 12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4pt,1.95pt" to="343.4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" strokeweight="1pt">
                <v:stroke endarrow="block"/>
              </v:line>
            </w:pict>
          </mc:Fallback>
        </mc:AlternateContent>
      </w:r>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noProof/>
          <w:spacing w:val="-5"/>
          <w:sz w:val="18"/>
          <w:szCs w:val="18"/>
          <w:lang w:eastAsia="ru-RU"/>
        </w:rPr>
        <mc:AlternateContent>
          <mc:Choice Requires="wps">
            <w:drawing>
              <wp:anchor distT="0" distB="0" distL="114300" distR="114300" simplePos="0" relativeHeight="251684864" behindDoc="0" locked="0" layoutInCell="1" allowOverlap="1" wp14:anchorId="7D3A6F4A" wp14:editId="45CC558E">
                <wp:simplePos x="0" y="0"/>
                <wp:positionH relativeFrom="column">
                  <wp:posOffset>3639820</wp:posOffset>
                </wp:positionH>
                <wp:positionV relativeFrom="paragraph">
                  <wp:posOffset>71755</wp:posOffset>
                </wp:positionV>
                <wp:extent cx="1443522" cy="317400"/>
                <wp:effectExtent l="0" t="0" r="23495" b="26035"/>
                <wp:wrapNone/>
                <wp:docPr id="2" name="Прямоугольник 2"/>
                <wp:cNvGraphicFramePr/>
                <a:graphic xmlns:a="http://schemas.openxmlformats.org/drawingml/2006/main">
                  <a:graphicData uri="http://schemas.microsoft.com/office/word/2010/wordprocessingShape">
                    <wps:wsp>
                      <wps:cNvSpPr/>
                      <wps:spPr>
                        <a:xfrm>
                          <a:off x="0" y="0"/>
                          <a:ext cx="1443522" cy="317400"/>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C738FF" w:rsidRDefault="00DD79E6" w:rsidP="0076302E">
                            <w:pPr>
                              <w:rPr>
                                <w:rFonts w:ascii="Times New Roman" w:hAnsi="Times New Roman" w:cs="Times New Roman"/>
                                <w:bCs/>
                                <w:smallCaps/>
                                <w:sz w:val="18"/>
                                <w:szCs w:val="18"/>
                              </w:rPr>
                            </w:pPr>
                            <w:r w:rsidRPr="00C738FF">
                              <w:rPr>
                                <w:rFonts w:ascii="Times New Roman" w:hAnsi="Times New Roman" w:cs="Times New Roman"/>
                                <w:bCs/>
                                <w:smallCaps/>
                                <w:sz w:val="18"/>
                                <w:szCs w:val="18"/>
                              </w:rPr>
                              <w:t>лично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A6F4A" id="Прямоугольник 2" o:spid="_x0000_s1028" style="position:absolute;left:0;text-align:left;margin-left:286.6pt;margin-top:5.65pt;width:113.65pt;height: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" fillcolor="window" strokecolor="windowText" strokeweight="1.5pt">
                <v:textbox>
                  <w:txbxContent>
                    <w:p w:rsidR="00DD79E6" w:rsidRPr="00C738FF" w:rsidRDefault="00DD79E6" w:rsidP="0076302E">
                      <w:pPr>
                        <w:rPr>
                          <w:rFonts w:ascii="Times New Roman" w:hAnsi="Times New Roman" w:cs="Times New Roman"/>
                          <w:bCs/>
                          <w:smallCaps/>
                          <w:sz w:val="18"/>
                          <w:szCs w:val="18"/>
                        </w:rPr>
                      </w:pPr>
                      <w:r w:rsidRPr="00C738FF">
                        <w:rPr>
                          <w:rFonts w:ascii="Times New Roman" w:hAnsi="Times New Roman" w:cs="Times New Roman"/>
                          <w:bCs/>
                          <w:smallCaps/>
                          <w:sz w:val="18"/>
                          <w:szCs w:val="18"/>
                        </w:rPr>
                        <w:t>лично</w:t>
                      </w:r>
                    </w:p>
                  </w:txbxContent>
                </v:textbox>
              </v:rect>
            </w:pict>
          </mc:Fallback>
        </mc:AlternateContent>
      </w:r>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sz w:val="24"/>
          <w:szCs w:val="24"/>
          <w:lang w:eastAsia="ru-RU"/>
        </w:rPr>
      </w:pPr>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5648" behindDoc="0" locked="0" layoutInCell="1" allowOverlap="1" wp14:anchorId="4AFB032D" wp14:editId="1AB59FFB">
                <wp:simplePos x="0" y="0"/>
                <wp:positionH relativeFrom="column">
                  <wp:posOffset>1839595</wp:posOffset>
                </wp:positionH>
                <wp:positionV relativeFrom="paragraph">
                  <wp:posOffset>86995</wp:posOffset>
                </wp:positionV>
                <wp:extent cx="0" cy="182379"/>
                <wp:effectExtent l="76200" t="0" r="57150" b="65405"/>
                <wp:wrapNone/>
                <wp:docPr id="118" name="Прямая соединительная линия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37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9FDCC" id="Прямая соединительная линия 1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6.85pt" to="144.8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">
                <v:stroke endarrow="block"/>
              </v:line>
            </w:pict>
          </mc:Fallback>
        </mc:AlternateContent>
      </w:r>
      <w:r w:rsidRPr="0076302E">
        <w:rPr>
          <w:rFonts w:ascii="Times New Roman" w:eastAsia="Times New Roman" w:hAnsi="Times New Roman" w:cs="Times New Roman"/>
          <w:lang w:eastAsia="ar-SA"/>
        </w:rPr>
        <w:t xml:space="preserve">             </w:t>
      </w:r>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4384" behindDoc="0" locked="0" layoutInCell="1" allowOverlap="1" wp14:anchorId="44C7105D" wp14:editId="23CB91C2">
                <wp:simplePos x="0" y="0"/>
                <wp:positionH relativeFrom="column">
                  <wp:posOffset>758825</wp:posOffset>
                </wp:positionH>
                <wp:positionV relativeFrom="paragraph">
                  <wp:posOffset>106045</wp:posOffset>
                </wp:positionV>
                <wp:extent cx="4953000" cy="228600"/>
                <wp:effectExtent l="0" t="0" r="19050" b="19050"/>
                <wp:wrapNone/>
                <wp:docPr id="119" name="Надпись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228600"/>
                        </a:xfrm>
                        <a:prstGeom prst="rect">
                          <a:avLst/>
                        </a:prstGeom>
                        <a:noFill/>
                        <a:ln w="19050">
                          <a:solidFill>
                            <a:srgbClr val="000000"/>
                          </a:solidFill>
                          <a:miter lim="800000"/>
                          <a:headEnd/>
                          <a:tailEnd/>
                        </a:ln>
                      </wps:spPr>
                      <wps:txb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 xml:space="preserve">представление заявления и документов на предоставление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7105D" id="Надпись 119" o:spid="_x0000_s1029" type="#_x0000_t202" style="position:absolute;left:0;text-align:left;margin-left:59.75pt;margin-top:8.35pt;width:390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" filled="f" strokeweight="1.5pt">
                <v:textbo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 xml:space="preserve">представление заявления и документов на предоставление услуги </w:t>
                      </w:r>
                    </w:p>
                  </w:txbxContent>
                </v:textbox>
              </v:shap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703296" behindDoc="0" locked="0" layoutInCell="1" allowOverlap="1" wp14:anchorId="53A38E60" wp14:editId="4499DCFB">
                <wp:simplePos x="0" y="0"/>
                <wp:positionH relativeFrom="column">
                  <wp:posOffset>-241548</wp:posOffset>
                </wp:positionH>
                <wp:positionV relativeFrom="paragraph">
                  <wp:posOffset>67605</wp:posOffset>
                </wp:positionV>
                <wp:extent cx="1513205" cy="1204332"/>
                <wp:effectExtent l="0" t="0" r="10795" b="15240"/>
                <wp:wrapNone/>
                <wp:docPr id="7" name="Надпись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1204332"/>
                        </a:xfrm>
                        <a:prstGeom prst="rect">
                          <a:avLst/>
                        </a:prstGeom>
                        <a:noFill/>
                        <a:ln w="19050">
                          <a:solidFill>
                            <a:srgbClr val="000000"/>
                          </a:solidFill>
                          <a:miter lim="800000"/>
                          <a:headEnd/>
                          <a:tailEnd/>
                        </a:ln>
                      </wps:spPr>
                      <wps:txbx>
                        <w:txbxContent>
                          <w:p w:rsidR="00DD79E6" w:rsidRPr="009F4868"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 xml:space="preserve">возврат документов (уведомление) в случае выявления оснований для отказа в приеме документов (в течение 30 минут при подаче документов в МФЦ)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A38E60" id="Надпись 112" o:spid="_x0000_s1030" type="#_x0000_t202" style="position:absolute;left:0;text-align:left;margin-left:-19pt;margin-top:5.3pt;width:119.15pt;height:9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" filled="f" strokeweight="1.5pt">
                <v:textbox>
                  <w:txbxContent>
                    <w:p w:rsidR="00DD79E6" w:rsidRPr="009F4868"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 xml:space="preserve">возврат документов (уведомление) в случае выявления оснований для отказа в приеме документов (в течение 30 минут при подаче документов в МФЦ) </w:t>
                      </w:r>
                    </w:p>
                  </w:txbxContent>
                </v:textbox>
              </v:shap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6672" behindDoc="0" locked="0" layoutInCell="1" allowOverlap="1" wp14:anchorId="5DBF566F" wp14:editId="1063C495">
                <wp:simplePos x="0" y="0"/>
                <wp:positionH relativeFrom="column">
                  <wp:posOffset>2399665</wp:posOffset>
                </wp:positionH>
                <wp:positionV relativeFrom="paragraph">
                  <wp:posOffset>0</wp:posOffset>
                </wp:positionV>
                <wp:extent cx="0" cy="200025"/>
                <wp:effectExtent l="76200" t="0" r="76200" b="47625"/>
                <wp:wrapNone/>
                <wp:docPr id="116" name="Прямая соединительная линия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D73281" id="Прямая соединительная линия 11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95pt,0" to="188.9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7696" behindDoc="0" locked="0" layoutInCell="1" allowOverlap="1" wp14:anchorId="5E793CF4" wp14:editId="6C2438A6">
                <wp:simplePos x="0" y="0"/>
                <wp:positionH relativeFrom="column">
                  <wp:posOffset>5152390</wp:posOffset>
                </wp:positionH>
                <wp:positionV relativeFrom="paragraph">
                  <wp:posOffset>9525</wp:posOffset>
                </wp:positionV>
                <wp:extent cx="0" cy="200025"/>
                <wp:effectExtent l="76200" t="0" r="76200" b="47625"/>
                <wp:wrapNone/>
                <wp:docPr id="115" name="Прямая соединительная линия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6426D" id="Прямая соединительная линия 11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7pt,.75pt" to="405.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">
                <v:stroke endarrow="block"/>
              </v:lin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3600" behindDoc="0" locked="0" layoutInCell="1" allowOverlap="1" wp14:anchorId="449E3A9B" wp14:editId="053B215B">
                <wp:simplePos x="0" y="0"/>
                <wp:positionH relativeFrom="column">
                  <wp:posOffset>1608455</wp:posOffset>
                </wp:positionH>
                <wp:positionV relativeFrom="paragraph">
                  <wp:posOffset>36195</wp:posOffset>
                </wp:positionV>
                <wp:extent cx="2044065" cy="709930"/>
                <wp:effectExtent l="0" t="0" r="13335" b="13970"/>
                <wp:wrapNone/>
                <wp:docPr id="111"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709930"/>
                        </a:xfrm>
                        <a:prstGeom prst="rect">
                          <a:avLst/>
                        </a:prstGeom>
                        <a:noFill/>
                        <a:ln w="19050">
                          <a:solidFill>
                            <a:srgbClr val="000000"/>
                          </a:solidFill>
                          <a:miter lim="800000"/>
                          <a:headEnd/>
                          <a:tailEnd/>
                        </a:ln>
                      </wps:spPr>
                      <wps:txb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многофункциональный центр</w:t>
                            </w:r>
                            <w:r>
                              <w:rPr>
                                <w:rFonts w:ascii="Times New Roman" w:hAnsi="Times New Roman" w:cs="Times New Roman"/>
                                <w:bCs/>
                                <w:smallCaps/>
                                <w:sz w:val="18"/>
                                <w:szCs w:val="18"/>
                              </w:rPr>
                              <w:t xml:space="preserve"> в течение 1 рабочего дня перенаправляет их в администрацию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E3A9B" id="Надпись 111" o:spid="_x0000_s1031" type="#_x0000_t202" style="position:absolute;left:0;text-align:left;margin-left:126.65pt;margin-top:2.85pt;width:160.95pt;height:5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" filled="f" strokeweight="1.5pt">
                <v:textbo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многофункциональный центр</w:t>
                      </w:r>
                      <w:r>
                        <w:rPr>
                          <w:rFonts w:ascii="Times New Roman" w:hAnsi="Times New Roman" w:cs="Times New Roman"/>
                          <w:bCs/>
                          <w:smallCaps/>
                          <w:sz w:val="18"/>
                          <w:szCs w:val="18"/>
                        </w:rPr>
                        <w:t xml:space="preserve"> в течение 1 рабочего дня перенаправляет их в администрацию</w:t>
                      </w:r>
                    </w:p>
                  </w:txbxContent>
                </v:textbox>
              </v:shap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2576" behindDoc="0" locked="0" layoutInCell="1" allowOverlap="1" wp14:anchorId="487B59C1" wp14:editId="3F2F15B5">
                <wp:simplePos x="0" y="0"/>
                <wp:positionH relativeFrom="column">
                  <wp:posOffset>4357370</wp:posOffset>
                </wp:positionH>
                <wp:positionV relativeFrom="paragraph">
                  <wp:posOffset>26670</wp:posOffset>
                </wp:positionV>
                <wp:extent cx="1828800" cy="683260"/>
                <wp:effectExtent l="0" t="0" r="19050" b="21590"/>
                <wp:wrapNone/>
                <wp:docPr id="113" name="Надпись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83260"/>
                        </a:xfrm>
                        <a:prstGeom prst="rect">
                          <a:avLst/>
                        </a:prstGeom>
                        <a:noFill/>
                        <a:ln w="19050">
                          <a:solidFill>
                            <a:srgbClr val="000000"/>
                          </a:solidFill>
                          <a:miter lim="800000"/>
                          <a:headEnd/>
                          <a:tailEnd/>
                        </a:ln>
                      </wps:spPr>
                      <wps:txbx>
                        <w:txbxContent>
                          <w:p w:rsidR="00DD79E6" w:rsidRPr="00E666DD" w:rsidRDefault="00DD79E6" w:rsidP="0076302E">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посредством портала государственных и муниципальных услуг московской области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B59C1" id="Надпись 113" o:spid="_x0000_s1032" type="#_x0000_t202" style="position:absolute;left:0;text-align:left;margin-left:343.1pt;margin-top:2.1pt;width:2in;height:5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" filled="f" strokeweight="1.5pt">
                <v:textbox>
                  <w:txbxContent>
                    <w:p w:rsidR="00DD79E6" w:rsidRPr="00E666DD" w:rsidRDefault="00DD79E6" w:rsidP="0076302E">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посредством портала государственных и муниципальных услуг московской области</w:t>
                      </w:r>
                    </w:p>
                  </w:txbxContent>
                </v:textbox>
              </v:shap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706368" behindDoc="0" locked="0" layoutInCell="1" allowOverlap="1" wp14:anchorId="0C609D5E" wp14:editId="7181E61A">
                <wp:simplePos x="0" y="0"/>
                <wp:positionH relativeFrom="column">
                  <wp:posOffset>1271270</wp:posOffset>
                </wp:positionH>
                <wp:positionV relativeFrom="paragraph">
                  <wp:posOffset>73025</wp:posOffset>
                </wp:positionV>
                <wp:extent cx="337185" cy="0"/>
                <wp:effectExtent l="38100" t="76200" r="0" b="9525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718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F7E428" id="Прямая соединительная линия 13"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1pt,5.75pt" to="126.6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">
                <v:stroke endarrow="block"/>
              </v:lin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9744" behindDoc="0" locked="0" layoutInCell="1" allowOverlap="1" wp14:anchorId="1F65742D" wp14:editId="12269839">
                <wp:simplePos x="0" y="0"/>
                <wp:positionH relativeFrom="column">
                  <wp:posOffset>2513965</wp:posOffset>
                </wp:positionH>
                <wp:positionV relativeFrom="paragraph">
                  <wp:posOffset>74930</wp:posOffset>
                </wp:positionV>
                <wp:extent cx="0" cy="342900"/>
                <wp:effectExtent l="76200" t="0" r="76200" b="57150"/>
                <wp:wrapNone/>
                <wp:docPr id="104" name="Прямая соединительная линия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73FB7" id="Прямая соединительная линия 104"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95pt,5.9pt" to="197.95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80768" behindDoc="0" locked="0" layoutInCell="1" allowOverlap="1" wp14:anchorId="6DAA8D2F" wp14:editId="42F7330B">
                <wp:simplePos x="0" y="0"/>
                <wp:positionH relativeFrom="column">
                  <wp:posOffset>5157470</wp:posOffset>
                </wp:positionH>
                <wp:positionV relativeFrom="paragraph">
                  <wp:posOffset>36830</wp:posOffset>
                </wp:positionV>
                <wp:extent cx="3810" cy="372110"/>
                <wp:effectExtent l="76200" t="0" r="91440" b="66040"/>
                <wp:wrapNone/>
                <wp:docPr id="103" name="Прямая соединительная линия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372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596C83" id="Прямая соединительная линия 10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1pt,2.9pt" to="406.4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">
                <v:stroke endarrow="block"/>
              </v:lin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705344" behindDoc="0" locked="0" layoutInCell="1" allowOverlap="1" wp14:anchorId="206E0749" wp14:editId="381A50A4">
                <wp:simplePos x="0" y="0"/>
                <wp:positionH relativeFrom="column">
                  <wp:posOffset>866140</wp:posOffset>
                </wp:positionH>
                <wp:positionV relativeFrom="paragraph">
                  <wp:posOffset>74930</wp:posOffset>
                </wp:positionV>
                <wp:extent cx="0" cy="600075"/>
                <wp:effectExtent l="76200" t="38100" r="57150" b="952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0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46C75D" id="Прямая соединительная линия 21"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pt,5.9pt" to="68.2pt,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">
                <v:stroke endarrow="block"/>
              </v:line>
            </w:pict>
          </mc:Fallback>
        </mc:AlternateContent>
      </w:r>
      <w:r w:rsidRPr="0076302E">
        <w:rPr>
          <w:rFonts w:ascii="Times New Roman" w:eastAsia="Times New Roman" w:hAnsi="Times New Roman" w:cs="Times New Roman"/>
          <w:noProof/>
          <w:lang w:eastAsia="ru-RU"/>
        </w:rPr>
        <mc:AlternateContent>
          <mc:Choice Requires="wps">
            <w:drawing>
              <wp:anchor distT="0" distB="0" distL="114300" distR="114300" simplePos="0" relativeHeight="251659264" behindDoc="0" locked="0" layoutInCell="1" allowOverlap="1" wp14:anchorId="6494643D" wp14:editId="2BD66EFF">
                <wp:simplePos x="0" y="0"/>
                <wp:positionH relativeFrom="column">
                  <wp:posOffset>1364228</wp:posOffset>
                </wp:positionH>
                <wp:positionV relativeFrom="paragraph">
                  <wp:posOffset>89566</wp:posOffset>
                </wp:positionV>
                <wp:extent cx="4546306" cy="342900"/>
                <wp:effectExtent l="0" t="0" r="26035" b="19050"/>
                <wp:wrapNone/>
                <wp:docPr id="83" name="Надпись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306" cy="342900"/>
                        </a:xfrm>
                        <a:prstGeom prst="rect">
                          <a:avLst/>
                        </a:prstGeom>
                        <a:noFill/>
                        <a:ln w="19050">
                          <a:solidFill>
                            <a:srgbClr val="000000"/>
                          </a:solidFill>
                          <a:miter lim="800000"/>
                          <a:headEnd/>
                          <a:tailEnd/>
                        </a:ln>
                      </wps:spPr>
                      <wps:txbx>
                        <w:txbxContent>
                          <w:p w:rsidR="00DD79E6" w:rsidRPr="009F4868" w:rsidRDefault="00DD79E6" w:rsidP="0076302E">
                            <w:pPr>
                              <w:rPr>
                                <w:rFonts w:ascii="Times New Roman" w:hAnsi="Times New Roman" w:cs="Times New Roman"/>
                                <w:sz w:val="32"/>
                                <w:szCs w:val="32"/>
                              </w:rPr>
                            </w:pPr>
                            <w:r>
                              <w:rPr>
                                <w:rFonts w:ascii="Times New Roman" w:hAnsi="Times New Roman" w:cs="Times New Roman"/>
                                <w:sz w:val="32"/>
                                <w:szCs w:val="32"/>
                              </w:rPr>
                              <w:t>Орган местного самоуправления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4643D" id="Надпись 83" o:spid="_x0000_s1033" type="#_x0000_t202" style="position:absolute;left:0;text-align:left;margin-left:107.4pt;margin-top:7.05pt;width:35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" filled="f" strokeweight="1.5pt">
                <v:textbox>
                  <w:txbxContent>
                    <w:p w:rsidR="00DD79E6" w:rsidRPr="009F4868" w:rsidRDefault="00DD79E6" w:rsidP="0076302E">
                      <w:pPr>
                        <w:rPr>
                          <w:rFonts w:ascii="Times New Roman" w:hAnsi="Times New Roman" w:cs="Times New Roman"/>
                          <w:sz w:val="32"/>
                          <w:szCs w:val="32"/>
                        </w:rPr>
                      </w:pPr>
                      <w:r>
                        <w:rPr>
                          <w:rFonts w:ascii="Times New Roman" w:hAnsi="Times New Roman" w:cs="Times New Roman"/>
                          <w:sz w:val="32"/>
                          <w:szCs w:val="32"/>
                        </w:rPr>
                        <w:t>Орган местного самоуправления</w:t>
                      </w:r>
                    </w:p>
                  </w:txbxContent>
                </v:textbox>
              </v:shap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8480" behindDoc="0" locked="0" layoutInCell="1" allowOverlap="1" wp14:anchorId="4005285E" wp14:editId="20EA6F00">
                <wp:simplePos x="0" y="0"/>
                <wp:positionH relativeFrom="column">
                  <wp:posOffset>3436620</wp:posOffset>
                </wp:positionH>
                <wp:positionV relativeFrom="paragraph">
                  <wp:posOffset>102870</wp:posOffset>
                </wp:positionV>
                <wp:extent cx="0" cy="220980"/>
                <wp:effectExtent l="76200" t="0" r="57150" b="64770"/>
                <wp:wrapNone/>
                <wp:docPr id="101" name="Прямая соединительная линия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09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A5E96" id="Прямая соединительная линия 101"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6pt,8.1pt" to="270.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" strokeweight="1pt">
                <v:stroke endarrow="block"/>
              </v:lin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6432" behindDoc="0" locked="0" layoutInCell="1" allowOverlap="1" wp14:anchorId="24ED3D92" wp14:editId="3C5FC921">
                <wp:simplePos x="0" y="0"/>
                <wp:positionH relativeFrom="column">
                  <wp:posOffset>596265</wp:posOffset>
                </wp:positionH>
                <wp:positionV relativeFrom="paragraph">
                  <wp:posOffset>34290</wp:posOffset>
                </wp:positionV>
                <wp:extent cx="5454650" cy="523875"/>
                <wp:effectExtent l="0" t="0" r="12700" b="28575"/>
                <wp:wrapNone/>
                <wp:docPr id="102" name="Надпись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650" cy="523875"/>
                        </a:xfrm>
                        <a:prstGeom prst="rect">
                          <a:avLst/>
                        </a:prstGeom>
                        <a:noFill/>
                        <a:ln w="19050">
                          <a:solidFill>
                            <a:srgbClr val="000000"/>
                          </a:solidFill>
                          <a:miter lim="800000"/>
                          <a:headEnd/>
                          <a:tailEnd/>
                        </a:ln>
                      </wps:spPr>
                      <wps:txbx>
                        <w:txbxContent>
                          <w:p w:rsidR="00DD79E6" w:rsidRPr="00E666DD" w:rsidRDefault="00DD79E6" w:rsidP="0076302E">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регистрация муниципальным служащим поступивших документов</w:t>
                            </w:r>
                          </w:p>
                          <w:p w:rsidR="00DD79E6" w:rsidRPr="00E666DD" w:rsidRDefault="00DD79E6" w:rsidP="0076302E">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и </w:t>
                            </w:r>
                            <w:r w:rsidRPr="00E666DD">
                              <w:rPr>
                                <w:rFonts w:ascii="Times New Roman" w:hAnsi="Times New Roman" w:cs="Times New Roman"/>
                                <w:bCs/>
                                <w:smallCaps/>
                                <w:sz w:val="18"/>
                                <w:szCs w:val="18"/>
                              </w:rPr>
                              <w:t xml:space="preserve">заявления </w:t>
                            </w:r>
                            <w:r>
                              <w:rPr>
                                <w:rFonts w:ascii="Times New Roman" w:hAnsi="Times New Roman" w:cs="Times New Roman"/>
                                <w:bCs/>
                                <w:smallCaps/>
                                <w:sz w:val="18"/>
                                <w:szCs w:val="18"/>
                              </w:rPr>
                              <w:t>в течение 1 рабочий день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4ED3D92" id="Надпись 102" o:spid="_x0000_s1034" type="#_x0000_t202" style="position:absolute;left:0;text-align:left;margin-left:46.95pt;margin-top:2.7pt;width:429.5pt;height:4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" filled="f" strokeweight="1.5pt">
                <v:textbox>
                  <w:txbxContent>
                    <w:p w:rsidR="00DD79E6" w:rsidRPr="00E666DD" w:rsidRDefault="00DD79E6" w:rsidP="0076302E">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регистрация муниципальным служащим поступивших документов</w:t>
                      </w:r>
                    </w:p>
                    <w:p w:rsidR="00DD79E6" w:rsidRPr="00E666DD" w:rsidRDefault="00DD79E6" w:rsidP="0076302E">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и </w:t>
                      </w:r>
                      <w:r w:rsidRPr="00E666DD">
                        <w:rPr>
                          <w:rFonts w:ascii="Times New Roman" w:hAnsi="Times New Roman" w:cs="Times New Roman"/>
                          <w:bCs/>
                          <w:smallCaps/>
                          <w:sz w:val="18"/>
                          <w:szCs w:val="18"/>
                        </w:rPr>
                        <w:t xml:space="preserve">заявления </w:t>
                      </w:r>
                      <w:r>
                        <w:rPr>
                          <w:rFonts w:ascii="Times New Roman" w:hAnsi="Times New Roman" w:cs="Times New Roman"/>
                          <w:bCs/>
                          <w:smallCaps/>
                          <w:sz w:val="18"/>
                          <w:szCs w:val="18"/>
                        </w:rPr>
                        <w:t>в течение 1 рабочий день</w:t>
                      </w:r>
                    </w:p>
                  </w:txbxContent>
                </v:textbox>
              </v:shap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spacing w:val="-5"/>
          <w:lang w:eastAsia="ar-SA"/>
        </w:rPr>
        <w:t xml:space="preserve"> </w: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9504" behindDoc="0" locked="0" layoutInCell="1" allowOverlap="1" wp14:anchorId="059503CD" wp14:editId="40BF8605">
                <wp:simplePos x="0" y="0"/>
                <wp:positionH relativeFrom="column">
                  <wp:posOffset>3465830</wp:posOffset>
                </wp:positionH>
                <wp:positionV relativeFrom="paragraph">
                  <wp:posOffset>114935</wp:posOffset>
                </wp:positionV>
                <wp:extent cx="0" cy="233045"/>
                <wp:effectExtent l="76200" t="0" r="57150" b="52705"/>
                <wp:wrapNone/>
                <wp:docPr id="98" name="Прямая соединительная линия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04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3F6D84" id="Прямая соединительная линия 9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9pt,9.05pt" to="272.9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" strokeweight="1pt">
                <v:stroke endarrow="block"/>
              </v:lin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5408" behindDoc="0" locked="0" layoutInCell="1" allowOverlap="1" wp14:anchorId="101C6E8B" wp14:editId="2DC98132">
                <wp:simplePos x="0" y="0"/>
                <wp:positionH relativeFrom="column">
                  <wp:posOffset>291465</wp:posOffset>
                </wp:positionH>
                <wp:positionV relativeFrom="paragraph">
                  <wp:posOffset>16509</wp:posOffset>
                </wp:positionV>
                <wp:extent cx="5943600" cy="752475"/>
                <wp:effectExtent l="0" t="0" r="19050" b="28575"/>
                <wp:wrapNone/>
                <wp:docPr id="100" name="Надпись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52475"/>
                        </a:xfrm>
                        <a:prstGeom prst="rect">
                          <a:avLst/>
                        </a:prstGeom>
                        <a:noFill/>
                        <a:ln w="19050">
                          <a:solidFill>
                            <a:srgbClr val="000000"/>
                          </a:solidFill>
                          <a:miter lim="800000"/>
                          <a:headEnd/>
                          <a:tailEnd/>
                        </a:ln>
                      </wps:spPr>
                      <wps:txbx>
                        <w:txbxContent>
                          <w:p w:rsidR="00DD79E6"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обработка и предварительное рассмотрение документов </w:t>
                            </w:r>
                            <w:r>
                              <w:rPr>
                                <w:rFonts w:ascii="Times New Roman" w:hAnsi="Times New Roman" w:cs="Times New Roman"/>
                                <w:bCs/>
                                <w:smallCaps/>
                                <w:sz w:val="18"/>
                                <w:szCs w:val="18"/>
                              </w:rPr>
                              <w:t xml:space="preserve">(в течение 1 рабочего дня) </w:t>
                            </w:r>
                            <w:r w:rsidRPr="00E666DD">
                              <w:rPr>
                                <w:rFonts w:ascii="Times New Roman" w:hAnsi="Times New Roman" w:cs="Times New Roman"/>
                                <w:bCs/>
                                <w:smallCaps/>
                                <w:sz w:val="18"/>
                                <w:szCs w:val="18"/>
                              </w:rPr>
                              <w:t xml:space="preserve">в целях выявления оснований </w:t>
                            </w:r>
                            <w:r>
                              <w:rPr>
                                <w:rFonts w:ascii="Times New Roman" w:hAnsi="Times New Roman" w:cs="Times New Roman"/>
                                <w:bCs/>
                                <w:smallCaps/>
                                <w:sz w:val="18"/>
                                <w:szCs w:val="18"/>
                              </w:rPr>
                              <w:t>для</w:t>
                            </w:r>
                            <w:r w:rsidRPr="00E666DD">
                              <w:rPr>
                                <w:rFonts w:ascii="Times New Roman" w:hAnsi="Times New Roman" w:cs="Times New Roman"/>
                                <w:bCs/>
                                <w:smallCaps/>
                                <w:sz w:val="18"/>
                                <w:szCs w:val="18"/>
                              </w:rPr>
                              <w:t xml:space="preserve"> отказа в предоставлении услуги</w:t>
                            </w:r>
                            <w:r>
                              <w:rPr>
                                <w:rFonts w:ascii="Times New Roman" w:hAnsi="Times New Roman" w:cs="Times New Roman"/>
                                <w:bCs/>
                                <w:smallCaps/>
                                <w:sz w:val="18"/>
                                <w:szCs w:val="18"/>
                              </w:rPr>
                              <w:t xml:space="preserve">, </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в случае необходимости, направление межведомственных запросов (в течение 5 рабочих дней)</w:t>
                            </w:r>
                          </w:p>
                          <w:p w:rsidR="00DD79E6" w:rsidRDefault="00DD79E6" w:rsidP="0076302E">
                            <w:pPr>
                              <w:rPr>
                                <w:rFonts w:ascii="Times New Roman" w:hAnsi="Times New Roman" w:cs="Times New Roman"/>
                                <w:bCs/>
                                <w:smallCaps/>
                                <w:sz w:val="18"/>
                                <w:szCs w:val="1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01C6E8B" id="Надпись 100" o:spid="_x0000_s1035" type="#_x0000_t202" style="position:absolute;left:0;text-align:left;margin-left:22.95pt;margin-top:1.3pt;width:468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" filled="f" strokeweight="1.5pt">
                <v:textbox>
                  <w:txbxContent>
                    <w:p w:rsidR="00DD79E6"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обработка и предварительное рассмотрение документов </w:t>
                      </w:r>
                      <w:r>
                        <w:rPr>
                          <w:rFonts w:ascii="Times New Roman" w:hAnsi="Times New Roman" w:cs="Times New Roman"/>
                          <w:bCs/>
                          <w:smallCaps/>
                          <w:sz w:val="18"/>
                          <w:szCs w:val="18"/>
                        </w:rPr>
                        <w:t xml:space="preserve">(в течение 1 рабочего дня) </w:t>
                      </w:r>
                      <w:r w:rsidRPr="00E666DD">
                        <w:rPr>
                          <w:rFonts w:ascii="Times New Roman" w:hAnsi="Times New Roman" w:cs="Times New Roman"/>
                          <w:bCs/>
                          <w:smallCaps/>
                          <w:sz w:val="18"/>
                          <w:szCs w:val="18"/>
                        </w:rPr>
                        <w:t xml:space="preserve">в целях выявления оснований </w:t>
                      </w:r>
                      <w:r>
                        <w:rPr>
                          <w:rFonts w:ascii="Times New Roman" w:hAnsi="Times New Roman" w:cs="Times New Roman"/>
                          <w:bCs/>
                          <w:smallCaps/>
                          <w:sz w:val="18"/>
                          <w:szCs w:val="18"/>
                        </w:rPr>
                        <w:t>для</w:t>
                      </w:r>
                      <w:r w:rsidRPr="00E666DD">
                        <w:rPr>
                          <w:rFonts w:ascii="Times New Roman" w:hAnsi="Times New Roman" w:cs="Times New Roman"/>
                          <w:bCs/>
                          <w:smallCaps/>
                          <w:sz w:val="18"/>
                          <w:szCs w:val="18"/>
                        </w:rPr>
                        <w:t xml:space="preserve"> отказа в предоставлении услуги</w:t>
                      </w:r>
                      <w:r>
                        <w:rPr>
                          <w:rFonts w:ascii="Times New Roman" w:hAnsi="Times New Roman" w:cs="Times New Roman"/>
                          <w:bCs/>
                          <w:smallCaps/>
                          <w:sz w:val="18"/>
                          <w:szCs w:val="18"/>
                        </w:rPr>
                        <w:t xml:space="preserve">, </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в случае необходимости, направление межведомственных запросов (в течение 5 рабочих дней)</w:t>
                      </w:r>
                    </w:p>
                    <w:p w:rsidR="00DD79E6" w:rsidRDefault="00DD79E6" w:rsidP="0076302E">
                      <w:pPr>
                        <w:rPr>
                          <w:rFonts w:ascii="Times New Roman" w:hAnsi="Times New Roman" w:cs="Times New Roman"/>
                          <w:bCs/>
                          <w:smallCaps/>
                          <w:sz w:val="18"/>
                          <w:szCs w:val="18"/>
                        </w:rPr>
                      </w:pPr>
                    </w:p>
                  </w:txbxContent>
                </v:textbox>
              </v:shap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 w:val="left" w:pos="9075"/>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spacing w:val="-5"/>
          <w:lang w:eastAsia="ar-SA"/>
        </w:rPr>
        <w:tab/>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81792" behindDoc="0" locked="0" layoutInCell="1" allowOverlap="1" wp14:anchorId="11BA7AAA" wp14:editId="3A007A37">
                <wp:simplePos x="0" y="0"/>
                <wp:positionH relativeFrom="column">
                  <wp:posOffset>3504565</wp:posOffset>
                </wp:positionH>
                <wp:positionV relativeFrom="paragraph">
                  <wp:posOffset>12700</wp:posOffset>
                </wp:positionV>
                <wp:extent cx="0" cy="220980"/>
                <wp:effectExtent l="76200" t="0" r="57150" b="6477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2AC521" id="Прямая соединительная линия 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95pt,1pt" to="275.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" strokeweight="1pt">
                <v:stroke endarrow="block"/>
              </v:line>
            </w:pict>
          </mc:Fallback>
        </mc:AlternateContent>
      </w:r>
    </w:p>
    <w:p w:rsidR="0076302E" w:rsidRPr="0076302E" w:rsidRDefault="0076302E" w:rsidP="00763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1312" behindDoc="0" locked="0" layoutInCell="1" allowOverlap="1" wp14:anchorId="3F5D5B22" wp14:editId="7B7E084E">
                <wp:simplePos x="0" y="0"/>
                <wp:positionH relativeFrom="column">
                  <wp:posOffset>870585</wp:posOffset>
                </wp:positionH>
                <wp:positionV relativeFrom="paragraph">
                  <wp:posOffset>71755</wp:posOffset>
                </wp:positionV>
                <wp:extent cx="4894580" cy="750570"/>
                <wp:effectExtent l="0" t="0" r="20320" b="11430"/>
                <wp:wrapNone/>
                <wp:docPr id="97" name="Надпись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4580" cy="750570"/>
                        </a:xfrm>
                        <a:prstGeom prst="rect">
                          <a:avLst/>
                        </a:prstGeom>
                        <a:noFill/>
                        <a:ln w="19050">
                          <a:solidFill>
                            <a:srgbClr val="000000"/>
                          </a:solidFill>
                          <a:miter lim="800000"/>
                          <a:headEnd/>
                          <a:tailEnd/>
                        </a:ln>
                      </wps:spPr>
                      <wps:txbx>
                        <w:txbxContent>
                          <w:p w:rsidR="00DD79E6" w:rsidRPr="00E666DD" w:rsidRDefault="00DD79E6" w:rsidP="0076302E">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принятие решения </w:t>
                            </w:r>
                            <w:r>
                              <w:rPr>
                                <w:rFonts w:ascii="Times New Roman" w:hAnsi="Times New Roman" w:cs="Times New Roman"/>
                                <w:bCs/>
                                <w:smallCaps/>
                                <w:sz w:val="18"/>
                                <w:szCs w:val="18"/>
                              </w:rPr>
                              <w:t>в течение 2 рабочих дня</w:t>
                            </w:r>
                          </w:p>
                          <w:p w:rsidR="00DD79E6" w:rsidRPr="00DC654E" w:rsidRDefault="00DD79E6" w:rsidP="0076302E">
                            <w:pPr>
                              <w:rPr>
                                <w:rFonts w:ascii="Times New Roman" w:hAnsi="Times New Roman" w:cs="Times New Roman"/>
                                <w:bCs/>
                                <w:smallCaps/>
                                <w:sz w:val="16"/>
                                <w:szCs w:val="16"/>
                              </w:rPr>
                            </w:pPr>
                            <w:r w:rsidRPr="00DC654E">
                              <w:rPr>
                                <w:rFonts w:ascii="Times New Roman" w:hAnsi="Times New Roman" w:cs="Times New Roman"/>
                                <w:bCs/>
                                <w:smallCaps/>
                                <w:sz w:val="16"/>
                                <w:szCs w:val="16"/>
                              </w:rPr>
                              <w:t xml:space="preserve"> </w:t>
                            </w:r>
                          </w:p>
                          <w:p w:rsidR="00DD79E6" w:rsidRPr="00243100" w:rsidRDefault="00DD79E6" w:rsidP="0076302E">
                            <w:pPr>
                              <w:rPr>
                                <w:smallCaps/>
                                <w:spacing w:val="60"/>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D5B22" id="Надпись 97" o:spid="_x0000_s1036" type="#_x0000_t202" style="position:absolute;left:0;text-align:left;margin-left:68.55pt;margin-top:5.65pt;width:385.4pt;height:5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" filled="f" strokeweight="1.5pt">
                <v:textbox>
                  <w:txbxContent>
                    <w:p w:rsidR="00DD79E6" w:rsidRPr="00E666DD" w:rsidRDefault="00DD79E6" w:rsidP="0076302E">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принятие решения </w:t>
                      </w:r>
                      <w:r>
                        <w:rPr>
                          <w:rFonts w:ascii="Times New Roman" w:hAnsi="Times New Roman" w:cs="Times New Roman"/>
                          <w:bCs/>
                          <w:smallCaps/>
                          <w:sz w:val="18"/>
                          <w:szCs w:val="18"/>
                        </w:rPr>
                        <w:t>в течение 2 рабочих дня</w:t>
                      </w:r>
                    </w:p>
                    <w:p w:rsidR="00DD79E6" w:rsidRPr="00DC654E" w:rsidRDefault="00DD79E6" w:rsidP="0076302E">
                      <w:pPr>
                        <w:rPr>
                          <w:rFonts w:ascii="Times New Roman" w:hAnsi="Times New Roman" w:cs="Times New Roman"/>
                          <w:bCs/>
                          <w:smallCaps/>
                          <w:sz w:val="16"/>
                          <w:szCs w:val="16"/>
                        </w:rPr>
                      </w:pPr>
                      <w:r w:rsidRPr="00DC654E">
                        <w:rPr>
                          <w:rFonts w:ascii="Times New Roman" w:hAnsi="Times New Roman" w:cs="Times New Roman"/>
                          <w:bCs/>
                          <w:smallCaps/>
                          <w:sz w:val="16"/>
                          <w:szCs w:val="16"/>
                        </w:rPr>
                        <w:t xml:space="preserve"> </w:t>
                      </w:r>
                    </w:p>
                    <w:p w:rsidR="00DD79E6" w:rsidRPr="00243100" w:rsidRDefault="00DD79E6" w:rsidP="0076302E">
                      <w:pPr>
                        <w:rPr>
                          <w:smallCaps/>
                          <w:spacing w:val="60"/>
                          <w:sz w:val="19"/>
                          <w:szCs w:val="19"/>
                        </w:rPr>
                      </w:pPr>
                    </w:p>
                  </w:txbxContent>
                </v:textbox>
              </v:shape>
            </w:pict>
          </mc:Fallback>
        </mc:AlternateContent>
      </w:r>
    </w:p>
    <w:p w:rsidR="0076302E" w:rsidRPr="0076302E" w:rsidRDefault="0004395C"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noProof/>
          <w:lang w:eastAsia="ru-RU"/>
        </w:rPr>
        <mc:AlternateContent>
          <mc:Choice Requires="wps">
            <w:drawing>
              <wp:anchor distT="0" distB="0" distL="114300" distR="114300" simplePos="0" relativeHeight="251663360" behindDoc="0" locked="0" layoutInCell="1" allowOverlap="1" wp14:anchorId="3D6F2F0B" wp14:editId="6D6C7ADB">
                <wp:simplePos x="0" y="0"/>
                <wp:positionH relativeFrom="column">
                  <wp:posOffset>3863340</wp:posOffset>
                </wp:positionH>
                <wp:positionV relativeFrom="paragraph">
                  <wp:posOffset>59054</wp:posOffset>
                </wp:positionV>
                <wp:extent cx="1752600" cy="522605"/>
                <wp:effectExtent l="0" t="0" r="19050" b="10795"/>
                <wp:wrapNone/>
                <wp:docPr id="95" name="Надпись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22605"/>
                        </a:xfrm>
                        <a:prstGeom prst="rect">
                          <a:avLst/>
                        </a:prstGeom>
                        <a:solidFill>
                          <a:srgbClr val="FFFFFF"/>
                        </a:solidFill>
                        <a:ln w="19050">
                          <a:solidFill>
                            <a:srgbClr val="000000"/>
                          </a:solidFill>
                          <a:miter lim="800000"/>
                          <a:headEnd/>
                          <a:tailEnd/>
                        </a:ln>
                      </wps:spPr>
                      <wps:txb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об отказе</w:t>
                            </w:r>
                          </w:p>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в предоставлении услуги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D6F2F0B" id="Надпись 95" o:spid="_x0000_s1037" type="#_x0000_t202" style="position:absolute;left:0;text-align:left;margin-left:304.2pt;margin-top:4.65pt;width:138pt;height:4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" strokeweight="1.5pt">
                <v:textbo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об отказе</w:t>
                      </w:r>
                    </w:p>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в предоставлении услуги</w:t>
                      </w:r>
                    </w:p>
                  </w:txbxContent>
                </v:textbox>
              </v:shape>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noProof/>
          <w:lang w:eastAsia="ru-RU"/>
        </w:rPr>
        <mc:AlternateContent>
          <mc:Choice Requires="wps">
            <w:drawing>
              <wp:anchor distT="0" distB="0" distL="114300" distR="114300" simplePos="0" relativeHeight="251662336" behindDoc="0" locked="0" layoutInCell="1" allowOverlap="1" wp14:anchorId="31492CB1" wp14:editId="5F4454A5">
                <wp:simplePos x="0" y="0"/>
                <wp:positionH relativeFrom="column">
                  <wp:posOffset>1041400</wp:posOffset>
                </wp:positionH>
                <wp:positionV relativeFrom="paragraph">
                  <wp:posOffset>22860</wp:posOffset>
                </wp:positionV>
                <wp:extent cx="1628775" cy="398780"/>
                <wp:effectExtent l="0" t="0" r="28575" b="20320"/>
                <wp:wrapNone/>
                <wp:docPr id="94" name="Надпись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398780"/>
                        </a:xfrm>
                        <a:prstGeom prst="rect">
                          <a:avLst/>
                        </a:prstGeom>
                        <a:solidFill>
                          <a:srgbClr val="FFFFFF"/>
                        </a:solidFill>
                        <a:ln w="19050">
                          <a:solidFill>
                            <a:srgbClr val="000000"/>
                          </a:solidFill>
                          <a:miter lim="800000"/>
                          <a:headEnd/>
                          <a:tailEnd/>
                        </a:ln>
                      </wps:spPr>
                      <wps:txb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о предоставлении услуги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1492CB1" id="Надпись 94" o:spid="_x0000_s1038" type="#_x0000_t202" style="position:absolute;left:0;text-align:left;margin-left:82pt;margin-top:1.8pt;width:128.25pt;height:3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" strokeweight="1.5pt">
                <v:textbo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о предоставлении услуги</w:t>
                      </w:r>
                    </w:p>
                  </w:txbxContent>
                </v:textbox>
              </v:shape>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04395C"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82816" behindDoc="0" locked="0" layoutInCell="1" allowOverlap="1" wp14:anchorId="369F7E4A" wp14:editId="1FBCA93D">
                <wp:simplePos x="0" y="0"/>
                <wp:positionH relativeFrom="column">
                  <wp:posOffset>-280035</wp:posOffset>
                </wp:positionH>
                <wp:positionV relativeFrom="paragraph">
                  <wp:posOffset>216534</wp:posOffset>
                </wp:positionV>
                <wp:extent cx="3286125" cy="619125"/>
                <wp:effectExtent l="0" t="0" r="28575" b="28575"/>
                <wp:wrapNone/>
                <wp:docPr id="10" name="Прямоугольник 10"/>
                <wp:cNvGraphicFramePr/>
                <a:graphic xmlns:a="http://schemas.openxmlformats.org/drawingml/2006/main">
                  <a:graphicData uri="http://schemas.microsoft.com/office/word/2010/wordprocessingShape">
                    <wps:wsp>
                      <wps:cNvSpPr/>
                      <wps:spPr>
                        <a:xfrm>
                          <a:off x="0" y="0"/>
                          <a:ext cx="3286125" cy="619125"/>
                        </a:xfrm>
                        <a:prstGeom prst="rect">
                          <a:avLst/>
                        </a:prstGeom>
                        <a:solidFill>
                          <a:sysClr val="window" lastClr="FFFFFF"/>
                        </a:solidFill>
                        <a:ln w="19050" cap="flat" cmpd="sng" algn="ctr">
                          <a:solidFill>
                            <a:sysClr val="windowText" lastClr="000000"/>
                          </a:solidFill>
                          <a:prstDash val="solid"/>
                        </a:ln>
                        <a:effectLst/>
                      </wps:spPr>
                      <wps:txbx>
                        <w:txbxContent>
                          <w:p w:rsidR="00DD79E6"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направление в МФЦ решения о предоставлении услуги или об отказе в предоставлении услуги</w:t>
                            </w:r>
                            <w:r>
                              <w:rPr>
                                <w:rFonts w:ascii="Times New Roman" w:hAnsi="Times New Roman" w:cs="Times New Roman"/>
                                <w:bCs/>
                                <w:smallCaps/>
                                <w:sz w:val="18"/>
                                <w:szCs w:val="18"/>
                              </w:rPr>
                              <w:t xml:space="preserve"> </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 xml:space="preserve">в течение 1 рабочего дня </w:t>
                            </w:r>
                          </w:p>
                          <w:p w:rsidR="00DD79E6" w:rsidRPr="00FB09FB" w:rsidRDefault="00DD79E6" w:rsidP="0076302E">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F7E4A" id="Прямоугольник 10" o:spid="_x0000_s1039" style="position:absolute;left:0;text-align:left;margin-left:-22.05pt;margin-top:17.05pt;width:258.75pt;height:4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" fillcolor="window" strokecolor="windowText" strokeweight="1.5pt">
                <v:textbox>
                  <w:txbxContent>
                    <w:p w:rsidR="00DD79E6"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направление в МФЦ решения о предоставлении услуги или об отказе в предоставлении услуги</w:t>
                      </w:r>
                      <w:r>
                        <w:rPr>
                          <w:rFonts w:ascii="Times New Roman" w:hAnsi="Times New Roman" w:cs="Times New Roman"/>
                          <w:bCs/>
                          <w:smallCaps/>
                          <w:sz w:val="18"/>
                          <w:szCs w:val="18"/>
                        </w:rPr>
                        <w:t xml:space="preserve"> </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 xml:space="preserve">в течение 1 рабочего дня </w:t>
                      </w:r>
                    </w:p>
                    <w:p w:rsidR="00DD79E6" w:rsidRPr="00FB09FB" w:rsidRDefault="00DD79E6" w:rsidP="0076302E">
                      <w:pPr>
                        <w:jc w:val="both"/>
                      </w:pPr>
                    </w:p>
                  </w:txbxContent>
                </v:textbox>
              </v:rect>
            </w:pict>
          </mc:Fallback>
        </mc:AlternateContent>
      </w:r>
      <w:r w:rsidR="0076302E"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702272" behindDoc="0" locked="0" layoutInCell="1" allowOverlap="1" wp14:anchorId="7F8BDA8D" wp14:editId="334C4869">
                <wp:simplePos x="0" y="0"/>
                <wp:positionH relativeFrom="column">
                  <wp:posOffset>4813935</wp:posOffset>
                </wp:positionH>
                <wp:positionV relativeFrom="paragraph">
                  <wp:posOffset>20955</wp:posOffset>
                </wp:positionV>
                <wp:extent cx="0" cy="266700"/>
                <wp:effectExtent l="76200" t="0" r="57150" b="57150"/>
                <wp:wrapNone/>
                <wp:docPr id="28" name="Прямая со стрелкой 28"/>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5EE801B3" id="_x0000_t32" coordsize="21600,21600" o:spt="32" o:oned="t" path="m,l21600,21600e" filled="f">
                <v:path arrowok="t" fillok="f" o:connecttype="none"/>
                <o:lock v:ext="edit" shapetype="t"/>
              </v:shapetype>
              <v:shape id="Прямая со стрелкой 28" o:spid="_x0000_s1026" type="#_x0000_t32" style="position:absolute;margin-left:379.05pt;margin-top:1.65pt;width:0;height:2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">
                <v:stroke endarrow="block"/>
              </v:shape>
            </w:pict>
          </mc:Fallback>
        </mc:AlternateContent>
      </w:r>
      <w:r w:rsidR="0076302E"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701248" behindDoc="0" locked="0" layoutInCell="1" allowOverlap="1" wp14:anchorId="1082C149" wp14:editId="033DB888">
                <wp:simplePos x="0" y="0"/>
                <wp:positionH relativeFrom="column">
                  <wp:posOffset>1880235</wp:posOffset>
                </wp:positionH>
                <wp:positionV relativeFrom="paragraph">
                  <wp:posOffset>20955</wp:posOffset>
                </wp:positionV>
                <wp:extent cx="0" cy="264160"/>
                <wp:effectExtent l="76200" t="0" r="57150" b="59690"/>
                <wp:wrapNone/>
                <wp:docPr id="27" name="Прямая со стрелкой 27"/>
                <wp:cNvGraphicFramePr/>
                <a:graphic xmlns:a="http://schemas.openxmlformats.org/drawingml/2006/main">
                  <a:graphicData uri="http://schemas.microsoft.com/office/word/2010/wordprocessingShape">
                    <wps:wsp>
                      <wps:cNvCnPr/>
                      <wps:spPr>
                        <a:xfrm>
                          <a:off x="0" y="0"/>
                          <a:ext cx="0" cy="264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C777CC8" id="Прямая со стрелкой 27" o:spid="_x0000_s1026" type="#_x0000_t32" style="position:absolute;margin-left:148.05pt;margin-top:1.65pt;width:0;height:20.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">
                <v:stroke endarrow="block"/>
              </v:shape>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noProof/>
          <w:lang w:eastAsia="ru-RU"/>
        </w:rPr>
        <mc:AlternateContent>
          <mc:Choice Requires="wps">
            <w:drawing>
              <wp:anchor distT="0" distB="0" distL="114300" distR="114300" simplePos="0" relativeHeight="251671552" behindDoc="0" locked="0" layoutInCell="1" allowOverlap="1" wp14:anchorId="71DCF6EB" wp14:editId="44F99A72">
                <wp:simplePos x="0" y="0"/>
                <wp:positionH relativeFrom="column">
                  <wp:posOffset>4726940</wp:posOffset>
                </wp:positionH>
                <wp:positionV relativeFrom="paragraph">
                  <wp:posOffset>124460</wp:posOffset>
                </wp:positionV>
                <wp:extent cx="0" cy="163195"/>
                <wp:effectExtent l="76200" t="0" r="57150" b="65405"/>
                <wp:wrapNone/>
                <wp:docPr id="92" name="Прямая соединительная линия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1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85E03" id="Прямая соединительная линия 9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pt,9.8pt" to="372.2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">
                <v:stroke endarrow="block"/>
              </v:line>
            </w:pict>
          </mc:Fallback>
        </mc:AlternateContent>
      </w:r>
      <w:r w:rsidRPr="0076302E">
        <w:rPr>
          <w:rFonts w:ascii="Times New Roman" w:eastAsia="Times New Roman" w:hAnsi="Times New Roman" w:cs="Times New Roman"/>
          <w:bCs/>
          <w:noProof/>
          <w:lang w:eastAsia="ru-RU"/>
        </w:rPr>
        <mc:AlternateContent>
          <mc:Choice Requires="wps">
            <w:drawing>
              <wp:anchor distT="0" distB="0" distL="114300" distR="114300" simplePos="0" relativeHeight="251670528" behindDoc="0" locked="0" layoutInCell="1" allowOverlap="1" wp14:anchorId="36A6E8BF" wp14:editId="3C3BBF5A">
                <wp:simplePos x="0" y="0"/>
                <wp:positionH relativeFrom="column">
                  <wp:posOffset>1996440</wp:posOffset>
                </wp:positionH>
                <wp:positionV relativeFrom="paragraph">
                  <wp:posOffset>118745</wp:posOffset>
                </wp:positionV>
                <wp:extent cx="1" cy="161925"/>
                <wp:effectExtent l="76200" t="0" r="76200" b="47625"/>
                <wp:wrapNone/>
                <wp:docPr id="91" name="Прямая соединительная линия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BFB65" id="Прямая соединительная линия 9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2pt,9.35pt" to="157.2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">
                <v:stroke endarrow="block"/>
              </v:line>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83840" behindDoc="0" locked="0" layoutInCell="1" allowOverlap="1" wp14:anchorId="324CDD2F" wp14:editId="49CE33C2">
                <wp:simplePos x="0" y="0"/>
                <wp:positionH relativeFrom="column">
                  <wp:posOffset>3108960</wp:posOffset>
                </wp:positionH>
                <wp:positionV relativeFrom="paragraph">
                  <wp:posOffset>117475</wp:posOffset>
                </wp:positionV>
                <wp:extent cx="3256280" cy="413385"/>
                <wp:effectExtent l="0" t="0" r="20320" b="24765"/>
                <wp:wrapNone/>
                <wp:docPr id="14" name="Прямоугольник 14"/>
                <wp:cNvGraphicFramePr/>
                <a:graphic xmlns:a="http://schemas.openxmlformats.org/drawingml/2006/main">
                  <a:graphicData uri="http://schemas.microsoft.com/office/word/2010/wordprocessingShape">
                    <wps:wsp>
                      <wps:cNvSpPr/>
                      <wps:spPr>
                        <a:xfrm>
                          <a:off x="0" y="0"/>
                          <a:ext cx="3256280" cy="413385"/>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предоставление заявителю </w:t>
                            </w:r>
                            <w:r>
                              <w:rPr>
                                <w:rFonts w:ascii="Times New Roman" w:hAnsi="Times New Roman" w:cs="Times New Roman"/>
                                <w:bCs/>
                                <w:smallCaps/>
                                <w:sz w:val="18"/>
                                <w:szCs w:val="18"/>
                              </w:rPr>
                              <w:t xml:space="preserve">посредством </w:t>
                            </w:r>
                            <w:r w:rsidRPr="00E666DD">
                              <w:rPr>
                                <w:rFonts w:ascii="Times New Roman" w:hAnsi="Times New Roman" w:cs="Times New Roman"/>
                                <w:bCs/>
                                <w:smallCaps/>
                                <w:sz w:val="18"/>
                                <w:szCs w:val="18"/>
                              </w:rPr>
                              <w:t xml:space="preserve">РПГУ решения об отказе в предоставлении услуги </w:t>
                            </w:r>
                          </w:p>
                          <w:p w:rsidR="00DD79E6" w:rsidRDefault="00DD79E6" w:rsidP="0076302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CDD2F" id="Прямоугольник 14" o:spid="_x0000_s1040" style="position:absolute;left:0;text-align:left;margin-left:244.8pt;margin-top:9.25pt;width:256.4pt;height:3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" fillcolor="window" strokecolor="windowText" strokeweight="1.5pt">
                <v:textbo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предоставление заявителю </w:t>
                      </w:r>
                      <w:r>
                        <w:rPr>
                          <w:rFonts w:ascii="Times New Roman" w:hAnsi="Times New Roman" w:cs="Times New Roman"/>
                          <w:bCs/>
                          <w:smallCaps/>
                          <w:sz w:val="18"/>
                          <w:szCs w:val="18"/>
                        </w:rPr>
                        <w:t xml:space="preserve">посредством </w:t>
                      </w:r>
                      <w:r w:rsidRPr="00E666DD">
                        <w:rPr>
                          <w:rFonts w:ascii="Times New Roman" w:hAnsi="Times New Roman" w:cs="Times New Roman"/>
                          <w:bCs/>
                          <w:smallCaps/>
                          <w:sz w:val="18"/>
                          <w:szCs w:val="18"/>
                        </w:rPr>
                        <w:t xml:space="preserve">РПГУ решения об отказе в предоставлении услуги </w:t>
                      </w:r>
                    </w:p>
                    <w:p w:rsidR="00DD79E6" w:rsidRDefault="00DD79E6" w:rsidP="0076302E"/>
                  </w:txbxContent>
                </v:textbox>
              </v:rect>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3056" behindDoc="0" locked="0" layoutInCell="1" allowOverlap="1" wp14:anchorId="06A47199" wp14:editId="6DA69F12">
                <wp:simplePos x="0" y="0"/>
                <wp:positionH relativeFrom="column">
                  <wp:posOffset>6368415</wp:posOffset>
                </wp:positionH>
                <wp:positionV relativeFrom="paragraph">
                  <wp:posOffset>121285</wp:posOffset>
                </wp:positionV>
                <wp:extent cx="190500" cy="0"/>
                <wp:effectExtent l="0" t="0" r="19050" b="19050"/>
                <wp:wrapNone/>
                <wp:docPr id="68" name="Прямая соединительная линия 68"/>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C84382B" id="Прямая соединительная линия 68"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1.45pt,9.55pt" to="516.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"/>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7152" behindDoc="0" locked="0" layoutInCell="1" allowOverlap="1" wp14:anchorId="2C3160FD" wp14:editId="7D628FAA">
                <wp:simplePos x="0" y="0"/>
                <wp:positionH relativeFrom="column">
                  <wp:posOffset>2139315</wp:posOffset>
                </wp:positionH>
                <wp:positionV relativeFrom="paragraph">
                  <wp:posOffset>27940</wp:posOffset>
                </wp:positionV>
                <wp:extent cx="0" cy="197485"/>
                <wp:effectExtent l="76200" t="0" r="57150" b="50165"/>
                <wp:wrapNone/>
                <wp:docPr id="11" name="Прямая со стрелкой 11"/>
                <wp:cNvGraphicFramePr/>
                <a:graphic xmlns:a="http://schemas.openxmlformats.org/drawingml/2006/main">
                  <a:graphicData uri="http://schemas.microsoft.com/office/word/2010/wordprocessingShape">
                    <wps:wsp>
                      <wps:cNvCnPr/>
                      <wps:spPr>
                        <a:xfrm>
                          <a:off x="0" y="0"/>
                          <a:ext cx="0"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7DEBD37" id="Прямая со стрелкой 11" o:spid="_x0000_s1026" type="#_x0000_t32" style="position:absolute;margin-left:168.45pt;margin-top:2.2pt;width:0;height:15.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">
                <v:stroke endarrow="block"/>
              </v:shape>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88960" behindDoc="0" locked="0" layoutInCell="1" allowOverlap="1" wp14:anchorId="492E7115" wp14:editId="15B50414">
                <wp:simplePos x="0" y="0"/>
                <wp:positionH relativeFrom="column">
                  <wp:posOffset>596265</wp:posOffset>
                </wp:positionH>
                <wp:positionV relativeFrom="paragraph">
                  <wp:posOffset>27940</wp:posOffset>
                </wp:positionV>
                <wp:extent cx="0" cy="187960"/>
                <wp:effectExtent l="76200" t="0" r="57150" b="59690"/>
                <wp:wrapNone/>
                <wp:docPr id="22" name="Прямая со стрелкой 22"/>
                <wp:cNvGraphicFramePr/>
                <a:graphic xmlns:a="http://schemas.openxmlformats.org/drawingml/2006/main">
                  <a:graphicData uri="http://schemas.microsoft.com/office/word/2010/wordprocessingShape">
                    <wps:wsp>
                      <wps:cNvCnPr/>
                      <wps:spPr>
                        <a:xfrm>
                          <a:off x="0" y="0"/>
                          <a:ext cx="0" cy="1879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838454D" id="Прямая со стрелкой 22" o:spid="_x0000_s1026" type="#_x0000_t32" style="position:absolute;margin-left:46.95pt;margin-top:2.2pt;width:0;height:14.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">
                <v:stroke endarrow="block"/>
              </v:shape>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95104" behindDoc="0" locked="0" layoutInCell="1" allowOverlap="1" wp14:anchorId="5C6A37C0" wp14:editId="71E99B56">
                <wp:simplePos x="0" y="0"/>
                <wp:positionH relativeFrom="column">
                  <wp:posOffset>-241548</wp:posOffset>
                </wp:positionH>
                <wp:positionV relativeFrom="paragraph">
                  <wp:posOffset>75704</wp:posOffset>
                </wp:positionV>
                <wp:extent cx="1605776" cy="1951355"/>
                <wp:effectExtent l="0" t="0" r="13970" b="10795"/>
                <wp:wrapNone/>
                <wp:docPr id="4"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776" cy="1951355"/>
                        </a:xfrm>
                        <a:prstGeom prst="rect">
                          <a:avLst/>
                        </a:prstGeom>
                        <a:noFill/>
                        <a:ln w="19050">
                          <a:solidFill>
                            <a:srgbClr val="000000"/>
                          </a:solidFill>
                          <a:miter lim="800000"/>
                          <a:headEnd/>
                          <a:tailEnd/>
                        </a:ln>
                      </wps:spPr>
                      <wps:txbx>
                        <w:txbxContent>
                          <w:p w:rsidR="00DD79E6" w:rsidRPr="00E74366" w:rsidRDefault="00DD79E6" w:rsidP="0076302E">
                            <w:pPr>
                              <w:rPr>
                                <w:rFonts w:ascii="Times New Roman" w:hAnsi="Times New Roman" w:cs="Times New Roman"/>
                                <w:bCs/>
                                <w:smallCaps/>
                                <w:sz w:val="18"/>
                                <w:szCs w:val="18"/>
                              </w:rPr>
                            </w:pPr>
                            <w:r w:rsidRPr="00FA3EFC">
                              <w:rPr>
                                <w:rFonts w:ascii="Times New Roman" w:hAnsi="Times New Roman" w:cs="Times New Roman"/>
                                <w:bCs/>
                                <w:smallCaps/>
                                <w:sz w:val="18"/>
                                <w:szCs w:val="18"/>
                              </w:rPr>
                              <w:t xml:space="preserve">при подаче заявителем заявления и документов </w:t>
                            </w:r>
                            <w:r>
                              <w:rPr>
                                <w:rFonts w:ascii="Times New Roman" w:hAnsi="Times New Roman" w:cs="Times New Roman"/>
                                <w:bCs/>
                                <w:smallCaps/>
                                <w:sz w:val="18"/>
                                <w:szCs w:val="18"/>
                              </w:rPr>
                              <w:t>в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A37C0" id="_x0000_s1041" type="#_x0000_t202" style="position:absolute;left:0;text-align:left;margin-left:-19pt;margin-top:5.95pt;width:126.45pt;height:153.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" filled="f" strokeweight="1.5pt">
                <v:textbox>
                  <w:txbxContent>
                    <w:p w:rsidR="00DD79E6" w:rsidRPr="00E74366" w:rsidRDefault="00DD79E6" w:rsidP="0076302E">
                      <w:pPr>
                        <w:rPr>
                          <w:rFonts w:ascii="Times New Roman" w:hAnsi="Times New Roman" w:cs="Times New Roman"/>
                          <w:bCs/>
                          <w:smallCaps/>
                          <w:sz w:val="18"/>
                          <w:szCs w:val="18"/>
                        </w:rPr>
                      </w:pPr>
                      <w:r w:rsidRPr="00FA3EFC">
                        <w:rPr>
                          <w:rFonts w:ascii="Times New Roman" w:hAnsi="Times New Roman" w:cs="Times New Roman"/>
                          <w:bCs/>
                          <w:smallCaps/>
                          <w:sz w:val="18"/>
                          <w:szCs w:val="18"/>
                        </w:rPr>
                        <w:t xml:space="preserve">при подаче заявителем заявления и документов </w:t>
                      </w:r>
                      <w:r>
                        <w:rPr>
                          <w:rFonts w:ascii="Times New Roman" w:hAnsi="Times New Roman" w:cs="Times New Roman"/>
                          <w:bCs/>
                          <w:smallCaps/>
                          <w:sz w:val="18"/>
                          <w:szCs w:val="18"/>
                        </w:rPr>
                        <w:t>в МФЦ</w:t>
                      </w:r>
                    </w:p>
                  </w:txbxContent>
                </v:textbox>
              </v:shap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87936" behindDoc="0" locked="0" layoutInCell="1" allowOverlap="1" wp14:anchorId="29F9233C" wp14:editId="55C98B57">
                <wp:simplePos x="0" y="0"/>
                <wp:positionH relativeFrom="column">
                  <wp:posOffset>1530985</wp:posOffset>
                </wp:positionH>
                <wp:positionV relativeFrom="paragraph">
                  <wp:posOffset>75565</wp:posOffset>
                </wp:positionV>
                <wp:extent cx="4769485" cy="1951355"/>
                <wp:effectExtent l="0" t="0" r="12065" b="10795"/>
                <wp:wrapNone/>
                <wp:docPr id="19"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9485" cy="1951355"/>
                        </a:xfrm>
                        <a:prstGeom prst="rect">
                          <a:avLst/>
                        </a:prstGeom>
                        <a:noFill/>
                        <a:ln w="19050">
                          <a:solidFill>
                            <a:srgbClr val="000000"/>
                          </a:solidFill>
                          <a:miter lim="800000"/>
                          <a:headEnd/>
                          <a:tailEnd/>
                        </a:ln>
                      </wps:spPr>
                      <wps:txbx>
                        <w:txbxContent>
                          <w:p w:rsidR="00DD79E6" w:rsidRDefault="00DD79E6" w:rsidP="0076302E">
                            <w:pPr>
                              <w:rPr>
                                <w:rFonts w:ascii="Times New Roman" w:hAnsi="Times New Roman" w:cs="Times New Roman"/>
                                <w:bCs/>
                                <w:smallCaps/>
                                <w:sz w:val="18"/>
                                <w:szCs w:val="18"/>
                              </w:rPr>
                            </w:pPr>
                            <w:r w:rsidRPr="00FA3EFC">
                              <w:rPr>
                                <w:rFonts w:ascii="Times New Roman" w:hAnsi="Times New Roman" w:cs="Times New Roman"/>
                                <w:bCs/>
                                <w:smallCaps/>
                                <w:sz w:val="18"/>
                                <w:szCs w:val="18"/>
                              </w:rPr>
                              <w:t xml:space="preserve">при подаче заявителем заявления и документов </w:t>
                            </w:r>
                            <w:r w:rsidRPr="00D13B58">
                              <w:rPr>
                                <w:rFonts w:ascii="Times New Roman" w:hAnsi="Times New Roman" w:cs="Times New Roman"/>
                                <w:bCs/>
                                <w:smallCaps/>
                                <w:sz w:val="18"/>
                                <w:szCs w:val="18"/>
                              </w:rPr>
                              <w:t xml:space="preserve">посредством РПГУ </w:t>
                            </w:r>
                            <w:r w:rsidRPr="00FA3EFC">
                              <w:rPr>
                                <w:rFonts w:ascii="Times New Roman" w:hAnsi="Times New Roman" w:cs="Times New Roman"/>
                                <w:bCs/>
                                <w:smallCaps/>
                                <w:sz w:val="18"/>
                                <w:szCs w:val="18"/>
                              </w:rPr>
                              <w:t xml:space="preserve">представление </w:t>
                            </w:r>
                            <w:proofErr w:type="gramStart"/>
                            <w:r w:rsidRPr="00FA3EFC">
                              <w:rPr>
                                <w:rFonts w:ascii="Times New Roman" w:hAnsi="Times New Roman" w:cs="Times New Roman"/>
                                <w:bCs/>
                                <w:smallCaps/>
                                <w:sz w:val="18"/>
                                <w:szCs w:val="18"/>
                              </w:rPr>
                              <w:t>заявителем  в</w:t>
                            </w:r>
                            <w:proofErr w:type="gramEnd"/>
                            <w:r w:rsidRPr="00FA3EFC">
                              <w:rPr>
                                <w:rFonts w:ascii="Times New Roman" w:hAnsi="Times New Roman" w:cs="Times New Roman"/>
                                <w:bCs/>
                                <w:smallCaps/>
                                <w:sz w:val="18"/>
                                <w:szCs w:val="18"/>
                              </w:rPr>
                              <w:t xml:space="preserve"> </w:t>
                            </w:r>
                            <w:proofErr w:type="spellStart"/>
                            <w:r w:rsidRPr="00FA3EFC">
                              <w:rPr>
                                <w:rFonts w:ascii="Times New Roman" w:hAnsi="Times New Roman" w:cs="Times New Roman"/>
                                <w:bCs/>
                                <w:smallCaps/>
                                <w:sz w:val="18"/>
                                <w:szCs w:val="18"/>
                              </w:rPr>
                              <w:t>мфц</w:t>
                            </w:r>
                            <w:proofErr w:type="spellEnd"/>
                            <w:r w:rsidRPr="00FA3EFC">
                              <w:rPr>
                                <w:rFonts w:ascii="Times New Roman" w:hAnsi="Times New Roman" w:cs="Times New Roman"/>
                                <w:bCs/>
                                <w:smallCaps/>
                                <w:sz w:val="18"/>
                                <w:szCs w:val="18"/>
                              </w:rPr>
                              <w:t xml:space="preserve"> оригинал</w:t>
                            </w:r>
                            <w:r>
                              <w:rPr>
                                <w:rFonts w:ascii="Times New Roman" w:hAnsi="Times New Roman" w:cs="Times New Roman"/>
                                <w:bCs/>
                                <w:smallCaps/>
                                <w:sz w:val="18"/>
                                <w:szCs w:val="18"/>
                              </w:rPr>
                              <w:t>о</w:t>
                            </w:r>
                            <w:r w:rsidRPr="00FA3EFC">
                              <w:rPr>
                                <w:rFonts w:ascii="Times New Roman" w:hAnsi="Times New Roman" w:cs="Times New Roman"/>
                                <w:bCs/>
                                <w:smallCaps/>
                                <w:sz w:val="18"/>
                                <w:szCs w:val="18"/>
                              </w:rPr>
                              <w:t xml:space="preserve">в документов для сверки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9233C" id="_x0000_s1042" type="#_x0000_t202" style="position:absolute;left:0;text-align:left;margin-left:120.55pt;margin-top:5.95pt;width:375.55pt;height:153.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" filled="f" strokeweight="1.5pt">
                <v:textbox>
                  <w:txbxContent>
                    <w:p w:rsidR="00DD79E6" w:rsidRDefault="00DD79E6" w:rsidP="0076302E">
                      <w:pPr>
                        <w:rPr>
                          <w:rFonts w:ascii="Times New Roman" w:hAnsi="Times New Roman" w:cs="Times New Roman"/>
                          <w:bCs/>
                          <w:smallCaps/>
                          <w:sz w:val="18"/>
                          <w:szCs w:val="18"/>
                        </w:rPr>
                      </w:pPr>
                      <w:r w:rsidRPr="00FA3EFC">
                        <w:rPr>
                          <w:rFonts w:ascii="Times New Roman" w:hAnsi="Times New Roman" w:cs="Times New Roman"/>
                          <w:bCs/>
                          <w:smallCaps/>
                          <w:sz w:val="18"/>
                          <w:szCs w:val="18"/>
                        </w:rPr>
                        <w:t xml:space="preserve">при подаче заявителем заявления и документов </w:t>
                      </w:r>
                      <w:r w:rsidRPr="00D13B58">
                        <w:rPr>
                          <w:rFonts w:ascii="Times New Roman" w:hAnsi="Times New Roman" w:cs="Times New Roman"/>
                          <w:bCs/>
                          <w:smallCaps/>
                          <w:sz w:val="18"/>
                          <w:szCs w:val="18"/>
                        </w:rPr>
                        <w:t xml:space="preserve">посредством РПГУ </w:t>
                      </w:r>
                      <w:r w:rsidRPr="00FA3EFC">
                        <w:rPr>
                          <w:rFonts w:ascii="Times New Roman" w:hAnsi="Times New Roman" w:cs="Times New Roman"/>
                          <w:bCs/>
                          <w:smallCaps/>
                          <w:sz w:val="18"/>
                          <w:szCs w:val="18"/>
                        </w:rPr>
                        <w:t xml:space="preserve">представление </w:t>
                      </w:r>
                      <w:proofErr w:type="gramStart"/>
                      <w:r w:rsidRPr="00FA3EFC">
                        <w:rPr>
                          <w:rFonts w:ascii="Times New Roman" w:hAnsi="Times New Roman" w:cs="Times New Roman"/>
                          <w:bCs/>
                          <w:smallCaps/>
                          <w:sz w:val="18"/>
                          <w:szCs w:val="18"/>
                        </w:rPr>
                        <w:t>заявителем  в</w:t>
                      </w:r>
                      <w:proofErr w:type="gramEnd"/>
                      <w:r w:rsidRPr="00FA3EFC">
                        <w:rPr>
                          <w:rFonts w:ascii="Times New Roman" w:hAnsi="Times New Roman" w:cs="Times New Roman"/>
                          <w:bCs/>
                          <w:smallCaps/>
                          <w:sz w:val="18"/>
                          <w:szCs w:val="18"/>
                        </w:rPr>
                        <w:t xml:space="preserve"> </w:t>
                      </w:r>
                      <w:proofErr w:type="spellStart"/>
                      <w:r w:rsidRPr="00FA3EFC">
                        <w:rPr>
                          <w:rFonts w:ascii="Times New Roman" w:hAnsi="Times New Roman" w:cs="Times New Roman"/>
                          <w:bCs/>
                          <w:smallCaps/>
                          <w:sz w:val="18"/>
                          <w:szCs w:val="18"/>
                        </w:rPr>
                        <w:t>мфц</w:t>
                      </w:r>
                      <w:proofErr w:type="spellEnd"/>
                      <w:r w:rsidRPr="00FA3EFC">
                        <w:rPr>
                          <w:rFonts w:ascii="Times New Roman" w:hAnsi="Times New Roman" w:cs="Times New Roman"/>
                          <w:bCs/>
                          <w:smallCaps/>
                          <w:sz w:val="18"/>
                          <w:szCs w:val="18"/>
                        </w:rPr>
                        <w:t xml:space="preserve"> оригинал</w:t>
                      </w:r>
                      <w:r>
                        <w:rPr>
                          <w:rFonts w:ascii="Times New Roman" w:hAnsi="Times New Roman" w:cs="Times New Roman"/>
                          <w:bCs/>
                          <w:smallCaps/>
                          <w:sz w:val="18"/>
                          <w:szCs w:val="18"/>
                        </w:rPr>
                        <w:t>о</w:t>
                      </w:r>
                      <w:r w:rsidRPr="00FA3EFC">
                        <w:rPr>
                          <w:rFonts w:ascii="Times New Roman" w:hAnsi="Times New Roman" w:cs="Times New Roman"/>
                          <w:bCs/>
                          <w:smallCaps/>
                          <w:sz w:val="18"/>
                          <w:szCs w:val="18"/>
                        </w:rPr>
                        <w:t xml:space="preserve">в документов для сверки </w:t>
                      </w:r>
                    </w:p>
                  </w:txbxContent>
                </v:textbox>
              </v:shape>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76302E" w:rsidP="0076302E">
      <w:pPr>
        <w:spacing w:after="0" w:line="240" w:lineRule="auto"/>
        <w:jc w:val="right"/>
        <w:rPr>
          <w:rFonts w:ascii="Times New Roman" w:eastAsia="Times New Roman" w:hAnsi="Times New Roman" w:cs="Times New Roman"/>
          <w:lang w:eastAsia="ru-RU"/>
        </w:rPr>
      </w:pP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89984" behindDoc="0" locked="0" layoutInCell="1" allowOverlap="1" wp14:anchorId="2FF35A94" wp14:editId="25E6AEAB">
                <wp:simplePos x="0" y="0"/>
                <wp:positionH relativeFrom="column">
                  <wp:posOffset>3438355</wp:posOffset>
                </wp:positionH>
                <wp:positionV relativeFrom="paragraph">
                  <wp:posOffset>62091</wp:posOffset>
                </wp:positionV>
                <wp:extent cx="2798445" cy="1393422"/>
                <wp:effectExtent l="0" t="0" r="20955" b="16510"/>
                <wp:wrapNone/>
                <wp:docPr id="23" name="Прямоугольник 23"/>
                <wp:cNvGraphicFramePr/>
                <a:graphic xmlns:a="http://schemas.openxmlformats.org/drawingml/2006/main">
                  <a:graphicData uri="http://schemas.microsoft.com/office/word/2010/wordprocessingShape">
                    <wps:wsp>
                      <wps:cNvSpPr/>
                      <wps:spPr>
                        <a:xfrm>
                          <a:off x="0" y="0"/>
                          <a:ext cx="2798445" cy="1393422"/>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3A65AD" w:rsidRDefault="00DD79E6" w:rsidP="0076302E">
                            <w:pPr>
                              <w:rPr>
                                <w:rFonts w:ascii="Times New Roman" w:hAnsi="Times New Roman" w:cs="Times New Roman"/>
                                <w:bCs/>
                                <w:smallCaps/>
                                <w:sz w:val="18"/>
                                <w:szCs w:val="18"/>
                              </w:rPr>
                            </w:pPr>
                            <w:r w:rsidRPr="003A65AD">
                              <w:rPr>
                                <w:rFonts w:ascii="Times New Roman" w:hAnsi="Times New Roman" w:cs="Times New Roman"/>
                                <w:bCs/>
                                <w:smallCaps/>
                                <w:sz w:val="18"/>
                                <w:szCs w:val="18"/>
                              </w:rPr>
                              <w:t>акт об аннул</w:t>
                            </w:r>
                            <w:r>
                              <w:rPr>
                                <w:rFonts w:ascii="Times New Roman" w:hAnsi="Times New Roman" w:cs="Times New Roman"/>
                                <w:bCs/>
                                <w:smallCaps/>
                                <w:sz w:val="18"/>
                                <w:szCs w:val="18"/>
                              </w:rPr>
                              <w:t>ировании</w:t>
                            </w:r>
                            <w:r w:rsidRPr="003A65AD">
                              <w:rPr>
                                <w:rFonts w:ascii="Times New Roman" w:hAnsi="Times New Roman" w:cs="Times New Roman"/>
                                <w:bCs/>
                                <w:smallCaps/>
                                <w:sz w:val="18"/>
                                <w:szCs w:val="18"/>
                              </w:rPr>
                              <w:t xml:space="preserve"> </w:t>
                            </w:r>
                            <w:r>
                              <w:rPr>
                                <w:rFonts w:ascii="Times New Roman" w:hAnsi="Times New Roman" w:cs="Times New Roman"/>
                                <w:bCs/>
                                <w:smallCaps/>
                                <w:sz w:val="18"/>
                                <w:szCs w:val="18"/>
                              </w:rPr>
                              <w:t>результата предоставления услуги</w:t>
                            </w:r>
                          </w:p>
                          <w:p w:rsidR="00DD79E6" w:rsidRPr="00652F62" w:rsidRDefault="00DD79E6" w:rsidP="0076302E"/>
                          <w:p w:rsidR="00DD79E6" w:rsidRPr="00652F62" w:rsidRDefault="00DD79E6" w:rsidP="0076302E"/>
                          <w:p w:rsidR="00DD79E6" w:rsidRPr="00652F62" w:rsidRDefault="00DD79E6" w:rsidP="0076302E"/>
                          <w:p w:rsidR="00DD79E6" w:rsidRPr="00652F62" w:rsidRDefault="00DD79E6" w:rsidP="0076302E"/>
                          <w:p w:rsidR="00DD79E6" w:rsidRDefault="00DD79E6" w:rsidP="0076302E"/>
                          <w:p w:rsidR="00DD79E6" w:rsidRDefault="00DD79E6" w:rsidP="0076302E"/>
                          <w:p w:rsidR="00DD79E6" w:rsidRDefault="00DD79E6" w:rsidP="0076302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35A94" id="Прямоугольник 23" o:spid="_x0000_s1043" style="position:absolute;left:0;text-align:left;margin-left:270.75pt;margin-top:4.9pt;width:220.35pt;height:109.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" fillcolor="window" strokecolor="windowText" strokeweight="1.5pt">
                <v:textbox>
                  <w:txbxContent>
                    <w:p w:rsidR="00DD79E6" w:rsidRPr="003A65AD" w:rsidRDefault="00DD79E6" w:rsidP="0076302E">
                      <w:pPr>
                        <w:rPr>
                          <w:rFonts w:ascii="Times New Roman" w:hAnsi="Times New Roman" w:cs="Times New Roman"/>
                          <w:bCs/>
                          <w:smallCaps/>
                          <w:sz w:val="18"/>
                          <w:szCs w:val="18"/>
                        </w:rPr>
                      </w:pPr>
                      <w:r w:rsidRPr="003A65AD">
                        <w:rPr>
                          <w:rFonts w:ascii="Times New Roman" w:hAnsi="Times New Roman" w:cs="Times New Roman"/>
                          <w:bCs/>
                          <w:smallCaps/>
                          <w:sz w:val="18"/>
                          <w:szCs w:val="18"/>
                        </w:rPr>
                        <w:t>акт об аннул</w:t>
                      </w:r>
                      <w:r>
                        <w:rPr>
                          <w:rFonts w:ascii="Times New Roman" w:hAnsi="Times New Roman" w:cs="Times New Roman"/>
                          <w:bCs/>
                          <w:smallCaps/>
                          <w:sz w:val="18"/>
                          <w:szCs w:val="18"/>
                        </w:rPr>
                        <w:t>ировании</w:t>
                      </w:r>
                      <w:r w:rsidRPr="003A65AD">
                        <w:rPr>
                          <w:rFonts w:ascii="Times New Roman" w:hAnsi="Times New Roman" w:cs="Times New Roman"/>
                          <w:bCs/>
                          <w:smallCaps/>
                          <w:sz w:val="18"/>
                          <w:szCs w:val="18"/>
                        </w:rPr>
                        <w:t xml:space="preserve"> </w:t>
                      </w:r>
                      <w:r>
                        <w:rPr>
                          <w:rFonts w:ascii="Times New Roman" w:hAnsi="Times New Roman" w:cs="Times New Roman"/>
                          <w:bCs/>
                          <w:smallCaps/>
                          <w:sz w:val="18"/>
                          <w:szCs w:val="18"/>
                        </w:rPr>
                        <w:t>результата предоставления услуги</w:t>
                      </w:r>
                    </w:p>
                    <w:p w:rsidR="00DD79E6" w:rsidRPr="00652F62" w:rsidRDefault="00DD79E6" w:rsidP="0076302E"/>
                    <w:p w:rsidR="00DD79E6" w:rsidRPr="00652F62" w:rsidRDefault="00DD79E6" w:rsidP="0076302E"/>
                    <w:p w:rsidR="00DD79E6" w:rsidRPr="00652F62" w:rsidRDefault="00DD79E6" w:rsidP="0076302E"/>
                    <w:p w:rsidR="00DD79E6" w:rsidRPr="00652F62" w:rsidRDefault="00DD79E6" w:rsidP="0076302E"/>
                    <w:p w:rsidR="00DD79E6" w:rsidRDefault="00DD79E6" w:rsidP="0076302E"/>
                    <w:p w:rsidR="00DD79E6" w:rsidRDefault="00DD79E6" w:rsidP="0076302E"/>
                    <w:p w:rsidR="00DD79E6" w:rsidRDefault="00DD79E6" w:rsidP="0076302E"/>
                  </w:txbxContent>
                </v:textbox>
              </v:rect>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4080" behindDoc="0" locked="0" layoutInCell="1" allowOverlap="1" wp14:anchorId="1DC793DD" wp14:editId="0C80528A">
                <wp:simplePos x="0" y="0"/>
                <wp:positionH relativeFrom="column">
                  <wp:posOffset>1609090</wp:posOffset>
                </wp:positionH>
                <wp:positionV relativeFrom="paragraph">
                  <wp:posOffset>61595</wp:posOffset>
                </wp:positionV>
                <wp:extent cx="1648460" cy="1148080"/>
                <wp:effectExtent l="0" t="0" r="27940" b="13970"/>
                <wp:wrapNone/>
                <wp:docPr id="3" name="Прямоугольник 3"/>
                <wp:cNvGraphicFramePr/>
                <a:graphic xmlns:a="http://schemas.openxmlformats.org/drawingml/2006/main">
                  <a:graphicData uri="http://schemas.microsoft.com/office/word/2010/wordprocessingShape">
                    <wps:wsp>
                      <wps:cNvSpPr/>
                      <wps:spPr>
                        <a:xfrm>
                          <a:off x="0" y="0"/>
                          <a:ext cx="1648460" cy="1148080"/>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0706CD" w:rsidRDefault="00DD79E6" w:rsidP="0076302E">
                            <w:pPr>
                              <w:rPr>
                                <w:rFonts w:ascii="Times New Roman" w:hAnsi="Times New Roman" w:cs="Times New Roman"/>
                                <w:bCs/>
                                <w:smallCaps/>
                                <w:sz w:val="18"/>
                                <w:szCs w:val="18"/>
                              </w:rPr>
                            </w:pPr>
                            <w:r w:rsidRPr="000706CD">
                              <w:rPr>
                                <w:rFonts w:ascii="Times New Roman" w:hAnsi="Times New Roman" w:cs="Times New Roman"/>
                                <w:bCs/>
                                <w:smallCaps/>
                                <w:sz w:val="18"/>
                                <w:szCs w:val="18"/>
                              </w:rPr>
                              <w:t>выдача заявителю в МФЦ</w:t>
                            </w:r>
                            <w:r>
                              <w:rPr>
                                <w:rFonts w:ascii="Times New Roman" w:hAnsi="Times New Roman" w:cs="Times New Roman"/>
                                <w:bCs/>
                                <w:smallCaps/>
                                <w:sz w:val="16"/>
                                <w:szCs w:val="16"/>
                              </w:rPr>
                              <w:t xml:space="preserve"> </w:t>
                            </w:r>
                            <w:r w:rsidRPr="000706CD">
                              <w:rPr>
                                <w:rFonts w:ascii="Times New Roman" w:hAnsi="Times New Roman" w:cs="Times New Roman"/>
                                <w:bCs/>
                                <w:smallCaps/>
                                <w:sz w:val="18"/>
                                <w:szCs w:val="18"/>
                              </w:rPr>
                              <w:t>результата предоставления</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муниципальной 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C793DD" id="Прямоугольник 3" o:spid="_x0000_s1044" style="position:absolute;left:0;text-align:left;margin-left:126.7pt;margin-top:4.85pt;width:129.8pt;height:90.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" fillcolor="window" strokecolor="windowText" strokeweight="1.5pt">
                <v:textbox>
                  <w:txbxContent>
                    <w:p w:rsidR="00DD79E6" w:rsidRPr="000706CD" w:rsidRDefault="00DD79E6" w:rsidP="0076302E">
                      <w:pPr>
                        <w:rPr>
                          <w:rFonts w:ascii="Times New Roman" w:hAnsi="Times New Roman" w:cs="Times New Roman"/>
                          <w:bCs/>
                          <w:smallCaps/>
                          <w:sz w:val="18"/>
                          <w:szCs w:val="18"/>
                        </w:rPr>
                      </w:pPr>
                      <w:r w:rsidRPr="000706CD">
                        <w:rPr>
                          <w:rFonts w:ascii="Times New Roman" w:hAnsi="Times New Roman" w:cs="Times New Roman"/>
                          <w:bCs/>
                          <w:smallCaps/>
                          <w:sz w:val="18"/>
                          <w:szCs w:val="18"/>
                        </w:rPr>
                        <w:t>выдача заявителю в МФЦ</w:t>
                      </w:r>
                      <w:r>
                        <w:rPr>
                          <w:rFonts w:ascii="Times New Roman" w:hAnsi="Times New Roman" w:cs="Times New Roman"/>
                          <w:bCs/>
                          <w:smallCaps/>
                          <w:sz w:val="16"/>
                          <w:szCs w:val="16"/>
                        </w:rPr>
                        <w:t xml:space="preserve"> </w:t>
                      </w:r>
                      <w:r w:rsidRPr="000706CD">
                        <w:rPr>
                          <w:rFonts w:ascii="Times New Roman" w:hAnsi="Times New Roman" w:cs="Times New Roman"/>
                          <w:bCs/>
                          <w:smallCaps/>
                          <w:sz w:val="18"/>
                          <w:szCs w:val="18"/>
                        </w:rPr>
                        <w:t>результата предоставления</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муниципальной услуги</w:t>
                      </w:r>
                    </w:p>
                  </w:txbxContent>
                </v:textbox>
              </v:rect>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6128" behindDoc="0" locked="0" layoutInCell="1" allowOverlap="1" wp14:anchorId="31EB3606" wp14:editId="27845F5F">
                <wp:simplePos x="0" y="0"/>
                <wp:positionH relativeFrom="column">
                  <wp:posOffset>-63500</wp:posOffset>
                </wp:positionH>
                <wp:positionV relativeFrom="paragraph">
                  <wp:posOffset>128905</wp:posOffset>
                </wp:positionV>
                <wp:extent cx="1323975" cy="1326515"/>
                <wp:effectExtent l="0" t="0" r="28575" b="26035"/>
                <wp:wrapNone/>
                <wp:docPr id="8" name="Прямоугольник 8"/>
                <wp:cNvGraphicFramePr/>
                <a:graphic xmlns:a="http://schemas.openxmlformats.org/drawingml/2006/main">
                  <a:graphicData uri="http://schemas.microsoft.com/office/word/2010/wordprocessingShape">
                    <wps:wsp>
                      <wps:cNvSpPr/>
                      <wps:spPr>
                        <a:xfrm>
                          <a:off x="0" y="0"/>
                          <a:ext cx="1323975" cy="1326515"/>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0706CD" w:rsidRDefault="00DD79E6" w:rsidP="0076302E">
                            <w:pPr>
                              <w:rPr>
                                <w:rFonts w:ascii="Times New Roman" w:hAnsi="Times New Roman" w:cs="Times New Roman"/>
                                <w:bCs/>
                                <w:smallCaps/>
                                <w:sz w:val="18"/>
                                <w:szCs w:val="18"/>
                              </w:rPr>
                            </w:pPr>
                            <w:r w:rsidRPr="000706CD">
                              <w:rPr>
                                <w:rFonts w:ascii="Times New Roman" w:hAnsi="Times New Roman" w:cs="Times New Roman"/>
                                <w:bCs/>
                                <w:smallCaps/>
                                <w:sz w:val="18"/>
                                <w:szCs w:val="18"/>
                              </w:rPr>
                              <w:t>выдача заявителю в МФЦ результата предоставления</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муниципальной 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EB3606" id="Прямоугольник 8" o:spid="_x0000_s1045" style="position:absolute;left:0;text-align:left;margin-left:-5pt;margin-top:10.15pt;width:104.25pt;height:104.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" fillcolor="window" strokecolor="windowText" strokeweight="1.5pt">
                <v:textbox>
                  <w:txbxContent>
                    <w:p w:rsidR="00DD79E6" w:rsidRPr="000706CD" w:rsidRDefault="00DD79E6" w:rsidP="0076302E">
                      <w:pPr>
                        <w:rPr>
                          <w:rFonts w:ascii="Times New Roman" w:hAnsi="Times New Roman" w:cs="Times New Roman"/>
                          <w:bCs/>
                          <w:smallCaps/>
                          <w:sz w:val="18"/>
                          <w:szCs w:val="18"/>
                        </w:rPr>
                      </w:pPr>
                      <w:r w:rsidRPr="000706CD">
                        <w:rPr>
                          <w:rFonts w:ascii="Times New Roman" w:hAnsi="Times New Roman" w:cs="Times New Roman"/>
                          <w:bCs/>
                          <w:smallCaps/>
                          <w:sz w:val="18"/>
                          <w:szCs w:val="18"/>
                        </w:rPr>
                        <w:t>выдача заявителю в МФЦ результата предоставления</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муниципальной услуги</w:t>
                      </w:r>
                    </w:p>
                  </w:txbxContent>
                </v:textbox>
              </v:rect>
            </w:pict>
          </mc:Fallback>
        </mc:AlternateContent>
      </w:r>
      <w:bookmarkStart w:id="207" w:name="_Toc459814486"/>
    </w:p>
    <w:p w:rsidR="0076302E" w:rsidRPr="0076302E" w:rsidRDefault="0076302E" w:rsidP="0076302E">
      <w:pPr>
        <w:spacing w:after="0" w:line="240" w:lineRule="auto"/>
        <w:jc w:val="right"/>
        <w:rPr>
          <w:rFonts w:ascii="Times New Roman" w:eastAsia="Times New Roman" w:hAnsi="Times New Roman" w:cs="Times New Roman"/>
          <w:lang w:eastAsia="ru-RU"/>
        </w:rPr>
      </w:pPr>
    </w:p>
    <w:p w:rsidR="0076302E" w:rsidRPr="0076302E" w:rsidRDefault="0076302E" w:rsidP="0076302E">
      <w:pPr>
        <w:spacing w:after="0" w:line="240" w:lineRule="auto"/>
        <w:jc w:val="right"/>
        <w:rPr>
          <w:rFonts w:ascii="Times New Roman" w:eastAsia="Times New Roman" w:hAnsi="Times New Roman" w:cs="Times New Roman"/>
          <w:lang w:eastAsia="ru-RU"/>
        </w:rPr>
      </w:pP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2032" behindDoc="0" locked="0" layoutInCell="1" allowOverlap="1" wp14:anchorId="1C4B752A" wp14:editId="15DA81D6">
                <wp:simplePos x="0" y="0"/>
                <wp:positionH relativeFrom="column">
                  <wp:posOffset>4809490</wp:posOffset>
                </wp:positionH>
                <wp:positionV relativeFrom="paragraph">
                  <wp:posOffset>86360</wp:posOffset>
                </wp:positionV>
                <wp:extent cx="1371600" cy="880745"/>
                <wp:effectExtent l="0" t="0" r="19050" b="14605"/>
                <wp:wrapNone/>
                <wp:docPr id="67" name="Прямоугольник 67"/>
                <wp:cNvGraphicFramePr/>
                <a:graphic xmlns:a="http://schemas.openxmlformats.org/drawingml/2006/main">
                  <a:graphicData uri="http://schemas.microsoft.com/office/word/2010/wordprocessingShape">
                    <wps:wsp>
                      <wps:cNvSpPr/>
                      <wps:spPr>
                        <a:xfrm>
                          <a:off x="0" y="0"/>
                          <a:ext cx="1371600" cy="880745"/>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E6158B" w:rsidRDefault="00DD79E6" w:rsidP="0076302E">
                            <w:pPr>
                              <w:pStyle w:val="111"/>
                              <w:numPr>
                                <w:ilvl w:val="0"/>
                                <w:numId w:val="0"/>
                              </w:num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оригиналы документов не соответствуют документам, поданным в электронной форме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4B752A" id="Прямоугольник 67" o:spid="_x0000_s1046" style="position:absolute;left:0;text-align:left;margin-left:378.7pt;margin-top:6.8pt;width:108pt;height:69.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" fillcolor="window" strokecolor="windowText" strokeweight="1.5pt">
                <v:textbox>
                  <w:txbxContent>
                    <w:p w:rsidR="00DD79E6" w:rsidRPr="00E6158B" w:rsidRDefault="00DD79E6" w:rsidP="0076302E">
                      <w:pPr>
                        <w:pStyle w:val="111"/>
                        <w:numPr>
                          <w:ilvl w:val="0"/>
                          <w:numId w:val="0"/>
                        </w:num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оригиналы документов не соответствуют документам, поданным в электронной форме</w:t>
                      </w:r>
                    </w:p>
                  </w:txbxContent>
                </v:textbox>
              </v:rect>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1008" behindDoc="0" locked="0" layoutInCell="1" allowOverlap="1" wp14:anchorId="7AB39D58" wp14:editId="57A8386C">
                <wp:simplePos x="0" y="0"/>
                <wp:positionH relativeFrom="column">
                  <wp:posOffset>3560445</wp:posOffset>
                </wp:positionH>
                <wp:positionV relativeFrom="paragraph">
                  <wp:posOffset>86360</wp:posOffset>
                </wp:positionV>
                <wp:extent cx="1141730" cy="880745"/>
                <wp:effectExtent l="0" t="0" r="20320" b="14605"/>
                <wp:wrapNone/>
                <wp:docPr id="64" name="Прямоугольник 64"/>
                <wp:cNvGraphicFramePr/>
                <a:graphic xmlns:a="http://schemas.openxmlformats.org/drawingml/2006/main">
                  <a:graphicData uri="http://schemas.microsoft.com/office/word/2010/wordprocessingShape">
                    <wps:wsp>
                      <wps:cNvSpPr/>
                      <wps:spPr>
                        <a:xfrm>
                          <a:off x="0" y="0"/>
                          <a:ext cx="1141730" cy="880745"/>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E6158B" w:rsidRDefault="00DD79E6" w:rsidP="0076302E">
                            <w:pPr>
                              <w:pStyle w:val="111"/>
                              <w:numPr>
                                <w:ilvl w:val="0"/>
                                <w:numId w:val="0"/>
                              </w:numPr>
                              <w:spacing w:line="240" w:lineRule="auto"/>
                              <w:rPr>
                                <w:rFonts w:ascii="Times New Roman" w:hAnsi="Times New Roman" w:cs="Times New Roman"/>
                                <w:bCs/>
                                <w:smallCaps/>
                                <w:sz w:val="18"/>
                                <w:szCs w:val="18"/>
                              </w:rPr>
                            </w:pPr>
                            <w:r w:rsidRPr="007C1EBE">
                              <w:rPr>
                                <w:rFonts w:ascii="Times New Roman" w:hAnsi="Times New Roman" w:cs="Times New Roman"/>
                                <w:bCs/>
                                <w:smallCaps/>
                                <w:sz w:val="18"/>
                                <w:szCs w:val="18"/>
                              </w:rPr>
                              <w:t>непредставление заявителем</w:t>
                            </w:r>
                            <w:r>
                              <w:rPr>
                                <w:rFonts w:ascii="Times New Roman" w:hAnsi="Times New Roman" w:cs="Times New Roman"/>
                                <w:bCs/>
                                <w:smallCaps/>
                                <w:sz w:val="18"/>
                                <w:szCs w:val="18"/>
                              </w:rPr>
                              <w:t xml:space="preserve"> </w:t>
                            </w:r>
                            <w:r w:rsidRPr="007C1EBE">
                              <w:rPr>
                                <w:rFonts w:ascii="Times New Roman" w:hAnsi="Times New Roman" w:cs="Times New Roman"/>
                                <w:bCs/>
                                <w:smallCaps/>
                                <w:sz w:val="18"/>
                                <w:szCs w:val="18"/>
                              </w:rPr>
                              <w:t>в</w:t>
                            </w:r>
                            <w:r w:rsidRPr="00E6158B">
                              <w:rPr>
                                <w:rFonts w:ascii="Times New Roman" w:hAnsi="Times New Roman" w:cs="Times New Roman"/>
                                <w:bCs/>
                                <w:smallCaps/>
                                <w:sz w:val="18"/>
                                <w:szCs w:val="18"/>
                              </w:rPr>
                              <w:t xml:space="preserve"> установленный срок оригиналов документо</w:t>
                            </w:r>
                            <w:r>
                              <w:rPr>
                                <w:rFonts w:ascii="Times New Roman" w:hAnsi="Times New Roman" w:cs="Times New Roman"/>
                                <w:bCs/>
                                <w:smallCaps/>
                                <w:sz w:val="18"/>
                                <w:szCs w:val="18"/>
                              </w:rPr>
                              <w:t>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B39D58" id="Прямоугольник 64" o:spid="_x0000_s1047" style="position:absolute;left:0;text-align:left;margin-left:280.35pt;margin-top:6.8pt;width:89.9pt;height:69.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" fillcolor="window" strokecolor="windowText" strokeweight="1.5pt">
                <v:textbox>
                  <w:txbxContent>
                    <w:p w:rsidR="00DD79E6" w:rsidRPr="00E6158B" w:rsidRDefault="00DD79E6" w:rsidP="0076302E">
                      <w:pPr>
                        <w:pStyle w:val="111"/>
                        <w:numPr>
                          <w:ilvl w:val="0"/>
                          <w:numId w:val="0"/>
                        </w:numPr>
                        <w:spacing w:line="240" w:lineRule="auto"/>
                        <w:rPr>
                          <w:rFonts w:ascii="Times New Roman" w:hAnsi="Times New Roman" w:cs="Times New Roman"/>
                          <w:bCs/>
                          <w:smallCaps/>
                          <w:sz w:val="18"/>
                          <w:szCs w:val="18"/>
                        </w:rPr>
                      </w:pPr>
                      <w:r w:rsidRPr="007C1EBE">
                        <w:rPr>
                          <w:rFonts w:ascii="Times New Roman" w:hAnsi="Times New Roman" w:cs="Times New Roman"/>
                          <w:bCs/>
                          <w:smallCaps/>
                          <w:sz w:val="18"/>
                          <w:szCs w:val="18"/>
                        </w:rPr>
                        <w:t>непредставление заявителем</w:t>
                      </w:r>
                      <w:r>
                        <w:rPr>
                          <w:rFonts w:ascii="Times New Roman" w:hAnsi="Times New Roman" w:cs="Times New Roman"/>
                          <w:bCs/>
                          <w:smallCaps/>
                          <w:sz w:val="18"/>
                          <w:szCs w:val="18"/>
                        </w:rPr>
                        <w:t xml:space="preserve"> </w:t>
                      </w:r>
                      <w:r w:rsidRPr="007C1EBE">
                        <w:rPr>
                          <w:rFonts w:ascii="Times New Roman" w:hAnsi="Times New Roman" w:cs="Times New Roman"/>
                          <w:bCs/>
                          <w:smallCaps/>
                          <w:sz w:val="18"/>
                          <w:szCs w:val="18"/>
                        </w:rPr>
                        <w:t>в</w:t>
                      </w:r>
                      <w:r w:rsidRPr="00E6158B">
                        <w:rPr>
                          <w:rFonts w:ascii="Times New Roman" w:hAnsi="Times New Roman" w:cs="Times New Roman"/>
                          <w:bCs/>
                          <w:smallCaps/>
                          <w:sz w:val="18"/>
                          <w:szCs w:val="18"/>
                        </w:rPr>
                        <w:t xml:space="preserve"> установленный срок оригиналов документо</w:t>
                      </w:r>
                      <w:r>
                        <w:rPr>
                          <w:rFonts w:ascii="Times New Roman" w:hAnsi="Times New Roman" w:cs="Times New Roman"/>
                          <w:bCs/>
                          <w:smallCaps/>
                          <w:sz w:val="18"/>
                          <w:szCs w:val="18"/>
                        </w:rPr>
                        <w:t>в</w:t>
                      </w:r>
                    </w:p>
                  </w:txbxContent>
                </v:textbox>
              </v:rect>
            </w:pict>
          </mc:Fallback>
        </mc:AlternateContent>
      </w:r>
      <w:r w:rsidRPr="0076302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0224" behindDoc="0" locked="0" layoutInCell="1" allowOverlap="1" wp14:anchorId="6B896006" wp14:editId="1035A963">
                <wp:simplePos x="0" y="0"/>
                <wp:positionH relativeFrom="column">
                  <wp:posOffset>-405765</wp:posOffset>
                </wp:positionH>
                <wp:positionV relativeFrom="paragraph">
                  <wp:posOffset>846455</wp:posOffset>
                </wp:positionV>
                <wp:extent cx="144145" cy="0"/>
                <wp:effectExtent l="0" t="0" r="27305" b="19050"/>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14414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F144F8C" id="Прямая соединительная линия 26"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5pt,66.65pt" to="-20.6pt,6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"/>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8176" behindDoc="0" locked="0" layoutInCell="1" allowOverlap="1" wp14:anchorId="75B00152" wp14:editId="7C2F9621">
                <wp:simplePos x="0" y="0"/>
                <wp:positionH relativeFrom="column">
                  <wp:posOffset>6299200</wp:posOffset>
                </wp:positionH>
                <wp:positionV relativeFrom="paragraph">
                  <wp:posOffset>887095</wp:posOffset>
                </wp:positionV>
                <wp:extent cx="259715" cy="0"/>
                <wp:effectExtent l="0" t="0" r="26035" b="1905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2597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9932F7F" id="Прямая соединительная линия 18"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6pt,69.85pt" to="516.45pt,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"/>
            </w:pict>
          </mc:Fallback>
        </mc:AlternateContent>
      </w:r>
      <w:bookmarkEnd w:id="207"/>
    </w:p>
    <w:p w:rsidR="0076302E" w:rsidRPr="0076302E" w:rsidRDefault="0076302E"/>
    <w:sectPr w:rsidR="0076302E" w:rsidRPr="0076302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79E6" w:rsidRDefault="00DD79E6">
      <w:pPr>
        <w:spacing w:after="0" w:line="240" w:lineRule="auto"/>
      </w:pPr>
      <w:r>
        <w:separator/>
      </w:r>
    </w:p>
  </w:endnote>
  <w:endnote w:type="continuationSeparator" w:id="0">
    <w:p w:rsidR="00DD79E6" w:rsidRDefault="00DD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9E6" w:rsidRDefault="00DD79E6" w:rsidP="00907192">
    <w:pPr>
      <w:pStyle w:val="af2"/>
      <w:framePr w:wrap="none" w:vAnchor="text" w:hAnchor="margin" w:xAlign="right" w:y="1"/>
      <w:rPr>
        <w:rStyle w:val="aff9"/>
      </w:rPr>
    </w:pPr>
    <w:r>
      <w:rPr>
        <w:rStyle w:val="aff9"/>
      </w:rPr>
      <w:fldChar w:fldCharType="begin"/>
    </w:r>
    <w:r>
      <w:rPr>
        <w:rStyle w:val="aff9"/>
      </w:rPr>
      <w:instrText xml:space="preserve">PAGE  </w:instrText>
    </w:r>
    <w:r>
      <w:rPr>
        <w:rStyle w:val="aff9"/>
      </w:rPr>
      <w:fldChar w:fldCharType="separate"/>
    </w:r>
    <w:r w:rsidR="00A04985">
      <w:rPr>
        <w:rStyle w:val="aff9"/>
        <w:noProof/>
      </w:rPr>
      <w:t>21</w:t>
    </w:r>
    <w:r>
      <w:rPr>
        <w:rStyle w:val="aff9"/>
      </w:rPr>
      <w:fldChar w:fldCharType="end"/>
    </w:r>
  </w:p>
  <w:p w:rsidR="00DD79E6" w:rsidRDefault="00DD79E6">
    <w:pPr>
      <w:widowControl w:val="0"/>
      <w:autoSpaceDE w:val="0"/>
      <w:autoSpaceDN w:val="0"/>
      <w:adjustRightInd w:val="0"/>
      <w:spacing w:line="240" w:lineRule="auto"/>
      <w:rPr>
        <w:rFonts w:ascii="Times New Roman" w:hAnsi="Times New Roman"/>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961456"/>
    </w:sdtPr>
    <w:sdtContent>
      <w:p w:rsidR="00DD79E6" w:rsidRDefault="00DD79E6" w:rsidP="00907192">
        <w:pPr>
          <w:pStyle w:val="af2"/>
        </w:pPr>
        <w:r w:rsidRPr="001C0680">
          <w:rPr>
            <w:rFonts w:ascii="Times New Roman" w:hAnsi="Times New Roman" w:cs="Times New Roman"/>
            <w:sz w:val="24"/>
          </w:rPr>
          <w:fldChar w:fldCharType="begin"/>
        </w:r>
        <w:r w:rsidRPr="001C0680">
          <w:rPr>
            <w:rFonts w:ascii="Times New Roman" w:hAnsi="Times New Roman" w:cs="Times New Roman"/>
            <w:sz w:val="24"/>
          </w:rPr>
          <w:instrText>PAGE   \* MERGEFORMAT</w:instrText>
        </w:r>
        <w:r w:rsidRPr="001C0680">
          <w:rPr>
            <w:rFonts w:ascii="Times New Roman" w:hAnsi="Times New Roman" w:cs="Times New Roman"/>
            <w:sz w:val="24"/>
          </w:rPr>
          <w:fldChar w:fldCharType="separate"/>
        </w:r>
        <w:r w:rsidR="00A04985">
          <w:rPr>
            <w:rFonts w:ascii="Times New Roman" w:hAnsi="Times New Roman" w:cs="Times New Roman"/>
            <w:noProof/>
            <w:sz w:val="24"/>
          </w:rPr>
          <w:t>44</w:t>
        </w:r>
        <w:r w:rsidRPr="001C0680">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79E6" w:rsidRDefault="00DD79E6">
      <w:pPr>
        <w:spacing w:after="0" w:line="240" w:lineRule="auto"/>
      </w:pPr>
      <w:r>
        <w:separator/>
      </w:r>
    </w:p>
  </w:footnote>
  <w:footnote w:type="continuationSeparator" w:id="0">
    <w:p w:rsidR="00DD79E6" w:rsidRDefault="00DD7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7D"/>
    <w:multiLevelType w:val="multilevel"/>
    <w:tmpl w:val="BB74F784"/>
    <w:lvl w:ilvl="0">
      <w:start w:val="1"/>
      <w:numFmt w:val="decimal"/>
      <w:lvlText w:val="%1."/>
      <w:lvlJc w:val="left"/>
      <w:pPr>
        <w:ind w:left="2912"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3482"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474740F"/>
    <w:multiLevelType w:val="multilevel"/>
    <w:tmpl w:val="555C3668"/>
    <w:lvl w:ilvl="0">
      <w:start w:val="10"/>
      <w:numFmt w:val="decimal"/>
      <w:lvlText w:val="%1."/>
      <w:lvlJc w:val="left"/>
      <w:pPr>
        <w:ind w:left="525" w:hanging="525"/>
      </w:pPr>
      <w:rPr>
        <w:rFonts w:hint="default"/>
        <w:b/>
        <w:i w:val="0"/>
        <w:color w:val="auto"/>
        <w:sz w:val="26"/>
        <w:szCs w:val="26"/>
      </w:rPr>
    </w:lvl>
    <w:lvl w:ilvl="1">
      <w:start w:val="1"/>
      <w:numFmt w:val="russianLower"/>
      <w:lvlText w:val="%2."/>
      <w:lvlJc w:val="left"/>
      <w:pPr>
        <w:ind w:left="2847" w:hanging="720"/>
      </w:pPr>
      <w:rPr>
        <w:rFonts w:hint="default"/>
        <w:b w:val="0"/>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972DFA"/>
    <w:multiLevelType w:val="multilevel"/>
    <w:tmpl w:val="07FE1D70"/>
    <w:lvl w:ilvl="0">
      <w:start w:val="12"/>
      <w:numFmt w:val="decimal"/>
      <w:lvlText w:val="%1."/>
      <w:lvlJc w:val="left"/>
      <w:pPr>
        <w:ind w:left="660" w:hanging="660"/>
      </w:pPr>
      <w:rPr>
        <w:rFonts w:hint="default"/>
      </w:rPr>
    </w:lvl>
    <w:lvl w:ilvl="1">
      <w:start w:val="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2491BC7"/>
    <w:multiLevelType w:val="hybridMultilevel"/>
    <w:tmpl w:val="DCCAF588"/>
    <w:lvl w:ilvl="0" w:tplc="1F1CB9BA">
      <w:start w:val="1"/>
      <w:numFmt w:val="decimal"/>
      <w:pStyle w:val="1"/>
      <w:lvlText w:val="%1."/>
      <w:lvlJc w:val="left"/>
      <w:pPr>
        <w:ind w:left="928"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D8008B"/>
    <w:multiLevelType w:val="hybridMultilevel"/>
    <w:tmpl w:val="D8D886BA"/>
    <w:lvl w:ilvl="0" w:tplc="E6A61BEE">
      <w:start w:val="1"/>
      <w:numFmt w:val="decimal"/>
      <w:lvlText w:val="%1)"/>
      <w:lvlJc w:val="left"/>
      <w:pPr>
        <w:ind w:left="1069" w:hanging="360"/>
      </w:pPr>
      <w:rPr>
        <w:rFonts w:hint="default"/>
      </w:rPr>
    </w:lvl>
    <w:lvl w:ilvl="1" w:tplc="04D4A778">
      <w:start w:val="1"/>
      <w:numFmt w:val="decimal"/>
      <w:lvlText w:val="%2."/>
      <w:lvlJc w:val="left"/>
      <w:pPr>
        <w:ind w:left="2404" w:hanging="97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6614E8F"/>
    <w:multiLevelType w:val="hybridMultilevel"/>
    <w:tmpl w:val="1A22008A"/>
    <w:lvl w:ilvl="0" w:tplc="30CEC7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794445B"/>
    <w:multiLevelType w:val="hybridMultilevel"/>
    <w:tmpl w:val="33629D64"/>
    <w:lvl w:ilvl="0" w:tplc="ADAAF382">
      <w:start w:val="1"/>
      <w:numFmt w:val="decimal"/>
      <w:lvlText w:val="%1)"/>
      <w:lvlJc w:val="left"/>
      <w:pPr>
        <w:ind w:left="1777" w:hanging="360"/>
      </w:pPr>
      <w:rPr>
        <w:rFonts w:ascii="Times New Roman" w:eastAsia="Times New Roman" w:hAnsi="Times New Roman" w:cs="Times New Roman"/>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8" w15:restartNumberingAfterBreak="0">
    <w:nsid w:val="18827A50"/>
    <w:multiLevelType w:val="multilevel"/>
    <w:tmpl w:val="2C46E810"/>
    <w:lvl w:ilvl="0">
      <w:start w:val="10"/>
      <w:numFmt w:val="decimal"/>
      <w:lvlText w:val="%1."/>
      <w:lvlJc w:val="left"/>
      <w:pPr>
        <w:ind w:left="525" w:hanging="525"/>
      </w:pPr>
      <w:rPr>
        <w:rFonts w:hint="default"/>
        <w:b/>
        <w:i w:val="0"/>
        <w:color w:val="auto"/>
        <w:sz w:val="26"/>
        <w:szCs w:val="26"/>
      </w:rPr>
    </w:lvl>
    <w:lvl w:ilvl="1">
      <w:start w:val="1"/>
      <w:numFmt w:val="russianLower"/>
      <w:lvlText w:val="%2."/>
      <w:lvlJc w:val="left"/>
      <w:pPr>
        <w:ind w:left="2847" w:hanging="720"/>
      </w:pPr>
      <w:rPr>
        <w:rFonts w:hint="default"/>
        <w:b w:val="0"/>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3F2561"/>
    <w:multiLevelType w:val="hybridMultilevel"/>
    <w:tmpl w:val="306AB69C"/>
    <w:lvl w:ilvl="0" w:tplc="0419000F">
      <w:start w:val="1"/>
      <w:numFmt w:val="decimal"/>
      <w:lvlText w:val="%1."/>
      <w:lvlJc w:val="left"/>
      <w:pPr>
        <w:ind w:left="3060" w:hanging="360"/>
      </w:pPr>
    </w:lvl>
    <w:lvl w:ilvl="1" w:tplc="04190019" w:tentative="1">
      <w:start w:val="1"/>
      <w:numFmt w:val="lowerLetter"/>
      <w:lvlText w:val="%2."/>
      <w:lvlJc w:val="left"/>
      <w:pPr>
        <w:ind w:left="3780" w:hanging="360"/>
      </w:pPr>
    </w:lvl>
    <w:lvl w:ilvl="2" w:tplc="0419001B" w:tentative="1">
      <w:start w:val="1"/>
      <w:numFmt w:val="lowerRoman"/>
      <w:lvlText w:val="%3."/>
      <w:lvlJc w:val="right"/>
      <w:pPr>
        <w:ind w:left="4500" w:hanging="180"/>
      </w:pPr>
    </w:lvl>
    <w:lvl w:ilvl="3" w:tplc="0419000F" w:tentative="1">
      <w:start w:val="1"/>
      <w:numFmt w:val="decimal"/>
      <w:lvlText w:val="%4."/>
      <w:lvlJc w:val="left"/>
      <w:pPr>
        <w:ind w:left="5220" w:hanging="360"/>
      </w:pPr>
    </w:lvl>
    <w:lvl w:ilvl="4" w:tplc="04190019" w:tentative="1">
      <w:start w:val="1"/>
      <w:numFmt w:val="lowerLetter"/>
      <w:lvlText w:val="%5."/>
      <w:lvlJc w:val="left"/>
      <w:pPr>
        <w:ind w:left="5940" w:hanging="360"/>
      </w:pPr>
    </w:lvl>
    <w:lvl w:ilvl="5" w:tplc="0419001B" w:tentative="1">
      <w:start w:val="1"/>
      <w:numFmt w:val="lowerRoman"/>
      <w:lvlText w:val="%6."/>
      <w:lvlJc w:val="right"/>
      <w:pPr>
        <w:ind w:left="6660" w:hanging="180"/>
      </w:pPr>
    </w:lvl>
    <w:lvl w:ilvl="6" w:tplc="0419000F" w:tentative="1">
      <w:start w:val="1"/>
      <w:numFmt w:val="decimal"/>
      <w:lvlText w:val="%7."/>
      <w:lvlJc w:val="left"/>
      <w:pPr>
        <w:ind w:left="7380" w:hanging="360"/>
      </w:pPr>
    </w:lvl>
    <w:lvl w:ilvl="7" w:tplc="04190019" w:tentative="1">
      <w:start w:val="1"/>
      <w:numFmt w:val="lowerLetter"/>
      <w:lvlText w:val="%8."/>
      <w:lvlJc w:val="left"/>
      <w:pPr>
        <w:ind w:left="8100" w:hanging="360"/>
      </w:pPr>
    </w:lvl>
    <w:lvl w:ilvl="8" w:tplc="0419001B" w:tentative="1">
      <w:start w:val="1"/>
      <w:numFmt w:val="lowerRoman"/>
      <w:lvlText w:val="%9."/>
      <w:lvlJc w:val="right"/>
      <w:pPr>
        <w:ind w:left="8820" w:hanging="180"/>
      </w:pPr>
    </w:lvl>
  </w:abstractNum>
  <w:abstractNum w:abstractNumId="10" w15:restartNumberingAfterBreak="0">
    <w:nsid w:val="21D104B9"/>
    <w:multiLevelType w:val="multilevel"/>
    <w:tmpl w:val="0B18196C"/>
    <w:lvl w:ilvl="0">
      <w:start w:val="10"/>
      <w:numFmt w:val="none"/>
      <w:lvlText w:val="11."/>
      <w:lvlJc w:val="left"/>
      <w:pPr>
        <w:ind w:left="1235" w:hanging="525"/>
      </w:pPr>
      <w:rPr>
        <w:rFonts w:hint="default"/>
        <w:b/>
        <w:i w:val="0"/>
        <w:color w:val="auto"/>
        <w:sz w:val="26"/>
        <w:szCs w:val="26"/>
      </w:rPr>
    </w:lvl>
    <w:lvl w:ilvl="1">
      <w:start w:val="1"/>
      <w:numFmt w:val="decimal"/>
      <w:lvlText w:val="%111.%2."/>
      <w:lvlJc w:val="left"/>
      <w:pPr>
        <w:ind w:left="2847" w:hanging="720"/>
      </w:pPr>
      <w:rPr>
        <w:rFonts w:hint="default"/>
        <w:b w:val="0"/>
      </w:rPr>
    </w:lvl>
    <w:lvl w:ilvl="2">
      <w:start w:val="1"/>
      <w:numFmt w:val="decimal"/>
      <w:lvlText w:val="11.1.%3."/>
      <w:lvlJc w:val="left"/>
      <w:pPr>
        <w:ind w:left="1571" w:hanging="720"/>
      </w:pPr>
      <w:rPr>
        <w:rFonts w:ascii="Times New Roman" w:hAnsi="Times New Roman" w:hint="default"/>
        <w:i w:val="0"/>
        <w:color w:val="auto"/>
        <w:sz w:val="24"/>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340134"/>
    <w:multiLevelType w:val="hybridMultilevel"/>
    <w:tmpl w:val="37226480"/>
    <w:lvl w:ilvl="0" w:tplc="058AEDB6">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BB7425"/>
    <w:multiLevelType w:val="hybridMultilevel"/>
    <w:tmpl w:val="94808220"/>
    <w:lvl w:ilvl="0" w:tplc="5518084A">
      <w:start w:val="1"/>
      <w:numFmt w:val="decimal"/>
      <w:lvlText w:val="12.1.%1."/>
      <w:lvlJc w:val="left"/>
      <w:pPr>
        <w:ind w:left="1571" w:hanging="360"/>
      </w:pPr>
      <w:rPr>
        <w:rFonts w:hint="default"/>
      </w:rPr>
    </w:lvl>
    <w:lvl w:ilvl="1" w:tplc="5518084A">
      <w:start w:val="1"/>
      <w:numFmt w:val="decimal"/>
      <w:lvlText w:val="12.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CC0A29"/>
    <w:multiLevelType w:val="multilevel"/>
    <w:tmpl w:val="24E4B8D0"/>
    <w:lvl w:ilvl="0">
      <w:start w:val="17"/>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ascii="Times New Roman" w:hAnsi="Times New Roman" w:cs="Times New Roman" w:hint="default"/>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B1C7330"/>
    <w:multiLevelType w:val="multilevel"/>
    <w:tmpl w:val="B5DE8232"/>
    <w:lvl w:ilvl="0">
      <w:start w:val="1"/>
      <w:numFmt w:val="decimal"/>
      <w:lvlText w:val="%1."/>
      <w:lvlJc w:val="left"/>
      <w:pPr>
        <w:ind w:left="390" w:hanging="390"/>
      </w:pPr>
      <w:rPr>
        <w:rFonts w:ascii="Times New Roman" w:eastAsia="Times New Roman" w:hAnsi="Times New Roman" w:cs="Times New Roman"/>
      </w:rPr>
    </w:lvl>
    <w:lvl w:ilvl="1">
      <w:start w:val="1"/>
      <w:numFmt w:val="russianLower"/>
      <w:lvlText w:val="%2."/>
      <w:lvlJc w:val="left"/>
      <w:pPr>
        <w:ind w:left="1571"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6" w15:restartNumberingAfterBreak="0">
    <w:nsid w:val="43067FEB"/>
    <w:multiLevelType w:val="multilevel"/>
    <w:tmpl w:val="B080AF6C"/>
    <w:lvl w:ilvl="0">
      <w:start w:val="1"/>
      <w:numFmt w:val="decimal"/>
      <w:lvlText w:val="%1."/>
      <w:lvlJc w:val="left"/>
      <w:pPr>
        <w:ind w:left="4076" w:hanging="390"/>
      </w:pPr>
      <w:rPr>
        <w:rFonts w:ascii="Times New Roman" w:eastAsia="Times New Roman" w:hAnsi="Times New Roman" w:cs="Times New Roman" w:hint="default"/>
      </w:rPr>
    </w:lvl>
    <w:lvl w:ilvl="1">
      <w:start w:val="1"/>
      <w:numFmt w:val="decimal"/>
      <w:lvlText w:val="%1.%2."/>
      <w:lvlJc w:val="left"/>
      <w:pPr>
        <w:ind w:left="1571" w:hanging="720"/>
      </w:pPr>
      <w:rPr>
        <w:rFonts w:hint="default"/>
        <w:b w:val="0"/>
      </w:rPr>
    </w:lvl>
    <w:lvl w:ilvl="2">
      <w:start w:val="1"/>
      <w:numFmt w:val="decimal"/>
      <w:lvlText w:val="13.1.%3."/>
      <w:lvlJc w:val="left"/>
      <w:pPr>
        <w:ind w:left="0" w:firstLine="709"/>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7" w15:restartNumberingAfterBreak="0">
    <w:nsid w:val="445D67EF"/>
    <w:multiLevelType w:val="hybridMultilevel"/>
    <w:tmpl w:val="48A2DD70"/>
    <w:lvl w:ilvl="0" w:tplc="8F5A13A4">
      <w:start w:val="1"/>
      <w:numFmt w:val="decimal"/>
      <w:pStyle w:val="10"/>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487E4F7A"/>
    <w:multiLevelType w:val="multilevel"/>
    <w:tmpl w:val="642C4FF6"/>
    <w:lvl w:ilvl="0">
      <w:start w:val="12"/>
      <w:numFmt w:val="decimal"/>
      <w:lvlText w:val="%1."/>
      <w:lvlJc w:val="left"/>
      <w:pPr>
        <w:ind w:left="660" w:hanging="660"/>
      </w:pPr>
      <w:rPr>
        <w:rFonts w:hint="default"/>
      </w:rPr>
    </w:lvl>
    <w:lvl w:ilvl="1">
      <w:start w:val="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15:restartNumberingAfterBreak="0">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2D74739"/>
    <w:multiLevelType w:val="hybridMultilevel"/>
    <w:tmpl w:val="48765D56"/>
    <w:lvl w:ilvl="0" w:tplc="0478EB38">
      <w:start w:val="29"/>
      <w:numFmt w:val="decimal"/>
      <w:pStyle w:val="a1"/>
      <w:lvlText w:val="%1."/>
      <w:lvlJc w:val="left"/>
      <w:pPr>
        <w:tabs>
          <w:tab w:val="num" w:pos="1211"/>
        </w:tabs>
        <w:ind w:left="1211" w:hanging="360"/>
      </w:pPr>
      <w:rPr>
        <w:rFonts w:hint="default"/>
        <w:i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15:restartNumberingAfterBreak="0">
    <w:nsid w:val="589874E8"/>
    <w:multiLevelType w:val="multilevel"/>
    <w:tmpl w:val="8408A83A"/>
    <w:lvl w:ilvl="0">
      <w:start w:val="23"/>
      <w:numFmt w:val="decimal"/>
      <w:lvlText w:val="%1."/>
      <w:lvlJc w:val="left"/>
      <w:pPr>
        <w:tabs>
          <w:tab w:val="num" w:pos="1573"/>
        </w:tabs>
        <w:ind w:left="1573" w:hanging="1005"/>
      </w:pPr>
      <w:rPr>
        <w:rFonts w:ascii="Times New Roman" w:hAnsi="Times New Roman" w:cs="Times New Roman" w:hint="default"/>
        <w:b w:val="0"/>
        <w:i w:val="0"/>
        <w:color w:val="auto"/>
        <w:sz w:val="28"/>
        <w:szCs w:val="28"/>
      </w:rPr>
    </w:lvl>
    <w:lvl w:ilvl="1">
      <w:start w:val="1"/>
      <w:numFmt w:val="decimal"/>
      <w:isLgl/>
      <w:lvlText w:val="%1.%2."/>
      <w:lvlJc w:val="left"/>
      <w:pPr>
        <w:ind w:left="1288" w:hanging="720"/>
      </w:pPr>
      <w:rPr>
        <w:rFonts w:hint="default"/>
      </w:rPr>
    </w:lvl>
    <w:lvl w:ilvl="2">
      <w:start w:val="1"/>
      <w:numFmt w:val="decimal"/>
      <w:lvlText w:val="%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22" w15:restartNumberingAfterBreak="0">
    <w:nsid w:val="69471D3D"/>
    <w:multiLevelType w:val="multilevel"/>
    <w:tmpl w:val="0F9E99BC"/>
    <w:lvl w:ilvl="0">
      <w:start w:val="1"/>
      <w:numFmt w:val="decimal"/>
      <w:lvlText w:val="%1."/>
      <w:lvlJc w:val="left"/>
      <w:pPr>
        <w:ind w:left="360" w:hanging="360"/>
      </w:pPr>
      <w:rPr>
        <w:rFonts w:ascii="Times New Roman" w:hAnsi="Times New Roman" w:cs="Times New Roman" w:hint="default"/>
        <w:b/>
      </w:rPr>
    </w:lvl>
    <w:lvl w:ilvl="1">
      <w:start w:val="1"/>
      <w:numFmt w:val="decimal"/>
      <w:pStyle w:val="a2"/>
      <w:isLgl/>
      <w:lvlText w:val="%1.%2."/>
      <w:lvlJc w:val="left"/>
      <w:pPr>
        <w:ind w:left="1985" w:hanging="1275"/>
      </w:pPr>
      <w:rPr>
        <w:rFonts w:hint="default"/>
        <w:b w:val="0"/>
      </w:rPr>
    </w:lvl>
    <w:lvl w:ilvl="2">
      <w:start w:val="1"/>
      <w:numFmt w:val="decimal"/>
      <w:pStyle w:val="2"/>
      <w:isLgl/>
      <w:lvlText w:val="%1.%2.%3."/>
      <w:lvlJc w:val="left"/>
      <w:pPr>
        <w:ind w:left="1842" w:hanging="1275"/>
      </w:pPr>
      <w:rPr>
        <w:rFonts w:hint="default"/>
      </w:rPr>
    </w:lvl>
    <w:lvl w:ilvl="3">
      <w:start w:val="1"/>
      <w:numFmt w:val="decimal"/>
      <w:isLgl/>
      <w:lvlText w:val="%1.%2.%3.%4."/>
      <w:lvlJc w:val="left"/>
      <w:pPr>
        <w:ind w:left="368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9EB3064"/>
    <w:multiLevelType w:val="multilevel"/>
    <w:tmpl w:val="39445CF6"/>
    <w:lvl w:ilvl="0">
      <w:start w:val="1"/>
      <w:numFmt w:val="decimal"/>
      <w:lvlText w:val="%1."/>
      <w:lvlJc w:val="left"/>
      <w:pPr>
        <w:ind w:left="1778" w:hanging="360"/>
      </w:pPr>
      <w:rPr>
        <w:rFonts w:hint="default"/>
        <w:sz w:val="28"/>
      </w:rPr>
    </w:lvl>
    <w:lvl w:ilvl="1">
      <w:start w:val="1"/>
      <w:numFmt w:val="decimal"/>
      <w:pStyle w:val="11"/>
      <w:isLgl/>
      <w:lvlText w:val="%1.%2."/>
      <w:lvlJc w:val="left"/>
      <w:pPr>
        <w:ind w:left="2913" w:hanging="720"/>
      </w:pPr>
      <w:rPr>
        <w:rFonts w:hint="default"/>
      </w:rPr>
    </w:lvl>
    <w:lvl w:ilvl="2">
      <w:start w:val="1"/>
      <w:numFmt w:val="decimal"/>
      <w:pStyle w:val="111"/>
      <w:isLgl/>
      <w:lvlText w:val="%1.%2.%3."/>
      <w:lvlJc w:val="left"/>
      <w:pPr>
        <w:ind w:left="2771" w:hanging="720"/>
      </w:pPr>
      <w:rPr>
        <w:rFonts w:hint="default"/>
        <w:sz w:val="28"/>
        <w:szCs w:val="28"/>
      </w:rPr>
    </w:lvl>
    <w:lvl w:ilvl="3">
      <w:start w:val="1"/>
      <w:numFmt w:val="decimal"/>
      <w:isLgl/>
      <w:lvlText w:val="%1.%2.%3.%4."/>
      <w:lvlJc w:val="left"/>
      <w:pPr>
        <w:ind w:left="3038" w:hanging="1080"/>
      </w:pPr>
      <w:rPr>
        <w:rFonts w:hint="default"/>
      </w:rPr>
    </w:lvl>
    <w:lvl w:ilvl="4">
      <w:start w:val="1"/>
      <w:numFmt w:val="russianLower"/>
      <w:lvlText w:val="%5."/>
      <w:lvlJc w:val="left"/>
      <w:pPr>
        <w:ind w:left="3218" w:hanging="1080"/>
      </w:pPr>
      <w:rPr>
        <w:rFonts w:hint="default"/>
      </w:rPr>
    </w:lvl>
    <w:lvl w:ilvl="5">
      <w:start w:val="1"/>
      <w:numFmt w:val="decimal"/>
      <w:isLgl/>
      <w:lvlText w:val="%1.%2.%3.%4.%5.%6."/>
      <w:lvlJc w:val="left"/>
      <w:pPr>
        <w:ind w:left="3758" w:hanging="1440"/>
      </w:pPr>
      <w:rPr>
        <w:rFonts w:hint="default"/>
      </w:rPr>
    </w:lvl>
    <w:lvl w:ilvl="6">
      <w:start w:val="1"/>
      <w:numFmt w:val="decimal"/>
      <w:isLgl/>
      <w:lvlText w:val="%1.%2.%3.%4.%5.%6.%7."/>
      <w:lvlJc w:val="left"/>
      <w:pPr>
        <w:ind w:left="4298" w:hanging="1800"/>
      </w:pPr>
      <w:rPr>
        <w:rFonts w:hint="default"/>
      </w:rPr>
    </w:lvl>
    <w:lvl w:ilvl="7">
      <w:start w:val="1"/>
      <w:numFmt w:val="decimal"/>
      <w:isLgl/>
      <w:lvlText w:val="%1.%2.%3.%4.%5.%6.%7.%8."/>
      <w:lvlJc w:val="left"/>
      <w:pPr>
        <w:ind w:left="4478" w:hanging="1800"/>
      </w:pPr>
      <w:rPr>
        <w:rFonts w:hint="default"/>
      </w:rPr>
    </w:lvl>
    <w:lvl w:ilvl="8">
      <w:start w:val="1"/>
      <w:numFmt w:val="decimal"/>
      <w:isLgl/>
      <w:lvlText w:val="%1.%2.%3.%4.%5.%6.%7.%8.%9."/>
      <w:lvlJc w:val="left"/>
      <w:pPr>
        <w:ind w:left="5018" w:hanging="2160"/>
      </w:pPr>
      <w:rPr>
        <w:rFonts w:hint="default"/>
      </w:rPr>
    </w:lvl>
  </w:abstractNum>
  <w:abstractNum w:abstractNumId="24" w15:restartNumberingAfterBreak="0">
    <w:nsid w:val="6E226FF9"/>
    <w:multiLevelType w:val="multilevel"/>
    <w:tmpl w:val="98DA757E"/>
    <w:lvl w:ilvl="0">
      <w:start w:val="1"/>
      <w:numFmt w:val="decimal"/>
      <w:lvlText w:val="%1."/>
      <w:lvlJc w:val="left"/>
      <w:pPr>
        <w:ind w:left="4076" w:hanging="390"/>
      </w:pPr>
      <w:rPr>
        <w:rFonts w:ascii="Times New Roman" w:eastAsia="Times New Roman" w:hAnsi="Times New Roman" w:cs="Times New Roman" w:hint="default"/>
      </w:rPr>
    </w:lvl>
    <w:lvl w:ilvl="1">
      <w:start w:val="1"/>
      <w:numFmt w:val="decimal"/>
      <w:lvlText w:val="18.%2."/>
      <w:lvlJc w:val="left"/>
      <w:pPr>
        <w:ind w:left="1713" w:hanging="720"/>
      </w:pPr>
      <w:rPr>
        <w:rFonts w:hint="default"/>
        <w:b w:val="0"/>
      </w:rPr>
    </w:lvl>
    <w:lvl w:ilvl="2">
      <w:start w:val="1"/>
      <w:numFmt w:val="decimal"/>
      <w:lvlText w:val="18.2.%3."/>
      <w:lvlJc w:val="left"/>
      <w:pPr>
        <w:ind w:left="0" w:firstLine="709"/>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79D6621B"/>
    <w:multiLevelType w:val="multilevel"/>
    <w:tmpl w:val="2174DF36"/>
    <w:lvl w:ilvl="0">
      <w:start w:val="1"/>
      <w:numFmt w:val="decimal"/>
      <w:lvlText w:val="%1."/>
      <w:lvlJc w:val="left"/>
      <w:pPr>
        <w:ind w:left="4076" w:hanging="390"/>
      </w:pPr>
      <w:rPr>
        <w:rFonts w:ascii="Times New Roman" w:eastAsia="Times New Roman" w:hAnsi="Times New Roman" w:cs="Times New Roman" w:hint="default"/>
      </w:rPr>
    </w:lvl>
    <w:lvl w:ilvl="1">
      <w:start w:val="1"/>
      <w:numFmt w:val="decimal"/>
      <w:lvlText w:val="18.%2."/>
      <w:lvlJc w:val="left"/>
      <w:pPr>
        <w:ind w:left="1713" w:hanging="720"/>
      </w:pPr>
      <w:rPr>
        <w:rFonts w:hint="default"/>
        <w:b w:val="0"/>
      </w:rPr>
    </w:lvl>
    <w:lvl w:ilvl="2">
      <w:start w:val="1"/>
      <w:numFmt w:val="decimal"/>
      <w:lvlText w:val="17.3.%3."/>
      <w:lvlJc w:val="left"/>
      <w:pPr>
        <w:ind w:left="0" w:firstLine="709"/>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6" w15:restartNumberingAfterBreak="0">
    <w:nsid w:val="7D2F40E8"/>
    <w:multiLevelType w:val="multilevel"/>
    <w:tmpl w:val="6C1CCB20"/>
    <w:lvl w:ilvl="0">
      <w:start w:val="18"/>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F9E1E5C"/>
    <w:multiLevelType w:val="hybridMultilevel"/>
    <w:tmpl w:val="BBD6B0E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23"/>
  </w:num>
  <w:num w:numId="4">
    <w:abstractNumId w:val="2"/>
  </w:num>
  <w:num w:numId="5">
    <w:abstractNumId w:val="8"/>
  </w:num>
  <w:num w:numId="6">
    <w:abstractNumId w:val="21"/>
  </w:num>
  <w:num w:numId="7">
    <w:abstractNumId w:val="5"/>
  </w:num>
  <w:num w:numId="8">
    <w:abstractNumId w:val="9"/>
  </w:num>
  <w:num w:numId="9">
    <w:abstractNumId w:val="27"/>
  </w:num>
  <w:num w:numId="10">
    <w:abstractNumId w:val="11"/>
  </w:num>
  <w:num w:numId="11">
    <w:abstractNumId w:val="1"/>
  </w:num>
  <w:num w:numId="12">
    <w:abstractNumId w:val="4"/>
  </w:num>
  <w:num w:numId="13">
    <w:abstractNumId w:val="1"/>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19"/>
  </w:num>
  <w:num w:numId="17">
    <w:abstractNumId w:val="17"/>
  </w:num>
  <w:num w:numId="18">
    <w:abstractNumId w:val="10"/>
  </w:num>
  <w:num w:numId="19">
    <w:abstractNumId w:val="17"/>
    <w:lvlOverride w:ilvl="0">
      <w:startOverride w:val="1"/>
    </w:lvlOverride>
  </w:num>
  <w:num w:numId="20">
    <w:abstractNumId w:val="12"/>
  </w:num>
  <w:num w:numId="21">
    <w:abstractNumId w:val="7"/>
  </w:num>
  <w:num w:numId="22">
    <w:abstractNumId w:val="17"/>
    <w:lvlOverride w:ilvl="0">
      <w:startOverride w:val="1"/>
    </w:lvlOverride>
  </w:num>
  <w:num w:numId="23">
    <w:abstractNumId w:val="17"/>
    <w:lvlOverride w:ilvl="0">
      <w:startOverride w:val="1"/>
    </w:lvlOverride>
  </w:num>
  <w:num w:numId="24">
    <w:abstractNumId w:val="17"/>
    <w:lvlOverride w:ilvl="0">
      <w:startOverride w:val="1"/>
    </w:lvlOverride>
  </w:num>
  <w:num w:numId="25">
    <w:abstractNumId w:val="17"/>
    <w:lvlOverride w:ilvl="0">
      <w:startOverride w:val="1"/>
    </w:lvlOverride>
  </w:num>
  <w:num w:numId="26">
    <w:abstractNumId w:val="17"/>
    <w:lvlOverride w:ilvl="0">
      <w:startOverride w:val="1"/>
    </w:lvlOverride>
  </w:num>
  <w:num w:numId="27">
    <w:abstractNumId w:val="17"/>
    <w:lvlOverride w:ilvl="0">
      <w:startOverride w:val="1"/>
    </w:lvlOverride>
  </w:num>
  <w:num w:numId="28">
    <w:abstractNumId w:val="17"/>
    <w:lvlOverride w:ilvl="0">
      <w:startOverride w:val="1"/>
    </w:lvlOverride>
  </w:num>
  <w:num w:numId="29">
    <w:abstractNumId w:val="17"/>
    <w:lvlOverride w:ilvl="0">
      <w:startOverride w:val="1"/>
    </w:lvlOverride>
  </w:num>
  <w:num w:numId="30">
    <w:abstractNumId w:val="13"/>
  </w:num>
  <w:num w:numId="31">
    <w:abstractNumId w:val="16"/>
  </w:num>
  <w:num w:numId="32">
    <w:abstractNumId w:val="25"/>
  </w:num>
  <w:num w:numId="33">
    <w:abstractNumId w:val="24"/>
  </w:num>
  <w:num w:numId="34">
    <w:abstractNumId w:val="4"/>
    <w:lvlOverride w:ilvl="0">
      <w:startOverride w:val="2"/>
    </w:lvlOverride>
  </w:num>
  <w:num w:numId="35">
    <w:abstractNumId w:val="18"/>
  </w:num>
  <w:num w:numId="36">
    <w:abstractNumId w:val="15"/>
  </w:num>
  <w:num w:numId="37">
    <w:abstractNumId w:val="6"/>
  </w:num>
  <w:num w:numId="38">
    <w:abstractNumId w:val="3"/>
  </w:num>
  <w:num w:numId="39">
    <w:abstractNumId w:val="14"/>
  </w:num>
  <w:num w:numId="40">
    <w:abstractNumId w:val="26"/>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363"/>
    <w:rsid w:val="0004395C"/>
    <w:rsid w:val="00126F0B"/>
    <w:rsid w:val="00341674"/>
    <w:rsid w:val="004E5363"/>
    <w:rsid w:val="005E2BE3"/>
    <w:rsid w:val="0076167C"/>
    <w:rsid w:val="0076302E"/>
    <w:rsid w:val="00907192"/>
    <w:rsid w:val="009C13BE"/>
    <w:rsid w:val="00A04985"/>
    <w:rsid w:val="00A95145"/>
    <w:rsid w:val="00BF3171"/>
    <w:rsid w:val="00C122AE"/>
    <w:rsid w:val="00C54CCF"/>
    <w:rsid w:val="00DD79E6"/>
    <w:rsid w:val="00FC6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35483"/>
  <w15:chartTrackingRefBased/>
  <w15:docId w15:val="{E7DC9499-7087-43AC-80A4-461C9EF4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2">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link w:val="110"/>
    <w:qFormat/>
    <w:rsid w:val="0076302E"/>
    <w:pPr>
      <w:spacing w:before="100" w:beforeAutospacing="1" w:after="100" w:afterAutospacing="1" w:line="240" w:lineRule="auto"/>
      <w:jc w:val="center"/>
      <w:outlineLvl w:val="0"/>
    </w:pPr>
    <w:rPr>
      <w:rFonts w:ascii="Tahoma" w:eastAsia="Times New Roman" w:hAnsi="Tahoma" w:cs="Times New Roman"/>
      <w:sz w:val="20"/>
      <w:szCs w:val="20"/>
      <w:lang w:val="en-US"/>
    </w:rPr>
  </w:style>
  <w:style w:type="paragraph" w:styleId="20">
    <w:name w:val="heading 2"/>
    <w:basedOn w:val="a3"/>
    <w:next w:val="a3"/>
    <w:link w:val="21"/>
    <w:uiPriority w:val="9"/>
    <w:semiHidden/>
    <w:unhideWhenUsed/>
    <w:qFormat/>
    <w:rsid w:val="0076302E"/>
    <w:pPr>
      <w:keepNext/>
      <w:keepLines/>
      <w:spacing w:before="40" w:after="0"/>
      <w:outlineLvl w:val="1"/>
    </w:pPr>
    <w:rPr>
      <w:rFonts w:ascii="Cambria" w:eastAsia="Times New Roman" w:hAnsi="Cambria" w:cs="Times New Roman"/>
      <w:b/>
      <w:bCs/>
      <w:color w:val="4F81BD"/>
      <w:sz w:val="26"/>
      <w:szCs w:val="26"/>
    </w:rPr>
  </w:style>
  <w:style w:type="paragraph" w:styleId="3">
    <w:name w:val="heading 3"/>
    <w:basedOn w:val="a3"/>
    <w:next w:val="a3"/>
    <w:link w:val="30"/>
    <w:semiHidden/>
    <w:unhideWhenUsed/>
    <w:qFormat/>
    <w:rsid w:val="0076302E"/>
    <w:pPr>
      <w:keepNext/>
      <w:keepLines/>
      <w:spacing w:before="40" w:after="0"/>
      <w:outlineLvl w:val="2"/>
    </w:pPr>
    <w:rPr>
      <w:rFonts w:ascii="Cambria" w:eastAsia="Times New Roman" w:hAnsi="Cambria" w:cs="Times New Roman"/>
      <w:b/>
      <w:bCs/>
      <w:color w:val="4F81BD"/>
    </w:rPr>
  </w:style>
  <w:style w:type="paragraph" w:styleId="4">
    <w:name w:val="heading 4"/>
    <w:basedOn w:val="a3"/>
    <w:next w:val="a3"/>
    <w:link w:val="40"/>
    <w:qFormat/>
    <w:rsid w:val="0076302E"/>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cs="Times New Roman"/>
      <w:b/>
      <w:sz w:val="24"/>
      <w:szCs w:val="20"/>
      <w:lang w:eastAsia="ru-RU"/>
    </w:rPr>
  </w:style>
  <w:style w:type="paragraph" w:styleId="5">
    <w:name w:val="heading 5"/>
    <w:basedOn w:val="a3"/>
    <w:next w:val="a3"/>
    <w:link w:val="50"/>
    <w:qFormat/>
    <w:rsid w:val="0076302E"/>
    <w:pPr>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6">
    <w:name w:val="heading 6"/>
    <w:basedOn w:val="a3"/>
    <w:next w:val="a3"/>
    <w:link w:val="60"/>
    <w:qFormat/>
    <w:rsid w:val="0076302E"/>
    <w:pPr>
      <w:tabs>
        <w:tab w:val="num" w:pos="1152"/>
      </w:tabs>
      <w:spacing w:before="240" w:after="60" w:line="240" w:lineRule="auto"/>
      <w:ind w:left="1152" w:hanging="1152"/>
      <w:jc w:val="both"/>
      <w:outlineLvl w:val="5"/>
    </w:pPr>
    <w:rPr>
      <w:rFonts w:ascii="Times New Roman" w:eastAsia="Calibri" w:hAnsi="Times New Roman" w:cs="Times New Roman"/>
      <w:i/>
      <w:iCs/>
      <w:lang w:eastAsia="ru-RU"/>
    </w:rPr>
  </w:style>
  <w:style w:type="paragraph" w:styleId="7">
    <w:name w:val="heading 7"/>
    <w:basedOn w:val="a3"/>
    <w:next w:val="a3"/>
    <w:link w:val="70"/>
    <w:qFormat/>
    <w:rsid w:val="0076302E"/>
    <w:pPr>
      <w:spacing w:before="240" w:after="60" w:line="240" w:lineRule="auto"/>
      <w:jc w:val="center"/>
      <w:outlineLvl w:val="6"/>
    </w:pPr>
    <w:rPr>
      <w:rFonts w:ascii="Times New Roman" w:eastAsia="Calibri" w:hAnsi="Times New Roman" w:cs="Times New Roman"/>
      <w:sz w:val="24"/>
      <w:szCs w:val="24"/>
      <w:lang w:eastAsia="ru-RU"/>
    </w:rPr>
  </w:style>
  <w:style w:type="paragraph" w:styleId="8">
    <w:name w:val="heading 8"/>
    <w:basedOn w:val="a3"/>
    <w:next w:val="a3"/>
    <w:link w:val="80"/>
    <w:qFormat/>
    <w:rsid w:val="0076302E"/>
    <w:pPr>
      <w:tabs>
        <w:tab w:val="num" w:pos="1440"/>
      </w:tabs>
      <w:spacing w:before="240" w:after="60" w:line="240" w:lineRule="auto"/>
      <w:ind w:left="1440" w:hanging="1440"/>
      <w:jc w:val="both"/>
      <w:outlineLvl w:val="7"/>
    </w:pPr>
    <w:rPr>
      <w:rFonts w:ascii="Arial" w:eastAsia="Calibri" w:hAnsi="Arial" w:cs="Arial"/>
      <w:i/>
      <w:iCs/>
      <w:sz w:val="20"/>
      <w:szCs w:val="20"/>
      <w:lang w:eastAsia="ru-RU"/>
    </w:rPr>
  </w:style>
  <w:style w:type="paragraph" w:styleId="9">
    <w:name w:val="heading 9"/>
    <w:basedOn w:val="a3"/>
    <w:next w:val="a3"/>
    <w:link w:val="90"/>
    <w:qFormat/>
    <w:rsid w:val="0076302E"/>
    <w:pPr>
      <w:tabs>
        <w:tab w:val="num" w:pos="1584"/>
      </w:tabs>
      <w:spacing w:before="240" w:after="60" w:line="240" w:lineRule="auto"/>
      <w:ind w:left="1584" w:hanging="1584"/>
      <w:jc w:val="both"/>
      <w:outlineLvl w:val="8"/>
    </w:pPr>
    <w:rPr>
      <w:rFonts w:ascii="Arial" w:eastAsia="Calibri"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basedOn w:val="a4"/>
    <w:uiPriority w:val="9"/>
    <w:rsid w:val="0076302E"/>
    <w:rPr>
      <w:rFonts w:asciiTheme="majorHAnsi" w:eastAsiaTheme="majorEastAsia" w:hAnsiTheme="majorHAnsi" w:cstheme="majorBidi"/>
      <w:color w:val="2E74B5" w:themeColor="accent1" w:themeShade="BF"/>
      <w:sz w:val="32"/>
      <w:szCs w:val="32"/>
    </w:rPr>
  </w:style>
  <w:style w:type="paragraph" w:customStyle="1" w:styleId="210">
    <w:name w:val="Заголовок 21"/>
    <w:basedOn w:val="a3"/>
    <w:next w:val="a3"/>
    <w:unhideWhenUsed/>
    <w:qFormat/>
    <w:rsid w:val="0076302E"/>
    <w:pPr>
      <w:keepNext/>
      <w:keepLines/>
      <w:spacing w:before="200" w:after="0" w:line="276" w:lineRule="auto"/>
      <w:jc w:val="center"/>
      <w:outlineLvl w:val="1"/>
    </w:pPr>
    <w:rPr>
      <w:rFonts w:ascii="Cambria" w:eastAsia="Times New Roman" w:hAnsi="Cambria" w:cs="Times New Roman"/>
      <w:b/>
      <w:bCs/>
      <w:color w:val="4F81BD"/>
      <w:sz w:val="26"/>
      <w:szCs w:val="26"/>
      <w:lang w:eastAsia="ru-RU"/>
    </w:rPr>
  </w:style>
  <w:style w:type="paragraph" w:customStyle="1" w:styleId="31">
    <w:name w:val="Заголовок 31"/>
    <w:basedOn w:val="a3"/>
    <w:next w:val="a3"/>
    <w:unhideWhenUsed/>
    <w:qFormat/>
    <w:rsid w:val="0076302E"/>
    <w:pPr>
      <w:keepNext/>
      <w:keepLines/>
      <w:spacing w:before="200" w:after="0" w:line="276" w:lineRule="auto"/>
      <w:jc w:val="center"/>
      <w:outlineLvl w:val="2"/>
    </w:pPr>
    <w:rPr>
      <w:rFonts w:ascii="Cambria" w:eastAsia="Times New Roman" w:hAnsi="Cambria" w:cs="Times New Roman"/>
      <w:b/>
      <w:bCs/>
      <w:color w:val="4F81BD"/>
      <w:lang w:eastAsia="ru-RU"/>
    </w:rPr>
  </w:style>
  <w:style w:type="character" w:customStyle="1" w:styleId="40">
    <w:name w:val="Заголовок 4 Знак"/>
    <w:basedOn w:val="a4"/>
    <w:link w:val="4"/>
    <w:rsid w:val="0076302E"/>
    <w:rPr>
      <w:rFonts w:ascii="Times New Roman" w:eastAsia="Times New Roman" w:hAnsi="Times New Roman" w:cs="Times New Roman"/>
      <w:b/>
      <w:sz w:val="24"/>
      <w:szCs w:val="20"/>
      <w:lang w:eastAsia="ru-RU"/>
    </w:rPr>
  </w:style>
  <w:style w:type="character" w:customStyle="1" w:styleId="50">
    <w:name w:val="Заголовок 5 Знак"/>
    <w:basedOn w:val="a4"/>
    <w:link w:val="5"/>
    <w:rsid w:val="0076302E"/>
    <w:rPr>
      <w:rFonts w:ascii="Times New Roman" w:eastAsia="Times New Roman" w:hAnsi="Times New Roman" w:cs="Times New Roman"/>
      <w:b/>
      <w:bCs/>
      <w:i/>
      <w:iCs/>
      <w:sz w:val="26"/>
      <w:szCs w:val="26"/>
      <w:lang w:eastAsia="ar-SA"/>
    </w:rPr>
  </w:style>
  <w:style w:type="character" w:customStyle="1" w:styleId="60">
    <w:name w:val="Заголовок 6 Знак"/>
    <w:basedOn w:val="a4"/>
    <w:link w:val="6"/>
    <w:rsid w:val="0076302E"/>
    <w:rPr>
      <w:rFonts w:ascii="Times New Roman" w:eastAsia="Calibri" w:hAnsi="Times New Roman" w:cs="Times New Roman"/>
      <w:i/>
      <w:iCs/>
      <w:lang w:eastAsia="ru-RU"/>
    </w:rPr>
  </w:style>
  <w:style w:type="character" w:customStyle="1" w:styleId="70">
    <w:name w:val="Заголовок 7 Знак"/>
    <w:basedOn w:val="a4"/>
    <w:link w:val="7"/>
    <w:rsid w:val="0076302E"/>
    <w:rPr>
      <w:rFonts w:ascii="Times New Roman" w:eastAsia="Calibri" w:hAnsi="Times New Roman" w:cs="Times New Roman"/>
      <w:sz w:val="24"/>
      <w:szCs w:val="24"/>
      <w:lang w:eastAsia="ru-RU"/>
    </w:rPr>
  </w:style>
  <w:style w:type="character" w:customStyle="1" w:styleId="80">
    <w:name w:val="Заголовок 8 Знак"/>
    <w:basedOn w:val="a4"/>
    <w:link w:val="8"/>
    <w:rsid w:val="0076302E"/>
    <w:rPr>
      <w:rFonts w:ascii="Arial" w:eastAsia="Calibri" w:hAnsi="Arial" w:cs="Arial"/>
      <w:i/>
      <w:iCs/>
      <w:sz w:val="20"/>
      <w:szCs w:val="20"/>
      <w:lang w:eastAsia="ru-RU"/>
    </w:rPr>
  </w:style>
  <w:style w:type="character" w:customStyle="1" w:styleId="90">
    <w:name w:val="Заголовок 9 Знак"/>
    <w:basedOn w:val="a4"/>
    <w:link w:val="9"/>
    <w:rsid w:val="0076302E"/>
    <w:rPr>
      <w:rFonts w:ascii="Arial" w:eastAsia="Calibri" w:hAnsi="Arial" w:cs="Arial"/>
      <w:b/>
      <w:bCs/>
      <w:i/>
      <w:iCs/>
      <w:sz w:val="18"/>
      <w:szCs w:val="18"/>
      <w:lang w:eastAsia="ru-RU"/>
    </w:rPr>
  </w:style>
  <w:style w:type="numbering" w:customStyle="1" w:styleId="14">
    <w:name w:val="Нет списка1"/>
    <w:next w:val="a6"/>
    <w:uiPriority w:val="99"/>
    <w:semiHidden/>
    <w:unhideWhenUsed/>
    <w:rsid w:val="0076302E"/>
  </w:style>
  <w:style w:type="character" w:customStyle="1" w:styleId="110">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4"/>
    <w:link w:val="12"/>
    <w:rsid w:val="0076302E"/>
    <w:rPr>
      <w:rFonts w:ascii="Tahoma" w:eastAsia="Times New Roman" w:hAnsi="Tahoma" w:cs="Times New Roman"/>
      <w:sz w:val="20"/>
      <w:szCs w:val="20"/>
      <w:lang w:val="en-US"/>
    </w:rPr>
  </w:style>
  <w:style w:type="character" w:customStyle="1" w:styleId="21">
    <w:name w:val="Заголовок 2 Знак"/>
    <w:basedOn w:val="a4"/>
    <w:link w:val="20"/>
    <w:uiPriority w:val="9"/>
    <w:rsid w:val="0076302E"/>
    <w:rPr>
      <w:rFonts w:ascii="Cambria" w:eastAsia="Times New Roman" w:hAnsi="Cambria" w:cs="Times New Roman"/>
      <w:b/>
      <w:bCs/>
      <w:color w:val="4F81BD"/>
      <w:sz w:val="26"/>
      <w:szCs w:val="26"/>
    </w:rPr>
  </w:style>
  <w:style w:type="character" w:customStyle="1" w:styleId="30">
    <w:name w:val="Заголовок 3 Знак"/>
    <w:basedOn w:val="a4"/>
    <w:link w:val="3"/>
    <w:rsid w:val="0076302E"/>
    <w:rPr>
      <w:rFonts w:ascii="Cambria" w:eastAsia="Times New Roman" w:hAnsi="Cambria" w:cs="Times New Roman"/>
      <w:b/>
      <w:bCs/>
      <w:color w:val="4F81BD"/>
    </w:rPr>
  </w:style>
  <w:style w:type="paragraph" w:styleId="a7">
    <w:name w:val="List Paragraph"/>
    <w:aliases w:val="Абзац списка нумерованный"/>
    <w:basedOn w:val="a3"/>
    <w:link w:val="a8"/>
    <w:uiPriority w:val="34"/>
    <w:qFormat/>
    <w:rsid w:val="0076302E"/>
    <w:pPr>
      <w:spacing w:after="0" w:line="276" w:lineRule="auto"/>
      <w:ind w:left="720"/>
      <w:contextualSpacing/>
      <w:jc w:val="center"/>
    </w:pPr>
    <w:rPr>
      <w:rFonts w:eastAsia="Times New Roman"/>
      <w:lang w:eastAsia="ru-RU"/>
    </w:rPr>
  </w:style>
  <w:style w:type="character" w:customStyle="1" w:styleId="a8">
    <w:name w:val="Абзац списка Знак"/>
    <w:aliases w:val="Абзац списка нумерованный Знак"/>
    <w:link w:val="a7"/>
    <w:uiPriority w:val="34"/>
    <w:locked/>
    <w:rsid w:val="0076302E"/>
    <w:rPr>
      <w:rFonts w:eastAsia="Times New Roman"/>
      <w:lang w:eastAsia="ru-RU"/>
    </w:rPr>
  </w:style>
  <w:style w:type="paragraph" w:customStyle="1" w:styleId="a1">
    <w:name w:val="МУ Обычный стиль"/>
    <w:basedOn w:val="a3"/>
    <w:autoRedefine/>
    <w:rsid w:val="0076302E"/>
    <w:pPr>
      <w:numPr>
        <w:numId w:val="1"/>
      </w:numPr>
      <w:tabs>
        <w:tab w:val="left" w:pos="1276"/>
      </w:tabs>
      <w:autoSpaceDE w:val="0"/>
      <w:autoSpaceDN w:val="0"/>
      <w:adjustRightInd w:val="0"/>
      <w:spacing w:after="0" w:line="360" w:lineRule="auto"/>
      <w:jc w:val="both"/>
    </w:pPr>
    <w:rPr>
      <w:rFonts w:ascii="Times New Roman" w:eastAsia="Times New Roman" w:hAnsi="Times New Roman" w:cs="Times New Roman"/>
      <w:sz w:val="28"/>
      <w:szCs w:val="28"/>
      <w:lang w:eastAsia="ru-RU"/>
    </w:rPr>
  </w:style>
  <w:style w:type="paragraph" w:customStyle="1" w:styleId="ConsPlusNormal">
    <w:name w:val="ConsPlusNormal"/>
    <w:link w:val="ConsPlusNormal0"/>
    <w:rsid w:val="0076302E"/>
    <w:pPr>
      <w:widowControl w:val="0"/>
      <w:autoSpaceDE w:val="0"/>
      <w:autoSpaceDN w:val="0"/>
      <w:adjustRightInd w:val="0"/>
      <w:spacing w:after="0" w:line="240" w:lineRule="auto"/>
      <w:ind w:firstLine="720"/>
      <w:jc w:val="center"/>
    </w:pPr>
    <w:rPr>
      <w:rFonts w:ascii="Arial" w:eastAsia="Times New Roman" w:hAnsi="Arial" w:cs="Arial"/>
      <w:sz w:val="20"/>
      <w:szCs w:val="20"/>
      <w:lang w:eastAsia="ru-RU"/>
    </w:rPr>
  </w:style>
  <w:style w:type="character" w:customStyle="1" w:styleId="ConsPlusNormal0">
    <w:name w:val="ConsPlusNormal Знак"/>
    <w:basedOn w:val="a4"/>
    <w:link w:val="ConsPlusNormal"/>
    <w:rsid w:val="0076302E"/>
    <w:rPr>
      <w:rFonts w:ascii="Arial" w:eastAsia="Times New Roman" w:hAnsi="Arial" w:cs="Arial"/>
      <w:sz w:val="20"/>
      <w:szCs w:val="20"/>
      <w:lang w:eastAsia="ru-RU"/>
    </w:rPr>
  </w:style>
  <w:style w:type="paragraph" w:styleId="a9">
    <w:name w:val="Balloon Text"/>
    <w:basedOn w:val="a3"/>
    <w:link w:val="aa"/>
    <w:semiHidden/>
    <w:unhideWhenUsed/>
    <w:rsid w:val="0076302E"/>
    <w:pPr>
      <w:spacing w:after="0" w:line="240" w:lineRule="auto"/>
      <w:jc w:val="center"/>
    </w:pPr>
    <w:rPr>
      <w:rFonts w:ascii="Tahoma" w:eastAsia="Times New Roman" w:hAnsi="Tahoma" w:cs="Tahoma"/>
      <w:sz w:val="16"/>
      <w:szCs w:val="16"/>
      <w:lang w:eastAsia="ru-RU"/>
    </w:rPr>
  </w:style>
  <w:style w:type="character" w:customStyle="1" w:styleId="aa">
    <w:name w:val="Текст выноски Знак"/>
    <w:basedOn w:val="a4"/>
    <w:link w:val="a9"/>
    <w:semiHidden/>
    <w:rsid w:val="0076302E"/>
    <w:rPr>
      <w:rFonts w:ascii="Tahoma" w:eastAsia="Times New Roman" w:hAnsi="Tahoma" w:cs="Tahoma"/>
      <w:sz w:val="16"/>
      <w:szCs w:val="16"/>
      <w:lang w:eastAsia="ru-RU"/>
    </w:rPr>
  </w:style>
  <w:style w:type="character" w:styleId="ab">
    <w:name w:val="annotation reference"/>
    <w:basedOn w:val="a4"/>
    <w:uiPriority w:val="99"/>
    <w:semiHidden/>
    <w:unhideWhenUsed/>
    <w:rsid w:val="0076302E"/>
    <w:rPr>
      <w:sz w:val="16"/>
      <w:szCs w:val="16"/>
    </w:rPr>
  </w:style>
  <w:style w:type="paragraph" w:styleId="ac">
    <w:name w:val="annotation text"/>
    <w:basedOn w:val="a3"/>
    <w:link w:val="ad"/>
    <w:uiPriority w:val="99"/>
    <w:semiHidden/>
    <w:unhideWhenUsed/>
    <w:rsid w:val="0076302E"/>
    <w:pPr>
      <w:spacing w:after="0" w:line="240" w:lineRule="auto"/>
      <w:jc w:val="center"/>
    </w:pPr>
    <w:rPr>
      <w:rFonts w:eastAsia="Times New Roman"/>
      <w:sz w:val="20"/>
      <w:szCs w:val="20"/>
      <w:lang w:eastAsia="ru-RU"/>
    </w:rPr>
  </w:style>
  <w:style w:type="character" w:customStyle="1" w:styleId="ad">
    <w:name w:val="Текст примечания Знак"/>
    <w:basedOn w:val="a4"/>
    <w:link w:val="ac"/>
    <w:uiPriority w:val="99"/>
    <w:semiHidden/>
    <w:rsid w:val="0076302E"/>
    <w:rPr>
      <w:rFonts w:eastAsia="Times New Roman"/>
      <w:sz w:val="20"/>
      <w:szCs w:val="20"/>
      <w:lang w:eastAsia="ru-RU"/>
    </w:rPr>
  </w:style>
  <w:style w:type="paragraph" w:styleId="ae">
    <w:name w:val="annotation subject"/>
    <w:basedOn w:val="ac"/>
    <w:next w:val="ac"/>
    <w:link w:val="af"/>
    <w:semiHidden/>
    <w:unhideWhenUsed/>
    <w:rsid w:val="0076302E"/>
    <w:rPr>
      <w:b/>
      <w:bCs/>
    </w:rPr>
  </w:style>
  <w:style w:type="character" w:customStyle="1" w:styleId="af">
    <w:name w:val="Тема примечания Знак"/>
    <w:basedOn w:val="ad"/>
    <w:link w:val="ae"/>
    <w:semiHidden/>
    <w:rsid w:val="0076302E"/>
    <w:rPr>
      <w:rFonts w:eastAsia="Times New Roman"/>
      <w:b/>
      <w:bCs/>
      <w:sz w:val="20"/>
      <w:szCs w:val="20"/>
      <w:lang w:eastAsia="ru-RU"/>
    </w:rPr>
  </w:style>
  <w:style w:type="character" w:customStyle="1" w:styleId="blk">
    <w:name w:val="blk"/>
    <w:basedOn w:val="a4"/>
    <w:rsid w:val="0076302E"/>
  </w:style>
  <w:style w:type="character" w:customStyle="1" w:styleId="u">
    <w:name w:val="u"/>
    <w:basedOn w:val="a4"/>
    <w:rsid w:val="0076302E"/>
  </w:style>
  <w:style w:type="paragraph" w:styleId="af0">
    <w:name w:val="header"/>
    <w:basedOn w:val="a3"/>
    <w:link w:val="af1"/>
    <w:unhideWhenUsed/>
    <w:rsid w:val="0076302E"/>
    <w:pPr>
      <w:tabs>
        <w:tab w:val="center" w:pos="4677"/>
        <w:tab w:val="right" w:pos="9355"/>
      </w:tabs>
      <w:spacing w:after="0" w:line="240" w:lineRule="auto"/>
      <w:jc w:val="center"/>
    </w:pPr>
    <w:rPr>
      <w:rFonts w:eastAsia="Times New Roman"/>
      <w:lang w:eastAsia="ru-RU"/>
    </w:rPr>
  </w:style>
  <w:style w:type="character" w:customStyle="1" w:styleId="af1">
    <w:name w:val="Верхний колонтитул Знак"/>
    <w:basedOn w:val="a4"/>
    <w:link w:val="af0"/>
    <w:rsid w:val="0076302E"/>
    <w:rPr>
      <w:rFonts w:eastAsia="Times New Roman"/>
      <w:lang w:eastAsia="ru-RU"/>
    </w:rPr>
  </w:style>
  <w:style w:type="paragraph" w:styleId="af2">
    <w:name w:val="footer"/>
    <w:basedOn w:val="a3"/>
    <w:link w:val="af3"/>
    <w:unhideWhenUsed/>
    <w:rsid w:val="0076302E"/>
    <w:pPr>
      <w:tabs>
        <w:tab w:val="center" w:pos="4677"/>
        <w:tab w:val="right" w:pos="9355"/>
      </w:tabs>
      <w:spacing w:after="0" w:line="240" w:lineRule="auto"/>
      <w:jc w:val="center"/>
    </w:pPr>
    <w:rPr>
      <w:rFonts w:eastAsia="Times New Roman"/>
      <w:lang w:eastAsia="ru-RU"/>
    </w:rPr>
  </w:style>
  <w:style w:type="character" w:customStyle="1" w:styleId="af3">
    <w:name w:val="Нижний колонтитул Знак"/>
    <w:basedOn w:val="a4"/>
    <w:link w:val="af2"/>
    <w:rsid w:val="0076302E"/>
    <w:rPr>
      <w:rFonts w:eastAsia="Times New Roman"/>
      <w:lang w:eastAsia="ru-RU"/>
    </w:rPr>
  </w:style>
  <w:style w:type="paragraph" w:customStyle="1" w:styleId="ConsPlusNonformat">
    <w:name w:val="ConsPlusNonformat"/>
    <w:uiPriority w:val="99"/>
    <w:rsid w:val="0076302E"/>
    <w:pPr>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apple-converted-space">
    <w:name w:val="apple-converted-space"/>
    <w:basedOn w:val="a4"/>
    <w:rsid w:val="0076302E"/>
  </w:style>
  <w:style w:type="character" w:styleId="af4">
    <w:name w:val="Hyperlink"/>
    <w:basedOn w:val="a4"/>
    <w:uiPriority w:val="99"/>
    <w:unhideWhenUsed/>
    <w:rsid w:val="0076302E"/>
    <w:rPr>
      <w:color w:val="0000FF"/>
      <w:u w:val="single"/>
    </w:rPr>
  </w:style>
  <w:style w:type="paragraph" w:customStyle="1" w:styleId="uni">
    <w:name w:val="uni"/>
    <w:basedOn w:val="a3"/>
    <w:rsid w:val="0076302E"/>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unip">
    <w:name w:val="unip"/>
    <w:basedOn w:val="a3"/>
    <w:rsid w:val="0076302E"/>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f5">
    <w:name w:val="Знак Знак Знак"/>
    <w:basedOn w:val="a3"/>
    <w:rsid w:val="0076302E"/>
    <w:pPr>
      <w:spacing w:before="100" w:beforeAutospacing="1" w:after="100" w:afterAutospacing="1" w:line="240" w:lineRule="auto"/>
      <w:jc w:val="center"/>
    </w:pPr>
    <w:rPr>
      <w:rFonts w:ascii="Tahoma" w:eastAsia="Times New Roman" w:hAnsi="Tahoma" w:cs="Tahoma"/>
      <w:sz w:val="20"/>
      <w:szCs w:val="20"/>
      <w:lang w:val="en-US"/>
    </w:rPr>
  </w:style>
  <w:style w:type="paragraph" w:styleId="af6">
    <w:name w:val="Normal (Web)"/>
    <w:basedOn w:val="a3"/>
    <w:uiPriority w:val="99"/>
    <w:unhideWhenUsed/>
    <w:rsid w:val="0076302E"/>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ConsPlusDocList">
    <w:name w:val="ConsPlusDocList"/>
    <w:next w:val="a3"/>
    <w:rsid w:val="0076302E"/>
    <w:pPr>
      <w:widowControl w:val="0"/>
      <w:suppressAutoHyphens/>
      <w:spacing w:after="0" w:line="240" w:lineRule="auto"/>
      <w:jc w:val="center"/>
    </w:pPr>
    <w:rPr>
      <w:rFonts w:ascii="Arial" w:eastAsia="Arial" w:hAnsi="Arial" w:cs="Arial"/>
      <w:kern w:val="2"/>
      <w:sz w:val="20"/>
      <w:szCs w:val="20"/>
      <w:lang w:eastAsia="hi-IN" w:bidi="hi-IN"/>
    </w:rPr>
  </w:style>
  <w:style w:type="paragraph" w:customStyle="1" w:styleId="ConsPlusCell">
    <w:name w:val="ConsPlusCell"/>
    <w:uiPriority w:val="99"/>
    <w:rsid w:val="0076302E"/>
    <w:pPr>
      <w:autoSpaceDE w:val="0"/>
      <w:autoSpaceDN w:val="0"/>
      <w:adjustRightInd w:val="0"/>
      <w:spacing w:after="0" w:line="240" w:lineRule="auto"/>
      <w:jc w:val="center"/>
    </w:pPr>
    <w:rPr>
      <w:rFonts w:ascii="Tms Rmn" w:eastAsia="Times New Roman" w:hAnsi="Tms Rmn" w:cs="Tms Rmn"/>
      <w:sz w:val="24"/>
      <w:szCs w:val="24"/>
      <w:lang w:eastAsia="ru-RU"/>
    </w:rPr>
  </w:style>
  <w:style w:type="paragraph" w:styleId="af7">
    <w:name w:val="footnote text"/>
    <w:basedOn w:val="a3"/>
    <w:link w:val="af8"/>
    <w:semiHidden/>
    <w:rsid w:val="0076302E"/>
    <w:pPr>
      <w:spacing w:after="0" w:line="240" w:lineRule="auto"/>
      <w:jc w:val="center"/>
    </w:pPr>
    <w:rPr>
      <w:rFonts w:ascii="Times New Roman" w:eastAsia="Times New Roman" w:hAnsi="Times New Roman" w:cs="Times New Roman"/>
      <w:sz w:val="20"/>
      <w:szCs w:val="20"/>
      <w:lang w:eastAsia="ru-RU"/>
    </w:rPr>
  </w:style>
  <w:style w:type="character" w:customStyle="1" w:styleId="af8">
    <w:name w:val="Текст сноски Знак"/>
    <w:basedOn w:val="a4"/>
    <w:link w:val="af7"/>
    <w:semiHidden/>
    <w:rsid w:val="0076302E"/>
    <w:rPr>
      <w:rFonts w:ascii="Times New Roman" w:eastAsia="Times New Roman" w:hAnsi="Times New Roman" w:cs="Times New Roman"/>
      <w:sz w:val="20"/>
      <w:szCs w:val="20"/>
      <w:lang w:eastAsia="ru-RU"/>
    </w:rPr>
  </w:style>
  <w:style w:type="character" w:styleId="af9">
    <w:name w:val="footnote reference"/>
    <w:semiHidden/>
    <w:rsid w:val="0076302E"/>
    <w:rPr>
      <w:vertAlign w:val="superscript"/>
    </w:rPr>
  </w:style>
  <w:style w:type="character" w:customStyle="1" w:styleId="afa">
    <w:name w:val="Текст концевой сноски Знак"/>
    <w:basedOn w:val="a4"/>
    <w:link w:val="afb"/>
    <w:uiPriority w:val="99"/>
    <w:rsid w:val="0076302E"/>
    <w:rPr>
      <w:rFonts w:eastAsia="Times New Roman"/>
      <w:sz w:val="20"/>
      <w:szCs w:val="20"/>
      <w:lang w:eastAsia="ru-RU"/>
    </w:rPr>
  </w:style>
  <w:style w:type="paragraph" w:styleId="afb">
    <w:name w:val="endnote text"/>
    <w:basedOn w:val="a3"/>
    <w:link w:val="afa"/>
    <w:uiPriority w:val="99"/>
    <w:unhideWhenUsed/>
    <w:rsid w:val="0076302E"/>
    <w:pPr>
      <w:spacing w:after="0" w:line="240" w:lineRule="auto"/>
      <w:jc w:val="center"/>
    </w:pPr>
    <w:rPr>
      <w:rFonts w:eastAsia="Times New Roman"/>
      <w:sz w:val="20"/>
      <w:szCs w:val="20"/>
      <w:lang w:eastAsia="ru-RU"/>
    </w:rPr>
  </w:style>
  <w:style w:type="character" w:customStyle="1" w:styleId="15">
    <w:name w:val="Текст концевой сноски Знак1"/>
    <w:basedOn w:val="a4"/>
    <w:uiPriority w:val="99"/>
    <w:semiHidden/>
    <w:rsid w:val="0076302E"/>
    <w:rPr>
      <w:sz w:val="20"/>
      <w:szCs w:val="20"/>
    </w:rPr>
  </w:style>
  <w:style w:type="character" w:customStyle="1" w:styleId="apple-style-span">
    <w:name w:val="apple-style-span"/>
    <w:basedOn w:val="a4"/>
    <w:rsid w:val="0076302E"/>
  </w:style>
  <w:style w:type="character" w:customStyle="1" w:styleId="FontStyle32">
    <w:name w:val="Font Style32"/>
    <w:rsid w:val="0076302E"/>
    <w:rPr>
      <w:rFonts w:ascii="Times New Roman" w:hAnsi="Times New Roman"/>
      <w:sz w:val="26"/>
    </w:rPr>
  </w:style>
  <w:style w:type="paragraph" w:styleId="afc">
    <w:name w:val="Title"/>
    <w:basedOn w:val="a3"/>
    <w:next w:val="a3"/>
    <w:link w:val="afd"/>
    <w:qFormat/>
    <w:rsid w:val="0076302E"/>
    <w:pPr>
      <w:spacing w:after="0" w:line="240" w:lineRule="auto"/>
      <w:jc w:val="center"/>
    </w:pPr>
    <w:rPr>
      <w:rFonts w:ascii="Times New Roman" w:eastAsia="Times New Roman" w:hAnsi="Times New Roman" w:cs="Times New Roman"/>
      <w:sz w:val="36"/>
      <w:szCs w:val="20"/>
      <w:lang w:eastAsia="ar-SA"/>
    </w:rPr>
  </w:style>
  <w:style w:type="character" w:customStyle="1" w:styleId="afd">
    <w:name w:val="Заголовок Знак"/>
    <w:basedOn w:val="a4"/>
    <w:link w:val="afc"/>
    <w:rsid w:val="0076302E"/>
    <w:rPr>
      <w:rFonts w:ascii="Times New Roman" w:eastAsia="Times New Roman" w:hAnsi="Times New Roman" w:cs="Times New Roman"/>
      <w:sz w:val="36"/>
      <w:szCs w:val="20"/>
      <w:lang w:eastAsia="ar-SA"/>
    </w:rPr>
  </w:style>
  <w:style w:type="paragraph" w:customStyle="1" w:styleId="16">
    <w:name w:val="Подзаголовок1"/>
    <w:basedOn w:val="a3"/>
    <w:next w:val="a3"/>
    <w:uiPriority w:val="11"/>
    <w:qFormat/>
    <w:rsid w:val="0076302E"/>
    <w:pPr>
      <w:numPr>
        <w:ilvl w:val="1"/>
      </w:numPr>
      <w:spacing w:after="0" w:line="276" w:lineRule="auto"/>
      <w:jc w:val="center"/>
    </w:pPr>
    <w:rPr>
      <w:rFonts w:ascii="Cambria" w:eastAsia="Times New Roman" w:hAnsi="Cambria" w:cs="Times New Roman"/>
      <w:i/>
      <w:iCs/>
      <w:color w:val="4F81BD"/>
      <w:spacing w:val="15"/>
      <w:sz w:val="24"/>
      <w:szCs w:val="24"/>
      <w:lang w:eastAsia="ru-RU"/>
    </w:rPr>
  </w:style>
  <w:style w:type="character" w:customStyle="1" w:styleId="afe">
    <w:name w:val="Подзаголовок Знак"/>
    <w:basedOn w:val="a4"/>
    <w:link w:val="aff"/>
    <w:uiPriority w:val="11"/>
    <w:rsid w:val="0076302E"/>
    <w:rPr>
      <w:rFonts w:ascii="Cambria" w:eastAsia="Times New Roman" w:hAnsi="Cambria" w:cs="Times New Roman"/>
      <w:i/>
      <w:iCs/>
      <w:color w:val="4F81BD"/>
      <w:spacing w:val="15"/>
      <w:sz w:val="24"/>
      <w:szCs w:val="24"/>
      <w:lang w:eastAsia="ru-RU"/>
    </w:rPr>
  </w:style>
  <w:style w:type="paragraph" w:styleId="aff0">
    <w:name w:val="Body Text"/>
    <w:aliases w:val="бпОсновной текст"/>
    <w:basedOn w:val="a3"/>
    <w:link w:val="aff1"/>
    <w:rsid w:val="0076302E"/>
    <w:pPr>
      <w:spacing w:after="120" w:line="360" w:lineRule="auto"/>
      <w:ind w:firstLine="709"/>
      <w:jc w:val="center"/>
    </w:pPr>
    <w:rPr>
      <w:rFonts w:ascii="Times New Roman" w:eastAsia="Calibri" w:hAnsi="Times New Roman" w:cs="Calibri"/>
      <w:sz w:val="26"/>
      <w:szCs w:val="26"/>
      <w:lang w:eastAsia="ar-SA"/>
    </w:rPr>
  </w:style>
  <w:style w:type="character" w:customStyle="1" w:styleId="aff1">
    <w:name w:val="Основной текст Знак"/>
    <w:aliases w:val="бпОсновной текст Знак"/>
    <w:basedOn w:val="a4"/>
    <w:link w:val="aff0"/>
    <w:rsid w:val="0076302E"/>
    <w:rPr>
      <w:rFonts w:ascii="Times New Roman" w:eastAsia="Calibri" w:hAnsi="Times New Roman" w:cs="Calibri"/>
      <w:sz w:val="26"/>
      <w:szCs w:val="26"/>
      <w:lang w:eastAsia="ar-SA"/>
    </w:rPr>
  </w:style>
  <w:style w:type="paragraph" w:styleId="17">
    <w:name w:val="toc 1"/>
    <w:basedOn w:val="a3"/>
    <w:next w:val="a3"/>
    <w:autoRedefine/>
    <w:uiPriority w:val="39"/>
    <w:unhideWhenUsed/>
    <w:rsid w:val="0076302E"/>
    <w:pPr>
      <w:tabs>
        <w:tab w:val="center" w:pos="-1418"/>
        <w:tab w:val="right" w:pos="9911"/>
      </w:tabs>
      <w:spacing w:before="120" w:after="0" w:line="276" w:lineRule="auto"/>
      <w:ind w:left="142"/>
      <w:jc w:val="both"/>
    </w:pPr>
    <w:rPr>
      <w:rFonts w:ascii="Times New Roman" w:eastAsia="Times New Roman" w:hAnsi="Times New Roman" w:cs="Times New Roman"/>
      <w:b/>
      <w:iCs/>
      <w:noProof/>
      <w:sz w:val="24"/>
      <w:szCs w:val="26"/>
      <w:lang w:val="x-none"/>
    </w:rPr>
  </w:style>
  <w:style w:type="paragraph" w:styleId="22">
    <w:name w:val="toc 2"/>
    <w:basedOn w:val="a3"/>
    <w:next w:val="a3"/>
    <w:autoRedefine/>
    <w:uiPriority w:val="39"/>
    <w:unhideWhenUsed/>
    <w:rsid w:val="0076302E"/>
    <w:pPr>
      <w:tabs>
        <w:tab w:val="left" w:pos="567"/>
        <w:tab w:val="right" w:pos="9923"/>
      </w:tabs>
      <w:spacing w:before="120" w:after="0" w:line="276" w:lineRule="auto"/>
      <w:ind w:left="220"/>
      <w:jc w:val="both"/>
    </w:pPr>
    <w:rPr>
      <w:rFonts w:ascii="Times New Roman" w:eastAsia="Times New Roman" w:hAnsi="Times New Roman" w:cs="Times New Roman"/>
      <w:iCs/>
      <w:noProof/>
      <w:sz w:val="24"/>
      <w:szCs w:val="26"/>
    </w:rPr>
  </w:style>
  <w:style w:type="paragraph" w:customStyle="1" w:styleId="310">
    <w:name w:val="Оглавление 31"/>
    <w:basedOn w:val="a3"/>
    <w:next w:val="a3"/>
    <w:autoRedefine/>
    <w:uiPriority w:val="39"/>
    <w:unhideWhenUsed/>
    <w:rsid w:val="0076302E"/>
    <w:pPr>
      <w:tabs>
        <w:tab w:val="right" w:pos="9911"/>
      </w:tabs>
      <w:spacing w:after="0" w:line="276" w:lineRule="auto"/>
      <w:ind w:left="440"/>
    </w:pPr>
    <w:rPr>
      <w:rFonts w:cs="Calibri"/>
      <w:sz w:val="20"/>
      <w:szCs w:val="20"/>
    </w:rPr>
  </w:style>
  <w:style w:type="paragraph" w:customStyle="1" w:styleId="Default">
    <w:name w:val="Default"/>
    <w:rsid w:val="0076302E"/>
    <w:pPr>
      <w:autoSpaceDE w:val="0"/>
      <w:autoSpaceDN w:val="0"/>
      <w:adjustRightInd w:val="0"/>
      <w:spacing w:after="0" w:line="240" w:lineRule="auto"/>
      <w:jc w:val="center"/>
    </w:pPr>
    <w:rPr>
      <w:rFonts w:ascii="Times New Roman" w:eastAsia="Times New Roman" w:hAnsi="Times New Roman" w:cs="Times New Roman"/>
      <w:color w:val="000000"/>
      <w:sz w:val="24"/>
      <w:szCs w:val="24"/>
      <w:lang w:eastAsia="ru-RU"/>
    </w:rPr>
  </w:style>
  <w:style w:type="paragraph" w:customStyle="1" w:styleId="18">
    <w:name w:val="Абзац списка1"/>
    <w:basedOn w:val="a3"/>
    <w:uiPriority w:val="99"/>
    <w:qFormat/>
    <w:rsid w:val="0076302E"/>
    <w:pPr>
      <w:spacing w:after="0" w:line="276" w:lineRule="auto"/>
      <w:ind w:left="720"/>
      <w:jc w:val="center"/>
    </w:pPr>
    <w:rPr>
      <w:rFonts w:ascii="Calibri" w:eastAsia="Calibri" w:hAnsi="Calibri" w:cs="Times New Roman"/>
    </w:rPr>
  </w:style>
  <w:style w:type="table" w:styleId="aff2">
    <w:name w:val="Table Grid"/>
    <w:basedOn w:val="a5"/>
    <w:uiPriority w:val="59"/>
    <w:rsid w:val="0076302E"/>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qFormat/>
    <w:rsid w:val="0076302E"/>
    <w:rPr>
      <w:rFonts w:ascii="Times New Roman" w:hAnsi="Times New Roman" w:cs="Times New Roman" w:hint="default"/>
      <w:i/>
      <w:iCs/>
    </w:rPr>
  </w:style>
  <w:style w:type="paragraph" w:customStyle="1" w:styleId="1-">
    <w:name w:val="Рег. Заголовок 1-го уровня регламента"/>
    <w:basedOn w:val="12"/>
    <w:qFormat/>
    <w:rsid w:val="0076302E"/>
    <w:pPr>
      <w:keepNext/>
      <w:spacing w:before="240" w:beforeAutospacing="0" w:after="240" w:afterAutospacing="0" w:line="276" w:lineRule="auto"/>
    </w:pPr>
    <w:rPr>
      <w:rFonts w:ascii="Times New Roman" w:hAnsi="Times New Roman"/>
      <w:b/>
      <w:bCs/>
      <w:iCs/>
      <w:sz w:val="28"/>
      <w:szCs w:val="28"/>
      <w:lang w:val="ru-RU" w:eastAsia="ru-RU"/>
    </w:rPr>
  </w:style>
  <w:style w:type="paragraph" w:customStyle="1" w:styleId="aff4">
    <w:name w:val="Рег. Обычный с отступом"/>
    <w:basedOn w:val="a3"/>
    <w:qFormat/>
    <w:rsid w:val="0076302E"/>
    <w:pPr>
      <w:suppressAutoHyphens/>
      <w:autoSpaceDE w:val="0"/>
      <w:autoSpaceDN w:val="0"/>
      <w:adjustRightInd w:val="0"/>
      <w:spacing w:after="0" w:line="276" w:lineRule="auto"/>
      <w:ind w:firstLine="540"/>
      <w:jc w:val="both"/>
    </w:pPr>
    <w:rPr>
      <w:rFonts w:ascii="Times New Roman" w:eastAsia="Times New Roman" w:hAnsi="Times New Roman" w:cs="Times New Roman"/>
      <w:sz w:val="28"/>
      <w:szCs w:val="28"/>
      <w:lang w:eastAsia="ar-SA"/>
    </w:rPr>
  </w:style>
  <w:style w:type="paragraph" w:customStyle="1" w:styleId="2-">
    <w:name w:val="Рег. Заголовок 2-го уровня регламента"/>
    <w:basedOn w:val="ConsPlusNormal"/>
    <w:qFormat/>
    <w:rsid w:val="0076302E"/>
    <w:pPr>
      <w:widowControl/>
      <w:spacing w:before="360" w:after="240"/>
      <w:ind w:firstLine="0"/>
      <w:outlineLvl w:val="1"/>
    </w:pPr>
    <w:rPr>
      <w:rFonts w:ascii="Times New Roman" w:eastAsia="Calibri" w:hAnsi="Times New Roman" w:cs="Times New Roman"/>
      <w:b/>
      <w:i/>
      <w:sz w:val="28"/>
      <w:szCs w:val="28"/>
      <w:lang w:eastAsia="en-US"/>
    </w:rPr>
  </w:style>
  <w:style w:type="paragraph" w:customStyle="1" w:styleId="11">
    <w:name w:val="Рег. Основной текст уровнеь 1.1 (базовый)"/>
    <w:basedOn w:val="ConsPlusNormal"/>
    <w:qFormat/>
    <w:rsid w:val="0076302E"/>
    <w:pPr>
      <w:widowControl/>
      <w:numPr>
        <w:ilvl w:val="1"/>
        <w:numId w:val="3"/>
      </w:numPr>
      <w:spacing w:line="276" w:lineRule="auto"/>
      <w:jc w:val="both"/>
    </w:pPr>
    <w:rPr>
      <w:rFonts w:ascii="Times New Roman" w:eastAsia="Calibri" w:hAnsi="Times New Roman" w:cs="Times New Roman"/>
      <w:sz w:val="28"/>
      <w:szCs w:val="28"/>
      <w:lang w:eastAsia="en-US"/>
    </w:rPr>
  </w:style>
  <w:style w:type="paragraph" w:customStyle="1" w:styleId="111">
    <w:name w:val="Рег. 1.1.1"/>
    <w:basedOn w:val="a3"/>
    <w:qFormat/>
    <w:rsid w:val="0076302E"/>
    <w:pPr>
      <w:numPr>
        <w:ilvl w:val="2"/>
        <w:numId w:val="3"/>
      </w:numPr>
      <w:spacing w:after="0" w:line="276" w:lineRule="auto"/>
      <w:jc w:val="center"/>
    </w:pPr>
    <w:rPr>
      <w:rFonts w:eastAsia="Times New Roman"/>
      <w:lang w:eastAsia="ru-RU"/>
    </w:rPr>
  </w:style>
  <w:style w:type="paragraph" w:styleId="aff5">
    <w:name w:val="No Spacing"/>
    <w:link w:val="aff6"/>
    <w:qFormat/>
    <w:rsid w:val="0076302E"/>
    <w:pPr>
      <w:spacing w:after="0" w:line="240" w:lineRule="auto"/>
    </w:pPr>
    <w:rPr>
      <w:rFonts w:ascii="Calibri" w:eastAsia="Calibri" w:hAnsi="Calibri" w:cs="Times New Roman"/>
    </w:rPr>
  </w:style>
  <w:style w:type="paragraph" w:customStyle="1" w:styleId="aff7">
    <w:name w:val="Рег. Списки без буллетов"/>
    <w:basedOn w:val="a3"/>
    <w:qFormat/>
    <w:rsid w:val="0076302E"/>
    <w:pPr>
      <w:autoSpaceDE w:val="0"/>
      <w:autoSpaceDN w:val="0"/>
      <w:adjustRightInd w:val="0"/>
      <w:spacing w:after="0" w:line="276" w:lineRule="auto"/>
      <w:ind w:left="709"/>
      <w:jc w:val="both"/>
    </w:pPr>
    <w:rPr>
      <w:rFonts w:ascii="Times New Roman" w:eastAsia="Calibri" w:hAnsi="Times New Roman" w:cs="Times New Roman"/>
      <w:sz w:val="28"/>
      <w:szCs w:val="28"/>
    </w:rPr>
  </w:style>
  <w:style w:type="paragraph" w:customStyle="1" w:styleId="a">
    <w:name w:val="Рег. Списки одного уровня: а) б) в)"/>
    <w:basedOn w:val="a3"/>
    <w:qFormat/>
    <w:rsid w:val="0076302E"/>
    <w:pPr>
      <w:numPr>
        <w:numId w:val="11"/>
      </w:numPr>
      <w:spacing w:after="120" w:line="276" w:lineRule="auto"/>
      <w:contextualSpacing/>
      <w:jc w:val="both"/>
    </w:pPr>
    <w:rPr>
      <w:rFonts w:ascii="Times New Roman" w:eastAsia="Calibri" w:hAnsi="Times New Roman" w:cs="Times New Roman"/>
      <w:sz w:val="28"/>
      <w:szCs w:val="28"/>
      <w:lang w:eastAsia="ar-SA"/>
    </w:rPr>
  </w:style>
  <w:style w:type="paragraph" w:customStyle="1" w:styleId="1">
    <w:name w:val="Рег. Основной нумерованный 1. текст"/>
    <w:basedOn w:val="ConsPlusNormal"/>
    <w:qFormat/>
    <w:rsid w:val="0076302E"/>
    <w:pPr>
      <w:widowControl/>
      <w:numPr>
        <w:numId w:val="12"/>
      </w:numPr>
      <w:spacing w:line="276" w:lineRule="auto"/>
      <w:jc w:val="both"/>
    </w:pPr>
    <w:rPr>
      <w:rFonts w:ascii="Times New Roman" w:eastAsia="Calibri" w:hAnsi="Times New Roman" w:cs="Times New Roman"/>
      <w:sz w:val="28"/>
      <w:szCs w:val="28"/>
      <w:lang w:eastAsia="en-US"/>
    </w:rPr>
  </w:style>
  <w:style w:type="character" w:customStyle="1" w:styleId="19">
    <w:name w:val="Просмотренная гиперссылка1"/>
    <w:basedOn w:val="a4"/>
    <w:unhideWhenUsed/>
    <w:rsid w:val="0076302E"/>
    <w:rPr>
      <w:color w:val="800080"/>
      <w:u w:val="single"/>
    </w:rPr>
  </w:style>
  <w:style w:type="character" w:styleId="aff8">
    <w:name w:val="endnote reference"/>
    <w:basedOn w:val="a4"/>
    <w:uiPriority w:val="99"/>
    <w:unhideWhenUsed/>
    <w:rsid w:val="0076302E"/>
    <w:rPr>
      <w:vertAlign w:val="superscript"/>
    </w:rPr>
  </w:style>
  <w:style w:type="paragraph" w:customStyle="1" w:styleId="10">
    <w:name w:val="Рег. Списки 1)"/>
    <w:basedOn w:val="aff7"/>
    <w:qFormat/>
    <w:rsid w:val="0076302E"/>
    <w:pPr>
      <w:numPr>
        <w:numId w:val="17"/>
      </w:numPr>
    </w:pPr>
  </w:style>
  <w:style w:type="character" w:styleId="aff9">
    <w:name w:val="page number"/>
    <w:basedOn w:val="a4"/>
    <w:rsid w:val="0076302E"/>
  </w:style>
  <w:style w:type="paragraph" w:customStyle="1" w:styleId="affa">
    <w:name w:val="Рег. Комментарии"/>
    <w:basedOn w:val="a3"/>
    <w:qFormat/>
    <w:rsid w:val="0076302E"/>
    <w:pPr>
      <w:spacing w:after="0" w:line="276" w:lineRule="auto"/>
      <w:ind w:left="539" w:firstLine="709"/>
      <w:contextualSpacing/>
      <w:jc w:val="both"/>
    </w:pPr>
    <w:rPr>
      <w:rFonts w:ascii="Times New Roman" w:eastAsia="Calibri" w:hAnsi="Times New Roman" w:cs="Times New Roman"/>
      <w:i/>
      <w:sz w:val="28"/>
      <w:szCs w:val="28"/>
    </w:rPr>
  </w:style>
  <w:style w:type="paragraph" w:customStyle="1" w:styleId="affb">
    <w:name w:val="Рег. Списки без буллетов широкие"/>
    <w:basedOn w:val="a3"/>
    <w:qFormat/>
    <w:rsid w:val="0076302E"/>
    <w:pPr>
      <w:suppressAutoHyphens/>
      <w:autoSpaceDE w:val="0"/>
      <w:autoSpaceDN w:val="0"/>
      <w:adjustRightInd w:val="0"/>
      <w:spacing w:after="0" w:line="276" w:lineRule="auto"/>
      <w:ind w:firstLine="540"/>
      <w:jc w:val="both"/>
    </w:pPr>
    <w:rPr>
      <w:rFonts w:ascii="Times New Roman" w:eastAsia="Times New Roman" w:hAnsi="Times New Roman" w:cs="Times New Roman"/>
      <w:sz w:val="28"/>
      <w:szCs w:val="28"/>
      <w:lang w:eastAsia="ar-SA"/>
    </w:rPr>
  </w:style>
  <w:style w:type="paragraph" w:customStyle="1" w:styleId="-31">
    <w:name w:val="Светлая сетка - Акцент 31"/>
    <w:basedOn w:val="a3"/>
    <w:uiPriority w:val="34"/>
    <w:qFormat/>
    <w:rsid w:val="0076302E"/>
    <w:pPr>
      <w:spacing w:after="200" w:line="276" w:lineRule="auto"/>
      <w:ind w:left="720"/>
      <w:contextualSpacing/>
    </w:pPr>
    <w:rPr>
      <w:rFonts w:ascii="Calibri" w:eastAsia="Calibri" w:hAnsi="Calibri" w:cs="Times New Roman"/>
    </w:rPr>
  </w:style>
  <w:style w:type="character" w:customStyle="1" w:styleId="23">
    <w:name w:val="Заголовок 2 Знак3"/>
    <w:rsid w:val="0076302E"/>
    <w:rPr>
      <w:rFonts w:ascii="Arial" w:eastAsia="Times New Roman" w:hAnsi="Arial" w:cs="Times New Roman"/>
      <w:b/>
      <w:bCs/>
      <w:i/>
      <w:iCs/>
      <w:sz w:val="28"/>
      <w:szCs w:val="28"/>
      <w:lang w:val="x-none" w:eastAsia="ru-RU"/>
    </w:rPr>
  </w:style>
  <w:style w:type="paragraph" w:styleId="affc">
    <w:name w:val="Body Text Indent"/>
    <w:basedOn w:val="a3"/>
    <w:link w:val="affd"/>
    <w:unhideWhenUsed/>
    <w:rsid w:val="0076302E"/>
    <w:pPr>
      <w:spacing w:after="120" w:line="240" w:lineRule="auto"/>
      <w:ind w:left="283"/>
    </w:pPr>
    <w:rPr>
      <w:rFonts w:ascii="Times New Roman" w:eastAsia="Times New Roman" w:hAnsi="Times New Roman" w:cs="Times New Roman"/>
      <w:sz w:val="28"/>
      <w:szCs w:val="24"/>
      <w:lang w:eastAsia="ru-RU"/>
    </w:rPr>
  </w:style>
  <w:style w:type="character" w:customStyle="1" w:styleId="affd">
    <w:name w:val="Основной текст с отступом Знак"/>
    <w:basedOn w:val="a4"/>
    <w:link w:val="affc"/>
    <w:rsid w:val="0076302E"/>
    <w:rPr>
      <w:rFonts w:ascii="Times New Roman" w:eastAsia="Times New Roman" w:hAnsi="Times New Roman" w:cs="Times New Roman"/>
      <w:sz w:val="28"/>
      <w:szCs w:val="24"/>
      <w:lang w:eastAsia="ru-RU"/>
    </w:rPr>
  </w:style>
  <w:style w:type="paragraph" w:customStyle="1" w:styleId="ConsPlusTitle">
    <w:name w:val="ConsPlusTitle"/>
    <w:rsid w:val="0076302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HTML">
    <w:name w:val="HTML Preformatted"/>
    <w:basedOn w:val="a3"/>
    <w:link w:val="HTML0"/>
    <w:uiPriority w:val="99"/>
    <w:rsid w:val="00763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basedOn w:val="a4"/>
    <w:link w:val="HTML"/>
    <w:uiPriority w:val="99"/>
    <w:rsid w:val="0076302E"/>
    <w:rPr>
      <w:rFonts w:ascii="Courier New" w:eastAsia="Times New Roman" w:hAnsi="Courier New" w:cs="Courier New"/>
      <w:color w:val="000090"/>
      <w:sz w:val="20"/>
      <w:szCs w:val="20"/>
      <w:lang w:eastAsia="ru-RU"/>
    </w:rPr>
  </w:style>
  <w:style w:type="character" w:customStyle="1" w:styleId="41">
    <w:name w:val="Знак Знак4"/>
    <w:rsid w:val="0076302E"/>
    <w:rPr>
      <w:rFonts w:ascii="Arial" w:hAnsi="Arial" w:cs="Arial"/>
      <w:sz w:val="24"/>
      <w:szCs w:val="24"/>
      <w:lang w:val="ru-RU" w:eastAsia="ru-RU" w:bidi="ar-SA"/>
    </w:rPr>
  </w:style>
  <w:style w:type="paragraph" w:styleId="24">
    <w:name w:val="Body Text 2"/>
    <w:basedOn w:val="a3"/>
    <w:link w:val="25"/>
    <w:rsid w:val="0076302E"/>
    <w:pPr>
      <w:spacing w:after="0" w:line="240" w:lineRule="auto"/>
    </w:pPr>
    <w:rPr>
      <w:rFonts w:ascii="Times New Roman" w:eastAsia="Times New Roman" w:hAnsi="Times New Roman" w:cs="Times New Roman"/>
      <w:b/>
      <w:bCs/>
      <w:sz w:val="24"/>
      <w:szCs w:val="24"/>
      <w:lang w:eastAsia="ru-RU"/>
    </w:rPr>
  </w:style>
  <w:style w:type="character" w:customStyle="1" w:styleId="25">
    <w:name w:val="Основной текст 2 Знак"/>
    <w:basedOn w:val="a4"/>
    <w:link w:val="24"/>
    <w:rsid w:val="0076302E"/>
    <w:rPr>
      <w:rFonts w:ascii="Times New Roman" w:eastAsia="Times New Roman" w:hAnsi="Times New Roman" w:cs="Times New Roman"/>
      <w:b/>
      <w:bCs/>
      <w:sz w:val="24"/>
      <w:szCs w:val="24"/>
      <w:lang w:eastAsia="ru-RU"/>
    </w:rPr>
  </w:style>
  <w:style w:type="paragraph" w:customStyle="1" w:styleId="affe">
    <w:name w:val="Готовый"/>
    <w:basedOn w:val="a3"/>
    <w:rsid w:val="007630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ff">
    <w:name w:val="Signature"/>
    <w:basedOn w:val="a3"/>
    <w:link w:val="afff0"/>
    <w:rsid w:val="0076302E"/>
    <w:pPr>
      <w:spacing w:after="0" w:line="240" w:lineRule="auto"/>
      <w:ind w:left="4252"/>
    </w:pPr>
    <w:rPr>
      <w:rFonts w:ascii="Times New Roman" w:eastAsia="Times New Roman" w:hAnsi="Times New Roman" w:cs="Times New Roman"/>
      <w:b/>
      <w:sz w:val="28"/>
      <w:szCs w:val="28"/>
      <w:lang w:eastAsia="ru-RU"/>
    </w:rPr>
  </w:style>
  <w:style w:type="character" w:customStyle="1" w:styleId="afff0">
    <w:name w:val="Подпись Знак"/>
    <w:basedOn w:val="a4"/>
    <w:link w:val="afff"/>
    <w:rsid w:val="0076302E"/>
    <w:rPr>
      <w:rFonts w:ascii="Times New Roman" w:eastAsia="Times New Roman" w:hAnsi="Times New Roman" w:cs="Times New Roman"/>
      <w:b/>
      <w:sz w:val="28"/>
      <w:szCs w:val="28"/>
      <w:lang w:eastAsia="ru-RU"/>
    </w:rPr>
  </w:style>
  <w:style w:type="paragraph" w:styleId="afff1">
    <w:name w:val="Body Text First Indent"/>
    <w:basedOn w:val="aff0"/>
    <w:link w:val="afff2"/>
    <w:rsid w:val="0076302E"/>
    <w:pPr>
      <w:spacing w:line="240" w:lineRule="auto"/>
      <w:ind w:firstLine="210"/>
      <w:jc w:val="left"/>
    </w:pPr>
    <w:rPr>
      <w:rFonts w:eastAsia="Times New Roman" w:cs="Times New Roman"/>
      <w:sz w:val="24"/>
      <w:szCs w:val="24"/>
      <w:lang w:eastAsia="ru-RU"/>
    </w:rPr>
  </w:style>
  <w:style w:type="character" w:customStyle="1" w:styleId="afff2">
    <w:name w:val="Красная строка Знак"/>
    <w:basedOn w:val="aff1"/>
    <w:link w:val="afff1"/>
    <w:rsid w:val="0076302E"/>
    <w:rPr>
      <w:rFonts w:ascii="Times New Roman" w:eastAsia="Times New Roman" w:hAnsi="Times New Roman" w:cs="Times New Roman"/>
      <w:sz w:val="24"/>
      <w:szCs w:val="24"/>
      <w:lang w:eastAsia="ru-RU"/>
    </w:rPr>
  </w:style>
  <w:style w:type="paragraph" w:styleId="32">
    <w:name w:val="Body Text 3"/>
    <w:basedOn w:val="a3"/>
    <w:link w:val="33"/>
    <w:rsid w:val="0076302E"/>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4"/>
    <w:link w:val="32"/>
    <w:rsid w:val="0076302E"/>
    <w:rPr>
      <w:rFonts w:ascii="Times New Roman" w:eastAsia="Times New Roman" w:hAnsi="Times New Roman" w:cs="Times New Roman"/>
      <w:sz w:val="16"/>
      <w:szCs w:val="16"/>
      <w:lang w:eastAsia="ru-RU"/>
    </w:rPr>
  </w:style>
  <w:style w:type="character" w:customStyle="1" w:styleId="BodyTextIndentChar">
    <w:name w:val="Body Text Indent Char"/>
    <w:locked/>
    <w:rsid w:val="0076302E"/>
    <w:rPr>
      <w:rFonts w:cs="Times New Roman"/>
      <w:sz w:val="24"/>
      <w:szCs w:val="24"/>
      <w:lang w:val="ru-RU" w:eastAsia="ru-RU" w:bidi="ar-SA"/>
    </w:rPr>
  </w:style>
  <w:style w:type="character" w:customStyle="1" w:styleId="BodyTextChar">
    <w:name w:val="Body Text Char"/>
    <w:aliases w:val="бпОсновной текст Char"/>
    <w:locked/>
    <w:rsid w:val="0076302E"/>
    <w:rPr>
      <w:rFonts w:cs="Times New Roman"/>
      <w:sz w:val="24"/>
      <w:szCs w:val="24"/>
      <w:lang w:val="ru-RU" w:eastAsia="ru-RU" w:bidi="ar-SA"/>
    </w:rPr>
  </w:style>
  <w:style w:type="paragraph" w:customStyle="1" w:styleId="Style3">
    <w:name w:val="Style3"/>
    <w:basedOn w:val="a3"/>
    <w:rsid w:val="0076302E"/>
    <w:pPr>
      <w:widowControl w:val="0"/>
      <w:autoSpaceDE w:val="0"/>
      <w:autoSpaceDN w:val="0"/>
      <w:adjustRightInd w:val="0"/>
      <w:spacing w:after="0" w:line="317" w:lineRule="exact"/>
    </w:pPr>
    <w:rPr>
      <w:rFonts w:ascii="Times New Roman" w:eastAsia="Times New Roman" w:hAnsi="Times New Roman" w:cs="Times New Roman"/>
      <w:sz w:val="24"/>
      <w:szCs w:val="24"/>
      <w:lang w:eastAsia="ru-RU"/>
    </w:rPr>
  </w:style>
  <w:style w:type="character" w:customStyle="1" w:styleId="FontStyle13">
    <w:name w:val="Font Style13"/>
    <w:rsid w:val="0076302E"/>
    <w:rPr>
      <w:rFonts w:ascii="Times New Roman" w:hAnsi="Times New Roman" w:cs="Times New Roman"/>
      <w:sz w:val="22"/>
      <w:szCs w:val="22"/>
    </w:rPr>
  </w:style>
  <w:style w:type="paragraph" w:customStyle="1" w:styleId="afff3">
    <w:name w:val="Знак Знак Знак Знак Знак Знак Знак Знак Знак Знак"/>
    <w:basedOn w:val="a3"/>
    <w:rsid w:val="0076302E"/>
    <w:pPr>
      <w:spacing w:line="240" w:lineRule="exact"/>
    </w:pPr>
    <w:rPr>
      <w:rFonts w:ascii="Verdana" w:eastAsia="Times New Roman" w:hAnsi="Verdana" w:cs="Times New Roman"/>
      <w:sz w:val="24"/>
      <w:szCs w:val="24"/>
      <w:lang w:val="en-US"/>
    </w:rPr>
  </w:style>
  <w:style w:type="character" w:customStyle="1" w:styleId="35">
    <w:name w:val="Знак Знак35"/>
    <w:locked/>
    <w:rsid w:val="0076302E"/>
    <w:rPr>
      <w:rFonts w:ascii="Arial" w:hAnsi="Arial" w:cs="Arial"/>
      <w:b/>
      <w:bCs/>
      <w:i/>
      <w:iCs/>
      <w:sz w:val="28"/>
      <w:szCs w:val="28"/>
      <w:lang w:val="x-none" w:eastAsia="ru-RU"/>
    </w:rPr>
  </w:style>
  <w:style w:type="character" w:customStyle="1" w:styleId="34">
    <w:name w:val="Знак Знак34"/>
    <w:locked/>
    <w:rsid w:val="0076302E"/>
    <w:rPr>
      <w:rFonts w:ascii="Arial" w:hAnsi="Arial" w:cs="Arial"/>
      <w:b/>
      <w:bCs/>
      <w:sz w:val="26"/>
      <w:szCs w:val="26"/>
      <w:lang w:val="x-none" w:eastAsia="ru-RU"/>
    </w:rPr>
  </w:style>
  <w:style w:type="character" w:customStyle="1" w:styleId="330">
    <w:name w:val="Знак Знак33"/>
    <w:locked/>
    <w:rsid w:val="0076302E"/>
    <w:rPr>
      <w:rFonts w:ascii="Times New Roman" w:hAnsi="Times New Roman" w:cs="Times New Roman"/>
      <w:b/>
      <w:sz w:val="20"/>
      <w:szCs w:val="20"/>
      <w:lang w:val="x-none" w:eastAsia="ru-RU"/>
    </w:rPr>
  </w:style>
  <w:style w:type="character" w:customStyle="1" w:styleId="320">
    <w:name w:val="Знак Знак32"/>
    <w:locked/>
    <w:rsid w:val="0076302E"/>
    <w:rPr>
      <w:rFonts w:ascii="Times New Roman" w:hAnsi="Times New Roman" w:cs="Times New Roman"/>
      <w:b/>
      <w:bCs/>
      <w:i/>
      <w:iCs/>
      <w:sz w:val="26"/>
      <w:szCs w:val="26"/>
      <w:lang w:val="x-none" w:eastAsia="ru-RU"/>
    </w:rPr>
  </w:style>
  <w:style w:type="character" w:customStyle="1" w:styleId="170">
    <w:name w:val="Знак Знак17"/>
    <w:locked/>
    <w:rsid w:val="0076302E"/>
    <w:rPr>
      <w:rFonts w:eastAsia="Times New Roman" w:cs="Times New Roman"/>
      <w:lang w:val="x-none" w:eastAsia="ru-RU"/>
    </w:rPr>
  </w:style>
  <w:style w:type="character" w:customStyle="1" w:styleId="160">
    <w:name w:val="Знак Знак16"/>
    <w:locked/>
    <w:rsid w:val="0076302E"/>
    <w:rPr>
      <w:rFonts w:eastAsia="Times New Roman" w:cs="Times New Roman"/>
      <w:lang w:val="x-none" w:eastAsia="ru-RU"/>
    </w:rPr>
  </w:style>
  <w:style w:type="paragraph" w:customStyle="1" w:styleId="1251">
    <w:name w:val="Стиль Без интервала + 125 пт Черный По ширине Первая строка:  1..."/>
    <w:basedOn w:val="1a"/>
    <w:rsid w:val="0076302E"/>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a">
    <w:name w:val="Без интервала1"/>
    <w:qFormat/>
    <w:rsid w:val="0076302E"/>
    <w:pPr>
      <w:spacing w:after="0" w:line="240" w:lineRule="auto"/>
    </w:pPr>
    <w:rPr>
      <w:rFonts w:ascii="Calibri" w:eastAsia="Calibri" w:hAnsi="Calibri" w:cs="Times New Roman"/>
      <w:lang w:eastAsia="ru-RU"/>
    </w:rPr>
  </w:style>
  <w:style w:type="character" w:customStyle="1" w:styleId="1b">
    <w:name w:val="бпОсновной текст Знак Знак1"/>
    <w:locked/>
    <w:rsid w:val="0076302E"/>
    <w:rPr>
      <w:rFonts w:ascii="Times New Roman" w:hAnsi="Times New Roman" w:cs="Times New Roman"/>
      <w:sz w:val="24"/>
      <w:szCs w:val="24"/>
      <w:lang w:val="x-none" w:eastAsia="ru-RU"/>
    </w:rPr>
  </w:style>
  <w:style w:type="character" w:customStyle="1" w:styleId="410">
    <w:name w:val="Знак Знак41"/>
    <w:rsid w:val="0076302E"/>
    <w:rPr>
      <w:rFonts w:ascii="Arial" w:hAnsi="Arial" w:cs="Arial"/>
      <w:sz w:val="24"/>
      <w:szCs w:val="24"/>
      <w:lang w:val="ru-RU" w:eastAsia="ru-RU" w:bidi="ar-SA"/>
    </w:rPr>
  </w:style>
  <w:style w:type="paragraph" w:customStyle="1" w:styleId="112">
    <w:name w:val="Абзац списка11"/>
    <w:basedOn w:val="a3"/>
    <w:uiPriority w:val="99"/>
    <w:qFormat/>
    <w:rsid w:val="0076302E"/>
    <w:pPr>
      <w:spacing w:after="0" w:line="276" w:lineRule="auto"/>
      <w:ind w:left="720"/>
      <w:jc w:val="center"/>
    </w:pPr>
    <w:rPr>
      <w:rFonts w:ascii="Calibri" w:eastAsia="Calibri" w:hAnsi="Calibri" w:cs="Times New Roman"/>
    </w:rPr>
  </w:style>
  <w:style w:type="paragraph" w:styleId="afff4">
    <w:name w:val="caption"/>
    <w:basedOn w:val="a3"/>
    <w:next w:val="a3"/>
    <w:qFormat/>
    <w:rsid w:val="0076302E"/>
    <w:pPr>
      <w:overflowPunct w:val="0"/>
      <w:autoSpaceDE w:val="0"/>
      <w:autoSpaceDN w:val="0"/>
      <w:adjustRightInd w:val="0"/>
      <w:spacing w:after="0" w:line="216" w:lineRule="auto"/>
      <w:jc w:val="center"/>
      <w:textAlignment w:val="baseline"/>
    </w:pPr>
    <w:rPr>
      <w:rFonts w:ascii="Times New Roman" w:eastAsia="Calibri" w:hAnsi="Times New Roman" w:cs="Times New Roman"/>
      <w:b/>
      <w:szCs w:val="20"/>
      <w:lang w:eastAsia="ru-RU"/>
    </w:rPr>
  </w:style>
  <w:style w:type="paragraph" w:customStyle="1" w:styleId="211">
    <w:name w:val="Основной текст 21"/>
    <w:basedOn w:val="a3"/>
    <w:rsid w:val="0076302E"/>
    <w:pPr>
      <w:overflowPunct w:val="0"/>
      <w:autoSpaceDE w:val="0"/>
      <w:autoSpaceDN w:val="0"/>
      <w:adjustRightInd w:val="0"/>
      <w:spacing w:after="0" w:line="216" w:lineRule="auto"/>
      <w:ind w:firstLine="709"/>
      <w:jc w:val="both"/>
      <w:textAlignment w:val="baseline"/>
    </w:pPr>
    <w:rPr>
      <w:rFonts w:ascii="Times New Roman" w:eastAsia="Calibri" w:hAnsi="Times New Roman" w:cs="Times New Roman"/>
      <w:sz w:val="20"/>
      <w:szCs w:val="20"/>
      <w:lang w:eastAsia="ru-RU"/>
    </w:rPr>
  </w:style>
  <w:style w:type="paragraph" w:styleId="36">
    <w:name w:val="Body Text Indent 3"/>
    <w:basedOn w:val="a3"/>
    <w:link w:val="37"/>
    <w:rsid w:val="0076302E"/>
    <w:pPr>
      <w:spacing w:after="120" w:line="240" w:lineRule="auto"/>
      <w:ind w:left="283"/>
      <w:jc w:val="center"/>
    </w:pPr>
    <w:rPr>
      <w:rFonts w:ascii="Times New Roman" w:eastAsia="Calibri" w:hAnsi="Times New Roman" w:cs="Times New Roman"/>
      <w:sz w:val="16"/>
      <w:szCs w:val="16"/>
      <w:lang w:eastAsia="ru-RU"/>
    </w:rPr>
  </w:style>
  <w:style w:type="character" w:customStyle="1" w:styleId="37">
    <w:name w:val="Основной текст с отступом 3 Знак"/>
    <w:basedOn w:val="a4"/>
    <w:link w:val="36"/>
    <w:rsid w:val="0076302E"/>
    <w:rPr>
      <w:rFonts w:ascii="Times New Roman" w:eastAsia="Calibri" w:hAnsi="Times New Roman" w:cs="Times New Roman"/>
      <w:sz w:val="16"/>
      <w:szCs w:val="16"/>
      <w:lang w:eastAsia="ru-RU"/>
    </w:rPr>
  </w:style>
  <w:style w:type="paragraph" w:styleId="afff5">
    <w:name w:val="Plain Text"/>
    <w:basedOn w:val="a3"/>
    <w:link w:val="afff6"/>
    <w:rsid w:val="0076302E"/>
    <w:pPr>
      <w:spacing w:after="0" w:line="240" w:lineRule="auto"/>
      <w:jc w:val="center"/>
    </w:pPr>
    <w:rPr>
      <w:rFonts w:ascii="Courier New" w:eastAsia="Calibri" w:hAnsi="Courier New" w:cs="Courier New"/>
      <w:sz w:val="20"/>
      <w:szCs w:val="20"/>
      <w:lang w:eastAsia="ru-RU"/>
    </w:rPr>
  </w:style>
  <w:style w:type="character" w:customStyle="1" w:styleId="afff6">
    <w:name w:val="Текст Знак"/>
    <w:basedOn w:val="a4"/>
    <w:link w:val="afff5"/>
    <w:rsid w:val="0076302E"/>
    <w:rPr>
      <w:rFonts w:ascii="Courier New" w:eastAsia="Calibri" w:hAnsi="Courier New" w:cs="Courier New"/>
      <w:sz w:val="20"/>
      <w:szCs w:val="20"/>
      <w:lang w:eastAsia="ru-RU"/>
    </w:rPr>
  </w:style>
  <w:style w:type="paragraph" w:customStyle="1" w:styleId="ConsNormal">
    <w:name w:val="ConsNormal"/>
    <w:rsid w:val="0076302E"/>
    <w:pPr>
      <w:widowControl w:val="0"/>
      <w:autoSpaceDE w:val="0"/>
      <w:autoSpaceDN w:val="0"/>
      <w:adjustRightInd w:val="0"/>
      <w:spacing w:after="0" w:line="240" w:lineRule="auto"/>
      <w:ind w:right="19772" w:firstLine="720"/>
      <w:jc w:val="center"/>
    </w:pPr>
    <w:rPr>
      <w:rFonts w:ascii="Arial" w:eastAsia="Calibri" w:hAnsi="Arial" w:cs="Arial"/>
      <w:sz w:val="20"/>
      <w:szCs w:val="20"/>
      <w:lang w:eastAsia="ru-RU"/>
    </w:rPr>
  </w:style>
  <w:style w:type="paragraph" w:customStyle="1" w:styleId="ConsTitle">
    <w:name w:val="ConsTitle"/>
    <w:rsid w:val="0076302E"/>
    <w:pPr>
      <w:widowControl w:val="0"/>
      <w:autoSpaceDE w:val="0"/>
      <w:autoSpaceDN w:val="0"/>
      <w:adjustRightInd w:val="0"/>
      <w:spacing w:after="0" w:line="240" w:lineRule="auto"/>
      <w:ind w:right="19772"/>
      <w:jc w:val="center"/>
    </w:pPr>
    <w:rPr>
      <w:rFonts w:ascii="Arial" w:eastAsia="Calibri" w:hAnsi="Arial" w:cs="Arial"/>
      <w:b/>
      <w:bCs/>
      <w:sz w:val="20"/>
      <w:szCs w:val="20"/>
      <w:lang w:eastAsia="ru-RU"/>
    </w:rPr>
  </w:style>
  <w:style w:type="paragraph" w:customStyle="1" w:styleId="Preformat">
    <w:name w:val="Preformat"/>
    <w:rsid w:val="0076302E"/>
    <w:pPr>
      <w:autoSpaceDE w:val="0"/>
      <w:autoSpaceDN w:val="0"/>
      <w:adjustRightInd w:val="0"/>
      <w:spacing w:after="0" w:line="240" w:lineRule="auto"/>
      <w:jc w:val="center"/>
    </w:pPr>
    <w:rPr>
      <w:rFonts w:ascii="Courier New" w:eastAsia="Calibri" w:hAnsi="Courier New" w:cs="Courier New"/>
      <w:sz w:val="20"/>
      <w:szCs w:val="20"/>
      <w:lang w:eastAsia="ru-RU"/>
    </w:rPr>
  </w:style>
  <w:style w:type="paragraph" w:customStyle="1" w:styleId="afff7">
    <w:name w:val="Нумерованный Список"/>
    <w:basedOn w:val="a3"/>
    <w:rsid w:val="0076302E"/>
    <w:pPr>
      <w:spacing w:before="120" w:after="120" w:line="240" w:lineRule="auto"/>
      <w:jc w:val="both"/>
    </w:pPr>
    <w:rPr>
      <w:rFonts w:ascii="Times New Roman" w:eastAsia="Calibri" w:hAnsi="Times New Roman" w:cs="Times New Roman"/>
      <w:sz w:val="24"/>
      <w:szCs w:val="24"/>
      <w:lang w:eastAsia="ru-RU"/>
    </w:rPr>
  </w:style>
  <w:style w:type="paragraph" w:customStyle="1" w:styleId="ConsNonformat">
    <w:name w:val="ConsNonformat"/>
    <w:rsid w:val="0076302E"/>
    <w:pPr>
      <w:widowControl w:val="0"/>
      <w:autoSpaceDE w:val="0"/>
      <w:autoSpaceDN w:val="0"/>
      <w:adjustRightInd w:val="0"/>
      <w:spacing w:after="0" w:line="240" w:lineRule="auto"/>
      <w:ind w:right="19772"/>
      <w:jc w:val="center"/>
    </w:pPr>
    <w:rPr>
      <w:rFonts w:ascii="Courier New" w:eastAsia="Calibri" w:hAnsi="Courier New" w:cs="Courier New"/>
      <w:sz w:val="20"/>
      <w:szCs w:val="20"/>
      <w:lang w:eastAsia="ru-RU"/>
    </w:rPr>
  </w:style>
  <w:style w:type="paragraph" w:customStyle="1" w:styleId="ConsCell">
    <w:name w:val="ConsCell"/>
    <w:rsid w:val="0076302E"/>
    <w:pPr>
      <w:widowControl w:val="0"/>
      <w:autoSpaceDE w:val="0"/>
      <w:autoSpaceDN w:val="0"/>
      <w:adjustRightInd w:val="0"/>
      <w:spacing w:after="0" w:line="240" w:lineRule="auto"/>
      <w:ind w:right="19772"/>
      <w:jc w:val="center"/>
    </w:pPr>
    <w:rPr>
      <w:rFonts w:ascii="Arial" w:eastAsia="Calibri" w:hAnsi="Arial" w:cs="Arial"/>
      <w:sz w:val="20"/>
      <w:szCs w:val="20"/>
      <w:lang w:eastAsia="ru-RU"/>
    </w:rPr>
  </w:style>
  <w:style w:type="paragraph" w:customStyle="1" w:styleId="1c">
    <w:name w:val="Обычный1"/>
    <w:link w:val="1d"/>
    <w:rsid w:val="0076302E"/>
    <w:pPr>
      <w:widowControl w:val="0"/>
      <w:snapToGrid w:val="0"/>
      <w:spacing w:after="0" w:line="300" w:lineRule="auto"/>
      <w:ind w:firstLine="820"/>
      <w:jc w:val="both"/>
    </w:pPr>
    <w:rPr>
      <w:rFonts w:ascii="Times New Roman" w:eastAsia="Calibri" w:hAnsi="Times New Roman" w:cs="Times New Roman"/>
      <w:lang w:eastAsia="ru-RU"/>
    </w:rPr>
  </w:style>
  <w:style w:type="character" w:customStyle="1" w:styleId="1d">
    <w:name w:val="Обычный1 Знак"/>
    <w:link w:val="1c"/>
    <w:locked/>
    <w:rsid w:val="0076302E"/>
    <w:rPr>
      <w:rFonts w:ascii="Times New Roman" w:eastAsia="Calibri" w:hAnsi="Times New Roman" w:cs="Times New Roman"/>
      <w:lang w:eastAsia="ru-RU"/>
    </w:rPr>
  </w:style>
  <w:style w:type="paragraph" w:customStyle="1" w:styleId="text">
    <w:name w:val="text"/>
    <w:basedOn w:val="a3"/>
    <w:rsid w:val="0076302E"/>
    <w:pPr>
      <w:spacing w:after="0" w:line="240" w:lineRule="auto"/>
      <w:jc w:val="center"/>
    </w:pPr>
    <w:rPr>
      <w:rFonts w:ascii="Verdana" w:eastAsia="Calibri" w:hAnsi="Verdana" w:cs="Times New Roman"/>
      <w:color w:val="000000"/>
      <w:sz w:val="16"/>
      <w:szCs w:val="16"/>
      <w:lang w:eastAsia="ru-RU"/>
    </w:rPr>
  </w:style>
  <w:style w:type="character" w:customStyle="1" w:styleId="Heading1Char">
    <w:name w:val="Heading 1 Char"/>
    <w:locked/>
    <w:rsid w:val="0076302E"/>
    <w:rPr>
      <w:rFonts w:ascii="Arial" w:hAnsi="Arial" w:cs="Arial"/>
      <w:b/>
      <w:bCs/>
      <w:color w:val="000080"/>
      <w:lang w:val="ru-RU" w:eastAsia="ru-RU"/>
    </w:rPr>
  </w:style>
  <w:style w:type="character" w:customStyle="1" w:styleId="Heading2Char">
    <w:name w:val="Heading 2 Char"/>
    <w:locked/>
    <w:rsid w:val="0076302E"/>
    <w:rPr>
      <w:rFonts w:ascii="Arial" w:hAnsi="Arial" w:cs="Arial"/>
      <w:sz w:val="24"/>
      <w:szCs w:val="24"/>
      <w:lang w:val="ru-RU" w:eastAsia="ru-RU"/>
    </w:rPr>
  </w:style>
  <w:style w:type="character" w:customStyle="1" w:styleId="Heading3Char">
    <w:name w:val="Heading 3 Char"/>
    <w:locked/>
    <w:rsid w:val="0076302E"/>
    <w:rPr>
      <w:rFonts w:ascii="Arial" w:hAnsi="Arial" w:cs="Arial"/>
      <w:b/>
      <w:bCs/>
      <w:sz w:val="24"/>
      <w:szCs w:val="24"/>
      <w:lang w:val="ru-RU" w:eastAsia="ru-RU"/>
    </w:rPr>
  </w:style>
  <w:style w:type="character" w:customStyle="1" w:styleId="Heading4Char">
    <w:name w:val="Heading 4 Char"/>
    <w:locked/>
    <w:rsid w:val="0076302E"/>
    <w:rPr>
      <w:rFonts w:cs="Times New Roman"/>
      <w:sz w:val="24"/>
      <w:szCs w:val="24"/>
      <w:lang w:val="ru-RU" w:eastAsia="ru-RU"/>
    </w:rPr>
  </w:style>
  <w:style w:type="character" w:customStyle="1" w:styleId="BodyTextChar1">
    <w:name w:val="Body Text Char1"/>
    <w:aliases w:val="бпОсновной текст Char1"/>
    <w:locked/>
    <w:rsid w:val="0076302E"/>
    <w:rPr>
      <w:rFonts w:cs="Times New Roman"/>
      <w:sz w:val="24"/>
      <w:szCs w:val="24"/>
      <w:lang w:val="ru-RU" w:eastAsia="ru-RU"/>
    </w:rPr>
  </w:style>
  <w:style w:type="character" w:customStyle="1" w:styleId="BodyTextIndentChar1">
    <w:name w:val="Body Text Indent Char1"/>
    <w:locked/>
    <w:rsid w:val="0076302E"/>
    <w:rPr>
      <w:rFonts w:cs="Times New Roman"/>
      <w:sz w:val="24"/>
      <w:szCs w:val="24"/>
      <w:lang w:val="ru-RU" w:eastAsia="ru-RU"/>
    </w:rPr>
  </w:style>
  <w:style w:type="character" w:customStyle="1" w:styleId="150">
    <w:name w:val="Знак Знак15"/>
    <w:rsid w:val="0076302E"/>
    <w:rPr>
      <w:rFonts w:ascii="Times New Roman" w:hAnsi="Times New Roman" w:cs="Times New Roman"/>
      <w:sz w:val="24"/>
      <w:szCs w:val="24"/>
      <w:lang w:val="x-none" w:eastAsia="ru-RU"/>
    </w:rPr>
  </w:style>
  <w:style w:type="character" w:styleId="afff8">
    <w:name w:val="Strong"/>
    <w:qFormat/>
    <w:rsid w:val="0076302E"/>
    <w:rPr>
      <w:rFonts w:cs="Times New Roman"/>
      <w:b/>
      <w:bCs/>
    </w:rPr>
  </w:style>
  <w:style w:type="character" w:customStyle="1" w:styleId="HeaderChar">
    <w:name w:val="Header Char"/>
    <w:locked/>
    <w:rsid w:val="0076302E"/>
    <w:rPr>
      <w:rFonts w:cs="Times New Roman"/>
      <w:sz w:val="24"/>
      <w:szCs w:val="24"/>
      <w:lang w:val="ru-RU" w:eastAsia="ar-SA" w:bidi="ar-SA"/>
    </w:rPr>
  </w:style>
  <w:style w:type="character" w:customStyle="1" w:styleId="FooterChar">
    <w:name w:val="Footer Char"/>
    <w:locked/>
    <w:rsid w:val="0076302E"/>
    <w:rPr>
      <w:rFonts w:cs="Times New Roman"/>
      <w:sz w:val="24"/>
      <w:szCs w:val="24"/>
      <w:lang w:val="ru-RU" w:eastAsia="ar-SA" w:bidi="ar-SA"/>
    </w:rPr>
  </w:style>
  <w:style w:type="character" w:customStyle="1" w:styleId="120">
    <w:name w:val="Знак Знак12"/>
    <w:rsid w:val="0076302E"/>
    <w:rPr>
      <w:rFonts w:ascii="Arial" w:hAnsi="Arial" w:cs="Arial"/>
      <w:b/>
      <w:bCs/>
      <w:color w:val="000080"/>
      <w:sz w:val="20"/>
      <w:szCs w:val="20"/>
      <w:lang w:val="x-none" w:eastAsia="ru-RU"/>
    </w:rPr>
  </w:style>
  <w:style w:type="paragraph" w:customStyle="1" w:styleId="afff9">
    <w:name w:val="Адресат"/>
    <w:basedOn w:val="a3"/>
    <w:rsid w:val="0076302E"/>
    <w:pPr>
      <w:suppressAutoHyphens/>
      <w:spacing w:after="120" w:line="240" w:lineRule="exact"/>
      <w:jc w:val="center"/>
    </w:pPr>
    <w:rPr>
      <w:rFonts w:ascii="Times New Roman" w:eastAsia="Calibri" w:hAnsi="Times New Roman" w:cs="Times New Roman"/>
      <w:b/>
      <w:bCs/>
      <w:sz w:val="28"/>
      <w:szCs w:val="28"/>
      <w:lang w:eastAsia="ru-RU"/>
    </w:rPr>
  </w:style>
  <w:style w:type="paragraph" w:customStyle="1" w:styleId="afffa">
    <w:name w:val="Приложение"/>
    <w:basedOn w:val="aff0"/>
    <w:rsid w:val="0076302E"/>
    <w:pPr>
      <w:tabs>
        <w:tab w:val="left" w:pos="1673"/>
      </w:tabs>
      <w:spacing w:before="240" w:after="0" w:line="240" w:lineRule="exact"/>
      <w:ind w:left="1985" w:hanging="1985"/>
      <w:jc w:val="both"/>
    </w:pPr>
    <w:rPr>
      <w:rFonts w:cs="Times New Roman"/>
      <w:b/>
      <w:bCs/>
      <w:sz w:val="28"/>
      <w:szCs w:val="28"/>
      <w:lang w:eastAsia="ru-RU"/>
    </w:rPr>
  </w:style>
  <w:style w:type="paragraph" w:customStyle="1" w:styleId="afffb">
    <w:name w:val="Заголовок к тексту"/>
    <w:basedOn w:val="a3"/>
    <w:next w:val="aff0"/>
    <w:rsid w:val="0076302E"/>
    <w:pPr>
      <w:suppressAutoHyphens/>
      <w:spacing w:after="480" w:line="240" w:lineRule="exact"/>
      <w:jc w:val="center"/>
    </w:pPr>
    <w:rPr>
      <w:rFonts w:ascii="Times New Roman" w:eastAsia="Calibri" w:hAnsi="Times New Roman" w:cs="Times New Roman"/>
      <w:sz w:val="28"/>
      <w:szCs w:val="28"/>
      <w:lang w:eastAsia="ru-RU"/>
    </w:rPr>
  </w:style>
  <w:style w:type="paragraph" w:customStyle="1" w:styleId="afffc">
    <w:name w:val="регистрационные поля"/>
    <w:basedOn w:val="a3"/>
    <w:rsid w:val="0076302E"/>
    <w:pPr>
      <w:spacing w:after="0" w:line="240" w:lineRule="exact"/>
      <w:jc w:val="center"/>
    </w:pPr>
    <w:rPr>
      <w:rFonts w:ascii="Times New Roman" w:eastAsia="Calibri" w:hAnsi="Times New Roman" w:cs="Times New Roman"/>
      <w:b/>
      <w:bCs/>
      <w:sz w:val="28"/>
      <w:szCs w:val="28"/>
      <w:lang w:val="en-US" w:eastAsia="ru-RU"/>
    </w:rPr>
  </w:style>
  <w:style w:type="paragraph" w:customStyle="1" w:styleId="afffd">
    <w:name w:val="Исполнитель"/>
    <w:basedOn w:val="aff0"/>
    <w:rsid w:val="0076302E"/>
    <w:pPr>
      <w:suppressAutoHyphens/>
      <w:spacing w:line="240" w:lineRule="exact"/>
      <w:ind w:firstLine="0"/>
      <w:jc w:val="left"/>
    </w:pPr>
    <w:rPr>
      <w:rFonts w:cs="Times New Roman"/>
      <w:b/>
      <w:bCs/>
      <w:sz w:val="24"/>
      <w:szCs w:val="24"/>
      <w:lang w:eastAsia="ru-RU"/>
    </w:rPr>
  </w:style>
  <w:style w:type="paragraph" w:customStyle="1" w:styleId="afffe">
    <w:name w:val="Подпись на общем бланке"/>
    <w:basedOn w:val="afff"/>
    <w:next w:val="aff0"/>
    <w:rsid w:val="0076302E"/>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76302E"/>
    <w:rPr>
      <w:rFonts w:cs="Times New Roman"/>
      <w:b/>
      <w:bCs/>
      <w:sz w:val="28"/>
      <w:szCs w:val="28"/>
      <w:lang w:val="ru-RU" w:eastAsia="ru-RU"/>
    </w:rPr>
  </w:style>
  <w:style w:type="character" w:customStyle="1" w:styleId="affff">
    <w:name w:val="Цветовое выделение"/>
    <w:rsid w:val="0076302E"/>
    <w:rPr>
      <w:b/>
      <w:color w:val="000080"/>
      <w:sz w:val="20"/>
    </w:rPr>
  </w:style>
  <w:style w:type="paragraph" w:customStyle="1" w:styleId="affff0">
    <w:name w:val="Таблицы (моноширинный)"/>
    <w:basedOn w:val="a3"/>
    <w:next w:val="a3"/>
    <w:rsid w:val="0076302E"/>
    <w:pPr>
      <w:autoSpaceDE w:val="0"/>
      <w:autoSpaceDN w:val="0"/>
      <w:adjustRightInd w:val="0"/>
      <w:spacing w:after="0" w:line="240" w:lineRule="auto"/>
      <w:jc w:val="both"/>
    </w:pPr>
    <w:rPr>
      <w:rFonts w:ascii="Courier New" w:eastAsia="Calibri" w:hAnsi="Courier New" w:cs="Courier New"/>
      <w:sz w:val="20"/>
      <w:szCs w:val="20"/>
      <w:lang w:eastAsia="ru-RU"/>
    </w:rPr>
  </w:style>
  <w:style w:type="character" w:customStyle="1" w:styleId="affff1">
    <w:name w:val="Гипертекстовая ссылка"/>
    <w:rsid w:val="0076302E"/>
    <w:rPr>
      <w:rFonts w:cs="Times New Roman"/>
      <w:b/>
      <w:bCs/>
      <w:color w:val="008000"/>
      <w:sz w:val="20"/>
      <w:szCs w:val="20"/>
      <w:u w:val="single"/>
    </w:rPr>
  </w:style>
  <w:style w:type="paragraph" w:customStyle="1" w:styleId="affff2">
    <w:name w:val="Заголовок статьи"/>
    <w:basedOn w:val="a3"/>
    <w:next w:val="a3"/>
    <w:rsid w:val="0076302E"/>
    <w:pPr>
      <w:autoSpaceDE w:val="0"/>
      <w:autoSpaceDN w:val="0"/>
      <w:adjustRightInd w:val="0"/>
      <w:spacing w:after="0" w:line="240" w:lineRule="auto"/>
      <w:ind w:left="1612" w:hanging="892"/>
      <w:jc w:val="both"/>
    </w:pPr>
    <w:rPr>
      <w:rFonts w:ascii="Arial" w:eastAsia="Calibri" w:hAnsi="Arial" w:cs="Arial"/>
      <w:sz w:val="20"/>
      <w:szCs w:val="20"/>
      <w:lang w:eastAsia="ru-RU"/>
    </w:rPr>
  </w:style>
  <w:style w:type="paragraph" w:customStyle="1" w:styleId="affff3">
    <w:name w:val="Комментарий"/>
    <w:basedOn w:val="a3"/>
    <w:next w:val="a3"/>
    <w:rsid w:val="0076302E"/>
    <w:pPr>
      <w:autoSpaceDE w:val="0"/>
      <w:autoSpaceDN w:val="0"/>
      <w:adjustRightInd w:val="0"/>
      <w:spacing w:after="0" w:line="240" w:lineRule="auto"/>
      <w:ind w:left="170"/>
      <w:jc w:val="both"/>
    </w:pPr>
    <w:rPr>
      <w:rFonts w:ascii="Arial" w:eastAsia="Calibri" w:hAnsi="Arial" w:cs="Arial"/>
      <w:i/>
      <w:iCs/>
      <w:color w:val="800080"/>
      <w:sz w:val="20"/>
      <w:szCs w:val="20"/>
      <w:lang w:eastAsia="ru-RU"/>
    </w:rPr>
  </w:style>
  <w:style w:type="character" w:customStyle="1" w:styleId="affff4">
    <w:name w:val="Продолжение ссылки"/>
    <w:rsid w:val="0076302E"/>
    <w:rPr>
      <w:rFonts w:cs="Times New Roman"/>
      <w:b w:val="0"/>
      <w:bCs w:val="0"/>
      <w:color w:val="008000"/>
      <w:sz w:val="20"/>
      <w:szCs w:val="20"/>
      <w:u w:val="single"/>
    </w:rPr>
  </w:style>
  <w:style w:type="paragraph" w:customStyle="1" w:styleId="26">
    <w:name w:val="Знак Знак Знак Знак Знак Знак Знак Знак Знак Знак2"/>
    <w:basedOn w:val="a3"/>
    <w:rsid w:val="0076302E"/>
    <w:pPr>
      <w:spacing w:line="240" w:lineRule="exact"/>
      <w:jc w:val="center"/>
    </w:pPr>
    <w:rPr>
      <w:rFonts w:ascii="Verdana" w:eastAsia="Calibri" w:hAnsi="Verdana" w:cs="Verdana"/>
      <w:sz w:val="24"/>
      <w:szCs w:val="24"/>
      <w:lang w:val="en-US"/>
    </w:rPr>
  </w:style>
  <w:style w:type="paragraph" w:customStyle="1" w:styleId="100">
    <w:name w:val="Обычный 10"/>
    <w:basedOn w:val="a3"/>
    <w:rsid w:val="0076302E"/>
    <w:pPr>
      <w:spacing w:after="0" w:line="240" w:lineRule="auto"/>
      <w:ind w:right="2" w:firstLine="110"/>
      <w:jc w:val="both"/>
    </w:pPr>
    <w:rPr>
      <w:rFonts w:ascii="Times New Roman" w:eastAsia="Calibri" w:hAnsi="Times New Roman" w:cs="Times New Roman"/>
      <w:sz w:val="20"/>
      <w:szCs w:val="20"/>
      <w:lang w:eastAsia="ru-RU"/>
    </w:rPr>
  </w:style>
  <w:style w:type="paragraph" w:customStyle="1" w:styleId="1e">
    <w:name w:val="Стиль1"/>
    <w:basedOn w:val="afff1"/>
    <w:rsid w:val="0076302E"/>
    <w:pPr>
      <w:spacing w:after="60"/>
      <w:ind w:firstLine="709"/>
      <w:jc w:val="both"/>
    </w:pPr>
    <w:rPr>
      <w:rFonts w:eastAsia="Calibri"/>
      <w:sz w:val="28"/>
      <w:szCs w:val="28"/>
    </w:rPr>
  </w:style>
  <w:style w:type="character" w:customStyle="1" w:styleId="BodyTextFirstIndentChar">
    <w:name w:val="Body Text First Indent Char"/>
    <w:locked/>
    <w:rsid w:val="0076302E"/>
    <w:rPr>
      <w:rFonts w:cs="Times New Roman"/>
      <w:sz w:val="24"/>
      <w:szCs w:val="24"/>
      <w:lang w:val="ru-RU" w:eastAsia="ru-RU"/>
    </w:rPr>
  </w:style>
  <w:style w:type="character" w:customStyle="1" w:styleId="BodyText2Char">
    <w:name w:val="Body Text 2 Char"/>
    <w:locked/>
    <w:rsid w:val="0076302E"/>
    <w:rPr>
      <w:rFonts w:cs="Times New Roman"/>
      <w:sz w:val="24"/>
      <w:szCs w:val="24"/>
      <w:lang w:val="ru-RU" w:eastAsia="ru-RU"/>
    </w:rPr>
  </w:style>
  <w:style w:type="character" w:customStyle="1" w:styleId="BodyText3Char">
    <w:name w:val="Body Text 3 Char"/>
    <w:locked/>
    <w:rsid w:val="0076302E"/>
    <w:rPr>
      <w:rFonts w:cs="Times New Roman"/>
      <w:sz w:val="16"/>
      <w:szCs w:val="16"/>
      <w:lang w:val="ru-RU" w:eastAsia="ru-RU"/>
    </w:rPr>
  </w:style>
  <w:style w:type="paragraph" w:customStyle="1" w:styleId="1f">
    <w:name w:val="Знак1"/>
    <w:basedOn w:val="a3"/>
    <w:rsid w:val="0076302E"/>
    <w:pPr>
      <w:spacing w:line="240" w:lineRule="exact"/>
      <w:jc w:val="both"/>
    </w:pPr>
    <w:rPr>
      <w:rFonts w:ascii="Times New Roman" w:eastAsia="Calibri" w:hAnsi="Times New Roman" w:cs="Times New Roman"/>
      <w:sz w:val="24"/>
      <w:szCs w:val="24"/>
      <w:lang w:val="en-US"/>
    </w:rPr>
  </w:style>
  <w:style w:type="paragraph" w:customStyle="1" w:styleId="Normal1">
    <w:name w:val="Normal1"/>
    <w:rsid w:val="0076302E"/>
    <w:pPr>
      <w:widowControl w:val="0"/>
      <w:spacing w:after="0" w:line="240" w:lineRule="auto"/>
      <w:jc w:val="center"/>
    </w:pPr>
    <w:rPr>
      <w:rFonts w:ascii="Times New Roman" w:eastAsia="Calibri" w:hAnsi="Times New Roman" w:cs="Times New Roman"/>
      <w:sz w:val="20"/>
      <w:szCs w:val="20"/>
      <w:lang w:eastAsia="ru-RU"/>
    </w:rPr>
  </w:style>
  <w:style w:type="character" w:customStyle="1" w:styleId="27">
    <w:name w:val="Знак Знак27"/>
    <w:rsid w:val="0076302E"/>
    <w:rPr>
      <w:rFonts w:cs="Times New Roman"/>
      <w:sz w:val="28"/>
      <w:szCs w:val="28"/>
      <w:lang w:val="ru-RU" w:eastAsia="ru-RU"/>
    </w:rPr>
  </w:style>
  <w:style w:type="character" w:customStyle="1" w:styleId="260">
    <w:name w:val="Знак Знак26"/>
    <w:rsid w:val="0076302E"/>
    <w:rPr>
      <w:rFonts w:ascii="Arial" w:hAnsi="Arial" w:cs="Arial"/>
      <w:b/>
      <w:bCs/>
      <w:sz w:val="26"/>
      <w:szCs w:val="26"/>
      <w:lang w:val="ru-RU" w:eastAsia="ru-RU"/>
    </w:rPr>
  </w:style>
  <w:style w:type="character" w:customStyle="1" w:styleId="250">
    <w:name w:val="Знак Знак25"/>
    <w:rsid w:val="0076302E"/>
    <w:rPr>
      <w:rFonts w:ascii="Arial" w:hAnsi="Arial" w:cs="Arial"/>
      <w:b/>
      <w:bCs/>
      <w:sz w:val="24"/>
      <w:szCs w:val="24"/>
      <w:lang w:val="ru-RU" w:eastAsia="ru-RU"/>
    </w:rPr>
  </w:style>
  <w:style w:type="character" w:customStyle="1" w:styleId="HTML1">
    <w:name w:val="Стандартный HTML Знак1"/>
    <w:rsid w:val="0076302E"/>
    <w:rPr>
      <w:rFonts w:ascii="Courier New" w:hAnsi="Courier New" w:cs="Courier New"/>
      <w:lang w:val="x-none" w:eastAsia="ar-SA" w:bidi="ar-SA"/>
    </w:rPr>
  </w:style>
  <w:style w:type="character" w:customStyle="1" w:styleId="28">
    <w:name w:val="Знак Знак28"/>
    <w:rsid w:val="0076302E"/>
    <w:rPr>
      <w:rFonts w:cs="Times New Roman"/>
      <w:sz w:val="24"/>
      <w:szCs w:val="24"/>
      <w:lang w:val="ru-RU" w:eastAsia="ru-RU"/>
    </w:rPr>
  </w:style>
  <w:style w:type="character" w:customStyle="1" w:styleId="220">
    <w:name w:val="Заголовок 2 Знак2"/>
    <w:aliases w:val="Заголовок 2 Знак Знак1"/>
    <w:rsid w:val="0076302E"/>
    <w:rPr>
      <w:rFonts w:ascii="Arial" w:hAnsi="Arial" w:cs="Arial"/>
      <w:b/>
      <w:bCs/>
      <w:i/>
      <w:iCs/>
      <w:sz w:val="28"/>
      <w:szCs w:val="28"/>
      <w:lang w:val="ru-RU" w:eastAsia="ru-RU"/>
    </w:rPr>
  </w:style>
  <w:style w:type="character" w:customStyle="1" w:styleId="230">
    <w:name w:val="Знак Знак23"/>
    <w:rsid w:val="0076302E"/>
    <w:rPr>
      <w:rFonts w:ascii="Times New Roman" w:hAnsi="Times New Roman" w:cs="Times New Roman"/>
      <w:sz w:val="24"/>
      <w:szCs w:val="24"/>
    </w:rPr>
  </w:style>
  <w:style w:type="character" w:customStyle="1" w:styleId="221">
    <w:name w:val="Знак Знак22"/>
    <w:rsid w:val="0076302E"/>
    <w:rPr>
      <w:rFonts w:ascii="Times New Roman" w:hAnsi="Times New Roman" w:cs="Times New Roman"/>
      <w:sz w:val="28"/>
      <w:szCs w:val="28"/>
    </w:rPr>
  </w:style>
  <w:style w:type="character" w:customStyle="1" w:styleId="212">
    <w:name w:val="Знак Знак21"/>
    <w:rsid w:val="0076302E"/>
    <w:rPr>
      <w:rFonts w:ascii="Arial" w:hAnsi="Arial" w:cs="Arial"/>
      <w:b/>
      <w:bCs/>
      <w:sz w:val="26"/>
      <w:szCs w:val="26"/>
    </w:rPr>
  </w:style>
  <w:style w:type="character" w:customStyle="1" w:styleId="200">
    <w:name w:val="Знак Знак20"/>
    <w:rsid w:val="0076302E"/>
    <w:rPr>
      <w:rFonts w:ascii="Times New Roman" w:hAnsi="Times New Roman" w:cs="Times New Roman"/>
      <w:b/>
      <w:bCs/>
      <w:sz w:val="28"/>
      <w:szCs w:val="28"/>
    </w:rPr>
  </w:style>
  <w:style w:type="character" w:customStyle="1" w:styleId="213">
    <w:name w:val="Заголовок 2 Знак1"/>
    <w:aliases w:val="Заголовок 2 Знак Знак"/>
    <w:rsid w:val="0076302E"/>
    <w:rPr>
      <w:rFonts w:ascii="Arial" w:hAnsi="Arial" w:cs="Arial"/>
      <w:b/>
      <w:bCs/>
      <w:i/>
      <w:iCs/>
      <w:sz w:val="28"/>
      <w:szCs w:val="28"/>
      <w:lang w:val="ru-RU" w:eastAsia="ru-RU"/>
    </w:rPr>
  </w:style>
  <w:style w:type="paragraph" w:customStyle="1" w:styleId="affff5">
    <w:name w:val="Знак Знак Знак Знак Знак Знак Знак"/>
    <w:basedOn w:val="a3"/>
    <w:rsid w:val="0076302E"/>
    <w:pPr>
      <w:spacing w:before="100" w:beforeAutospacing="1" w:after="100" w:afterAutospacing="1" w:line="240" w:lineRule="auto"/>
      <w:jc w:val="center"/>
    </w:pPr>
    <w:rPr>
      <w:rFonts w:ascii="Tahoma" w:eastAsia="Calibri" w:hAnsi="Tahoma" w:cs="Tahoma"/>
      <w:sz w:val="20"/>
      <w:szCs w:val="20"/>
      <w:lang w:val="en-US"/>
    </w:rPr>
  </w:style>
  <w:style w:type="character" w:customStyle="1" w:styleId="2210">
    <w:name w:val="Знак Знак221"/>
    <w:locked/>
    <w:rsid w:val="0076302E"/>
    <w:rPr>
      <w:rFonts w:cs="Times New Roman"/>
      <w:sz w:val="24"/>
      <w:szCs w:val="24"/>
      <w:lang w:val="ru-RU" w:eastAsia="ru-RU"/>
    </w:rPr>
  </w:style>
  <w:style w:type="character" w:customStyle="1" w:styleId="2110">
    <w:name w:val="Знак Знак211"/>
    <w:locked/>
    <w:rsid w:val="0076302E"/>
    <w:rPr>
      <w:rFonts w:cs="Times New Roman"/>
      <w:sz w:val="28"/>
      <w:szCs w:val="28"/>
      <w:lang w:val="ru-RU" w:eastAsia="ru-RU"/>
    </w:rPr>
  </w:style>
  <w:style w:type="character" w:customStyle="1" w:styleId="201">
    <w:name w:val="Знак Знак201"/>
    <w:locked/>
    <w:rsid w:val="0076302E"/>
    <w:rPr>
      <w:rFonts w:ascii="Arial" w:hAnsi="Arial" w:cs="Arial"/>
      <w:b/>
      <w:bCs/>
      <w:sz w:val="26"/>
      <w:szCs w:val="26"/>
      <w:lang w:val="ru-RU" w:eastAsia="ru-RU"/>
    </w:rPr>
  </w:style>
  <w:style w:type="character" w:customStyle="1" w:styleId="190">
    <w:name w:val="Знак Знак19"/>
    <w:locked/>
    <w:rsid w:val="0076302E"/>
    <w:rPr>
      <w:rFonts w:cs="Times New Roman"/>
      <w:b/>
      <w:bCs/>
      <w:sz w:val="28"/>
      <w:szCs w:val="28"/>
      <w:lang w:val="ru-RU" w:eastAsia="ru-RU"/>
    </w:rPr>
  </w:style>
  <w:style w:type="character" w:customStyle="1" w:styleId="180">
    <w:name w:val="Знак Знак18"/>
    <w:locked/>
    <w:rsid w:val="0076302E"/>
    <w:rPr>
      <w:rFonts w:cs="Times New Roman"/>
      <w:b/>
      <w:bCs/>
      <w:i/>
      <w:iCs/>
      <w:sz w:val="26"/>
      <w:szCs w:val="26"/>
      <w:lang w:val="ru-RU" w:eastAsia="ru-RU"/>
    </w:rPr>
  </w:style>
  <w:style w:type="character" w:customStyle="1" w:styleId="171">
    <w:name w:val="Знак Знак171"/>
    <w:locked/>
    <w:rsid w:val="0076302E"/>
    <w:rPr>
      <w:rFonts w:cs="Times New Roman"/>
      <w:i/>
      <w:iCs/>
      <w:sz w:val="22"/>
      <w:szCs w:val="22"/>
      <w:lang w:val="ru-RU" w:eastAsia="ru-RU"/>
    </w:rPr>
  </w:style>
  <w:style w:type="character" w:customStyle="1" w:styleId="161">
    <w:name w:val="Знак Знак161"/>
    <w:locked/>
    <w:rsid w:val="0076302E"/>
    <w:rPr>
      <w:rFonts w:ascii="Arial" w:hAnsi="Arial" w:cs="Arial"/>
      <w:lang w:val="ru-RU" w:eastAsia="ru-RU"/>
    </w:rPr>
  </w:style>
  <w:style w:type="character" w:customStyle="1" w:styleId="151">
    <w:name w:val="Знак Знак151"/>
    <w:locked/>
    <w:rsid w:val="0076302E"/>
    <w:rPr>
      <w:rFonts w:ascii="Arial" w:hAnsi="Arial" w:cs="Arial"/>
      <w:i/>
      <w:iCs/>
      <w:lang w:val="ru-RU" w:eastAsia="ru-RU"/>
    </w:rPr>
  </w:style>
  <w:style w:type="character" w:customStyle="1" w:styleId="113">
    <w:name w:val="Знак Знак11"/>
    <w:locked/>
    <w:rsid w:val="0076302E"/>
    <w:rPr>
      <w:rFonts w:cs="Times New Roman"/>
      <w:sz w:val="24"/>
      <w:szCs w:val="24"/>
      <w:lang w:val="ru-RU" w:eastAsia="ru-RU"/>
    </w:rPr>
  </w:style>
  <w:style w:type="character" w:customStyle="1" w:styleId="91">
    <w:name w:val="Знак Знак9"/>
    <w:locked/>
    <w:rsid w:val="0076302E"/>
    <w:rPr>
      <w:rFonts w:cs="Times New Roman"/>
      <w:lang w:val="ru-RU" w:eastAsia="ru-RU"/>
    </w:rPr>
  </w:style>
  <w:style w:type="character" w:customStyle="1" w:styleId="38">
    <w:name w:val="Знак Знак3"/>
    <w:locked/>
    <w:rsid w:val="0076302E"/>
    <w:rPr>
      <w:rFonts w:cs="Times New Roman"/>
      <w:b/>
      <w:bCs/>
      <w:sz w:val="28"/>
      <w:szCs w:val="28"/>
      <w:lang w:val="ru-RU" w:eastAsia="ru-RU"/>
    </w:rPr>
  </w:style>
  <w:style w:type="character" w:customStyle="1" w:styleId="140">
    <w:name w:val="Знак Знак14"/>
    <w:locked/>
    <w:rsid w:val="0076302E"/>
    <w:rPr>
      <w:rFonts w:cs="Times New Roman"/>
      <w:sz w:val="24"/>
      <w:szCs w:val="24"/>
      <w:lang w:val="ru-RU" w:eastAsia="ru-RU"/>
    </w:rPr>
  </w:style>
  <w:style w:type="character" w:customStyle="1" w:styleId="29">
    <w:name w:val="Знак Знак2"/>
    <w:locked/>
    <w:rsid w:val="0076302E"/>
    <w:rPr>
      <w:rFonts w:ascii="Times New Roman" w:hAnsi="Times New Roman" w:cs="Times New Roman"/>
      <w:sz w:val="24"/>
      <w:szCs w:val="24"/>
      <w:lang w:val="ru-RU" w:eastAsia="ru-RU"/>
    </w:rPr>
  </w:style>
  <w:style w:type="character" w:customStyle="1" w:styleId="101">
    <w:name w:val="Знак Знак10"/>
    <w:locked/>
    <w:rsid w:val="0076302E"/>
    <w:rPr>
      <w:rFonts w:cs="Times New Roman"/>
      <w:sz w:val="24"/>
      <w:szCs w:val="24"/>
      <w:lang w:val="ru-RU" w:eastAsia="ru-RU"/>
    </w:rPr>
  </w:style>
  <w:style w:type="character" w:customStyle="1" w:styleId="1f0">
    <w:name w:val="Знак Знак1"/>
    <w:locked/>
    <w:rsid w:val="0076302E"/>
    <w:rPr>
      <w:rFonts w:cs="Times New Roman"/>
      <w:sz w:val="16"/>
      <w:szCs w:val="16"/>
      <w:lang w:val="ru-RU" w:eastAsia="ru-RU"/>
    </w:rPr>
  </w:style>
  <w:style w:type="character" w:customStyle="1" w:styleId="51">
    <w:name w:val="Знак Знак5"/>
    <w:locked/>
    <w:rsid w:val="0076302E"/>
    <w:rPr>
      <w:rFonts w:ascii="Tahoma" w:hAnsi="Tahoma" w:cs="Tahoma"/>
      <w:sz w:val="16"/>
      <w:szCs w:val="16"/>
    </w:rPr>
  </w:style>
  <w:style w:type="paragraph" w:customStyle="1" w:styleId="1f1">
    <w:name w:val="Знак Знак Знак Знак Знак Знак Знак Знак Знак Знак1"/>
    <w:basedOn w:val="a3"/>
    <w:rsid w:val="0076302E"/>
    <w:pPr>
      <w:spacing w:line="240" w:lineRule="exact"/>
      <w:jc w:val="center"/>
    </w:pPr>
    <w:rPr>
      <w:rFonts w:ascii="Verdana" w:eastAsia="Calibri" w:hAnsi="Verdana" w:cs="Verdana"/>
      <w:sz w:val="24"/>
      <w:szCs w:val="24"/>
      <w:lang w:val="en-US"/>
    </w:rPr>
  </w:style>
  <w:style w:type="paragraph" w:customStyle="1" w:styleId="1f2">
    <w:name w:val="Знак Знак Знак Знак Знак Знак Знак1"/>
    <w:basedOn w:val="a3"/>
    <w:rsid w:val="0076302E"/>
    <w:pPr>
      <w:spacing w:before="100" w:beforeAutospacing="1" w:after="100" w:afterAutospacing="1" w:line="240" w:lineRule="auto"/>
      <w:jc w:val="center"/>
    </w:pPr>
    <w:rPr>
      <w:rFonts w:ascii="Tahoma" w:eastAsia="Calibri" w:hAnsi="Tahoma" w:cs="Tahoma"/>
      <w:sz w:val="20"/>
      <w:szCs w:val="20"/>
      <w:lang w:val="en-US"/>
    </w:rPr>
  </w:style>
  <w:style w:type="character" w:customStyle="1" w:styleId="121">
    <w:name w:val="Знак Знак121"/>
    <w:rsid w:val="0076302E"/>
    <w:rPr>
      <w:rFonts w:ascii="Arial" w:hAnsi="Arial" w:cs="Arial"/>
      <w:b/>
      <w:bCs/>
      <w:color w:val="000080"/>
      <w:sz w:val="20"/>
      <w:szCs w:val="20"/>
      <w:lang w:val="x-none" w:eastAsia="ru-RU"/>
    </w:rPr>
  </w:style>
  <w:style w:type="character" w:customStyle="1" w:styleId="1f3">
    <w:name w:val="Текст выноски Знак1"/>
    <w:rsid w:val="0076302E"/>
    <w:rPr>
      <w:rFonts w:ascii="Tahoma" w:hAnsi="Tahoma" w:cs="Tahoma"/>
      <w:sz w:val="16"/>
      <w:szCs w:val="16"/>
      <w:lang w:val="x-none" w:eastAsia="ar-SA" w:bidi="ar-SA"/>
    </w:rPr>
  </w:style>
  <w:style w:type="character" w:customStyle="1" w:styleId="1f4">
    <w:name w:val="Схема документа Знак1"/>
    <w:rsid w:val="0076302E"/>
    <w:rPr>
      <w:rFonts w:ascii="Tahoma" w:hAnsi="Tahoma" w:cs="Tahoma"/>
      <w:sz w:val="16"/>
      <w:szCs w:val="16"/>
      <w:lang w:val="x-none" w:eastAsia="ar-SA" w:bidi="ar-SA"/>
    </w:rPr>
  </w:style>
  <w:style w:type="paragraph" w:customStyle="1" w:styleId="msonormalcxspmiddle">
    <w:name w:val="msonormalcxspmiddle"/>
    <w:basedOn w:val="a3"/>
    <w:rsid w:val="0076302E"/>
    <w:pP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msonormalcxsplast">
    <w:name w:val="msonormalcxsplast"/>
    <w:basedOn w:val="a3"/>
    <w:rsid w:val="0076302E"/>
    <w:pP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affff6">
    <w:name w:val="......."/>
    <w:basedOn w:val="a3"/>
    <w:next w:val="a3"/>
    <w:rsid w:val="0076302E"/>
    <w:pPr>
      <w:autoSpaceDE w:val="0"/>
      <w:autoSpaceDN w:val="0"/>
      <w:adjustRightInd w:val="0"/>
      <w:spacing w:after="0" w:line="240" w:lineRule="auto"/>
      <w:jc w:val="center"/>
    </w:pPr>
    <w:rPr>
      <w:rFonts w:ascii="Times New Roman" w:eastAsia="Calibri" w:hAnsi="Times New Roman" w:cs="Times New Roman"/>
      <w:sz w:val="24"/>
      <w:szCs w:val="24"/>
      <w:lang w:eastAsia="ru-RU"/>
    </w:rPr>
  </w:style>
  <w:style w:type="paragraph" w:customStyle="1" w:styleId="2-11">
    <w:name w:val="Средняя сетка 2 - Акцент 11"/>
    <w:qFormat/>
    <w:rsid w:val="0076302E"/>
    <w:pPr>
      <w:spacing w:after="0" w:line="240" w:lineRule="auto"/>
    </w:pPr>
    <w:rPr>
      <w:rFonts w:ascii="Times New Roman" w:eastAsia="Times New Roman" w:hAnsi="Times New Roman" w:cs="Times New Roman"/>
      <w:b/>
      <w:sz w:val="28"/>
      <w:szCs w:val="28"/>
      <w:lang w:eastAsia="ru-RU"/>
    </w:rPr>
  </w:style>
  <w:style w:type="character" w:customStyle="1" w:styleId="122">
    <w:name w:val="Знак Знак122"/>
    <w:rsid w:val="0076302E"/>
    <w:rPr>
      <w:rFonts w:ascii="Arial" w:eastAsia="Times New Roman" w:hAnsi="Arial" w:cs="Times New Roman"/>
      <w:b/>
      <w:bCs/>
      <w:color w:val="000080"/>
      <w:sz w:val="20"/>
      <w:szCs w:val="20"/>
      <w:lang w:eastAsia="ru-RU"/>
    </w:rPr>
  </w:style>
  <w:style w:type="paragraph" w:customStyle="1" w:styleId="2a">
    <w:name w:val="Знак2"/>
    <w:basedOn w:val="a3"/>
    <w:rsid w:val="0076302E"/>
    <w:pPr>
      <w:spacing w:line="240" w:lineRule="exact"/>
      <w:jc w:val="both"/>
    </w:pPr>
    <w:rPr>
      <w:rFonts w:ascii="Times New Roman" w:eastAsia="Times New Roman" w:hAnsi="Times New Roman" w:cs="Times New Roman"/>
      <w:sz w:val="24"/>
      <w:szCs w:val="20"/>
      <w:lang w:val="en-US"/>
    </w:rPr>
  </w:style>
  <w:style w:type="paragraph" w:customStyle="1" w:styleId="2b">
    <w:name w:val="Обычный2"/>
    <w:rsid w:val="0076302E"/>
    <w:pPr>
      <w:widowControl w:val="0"/>
      <w:spacing w:after="0" w:line="240" w:lineRule="auto"/>
    </w:pPr>
    <w:rPr>
      <w:rFonts w:ascii="Times New Roman" w:eastAsia="Times New Roman" w:hAnsi="Times New Roman" w:cs="Times New Roman"/>
      <w:sz w:val="20"/>
      <w:szCs w:val="20"/>
      <w:lang w:eastAsia="ru-RU"/>
    </w:rPr>
  </w:style>
  <w:style w:type="character" w:customStyle="1" w:styleId="2c">
    <w:name w:val="Заголовок 2 Знак Знак Знак"/>
    <w:rsid w:val="0076302E"/>
    <w:rPr>
      <w:rFonts w:ascii="Arial" w:hAnsi="Arial" w:cs="Arial"/>
      <w:b/>
      <w:bCs/>
      <w:i/>
      <w:iCs/>
      <w:sz w:val="28"/>
      <w:szCs w:val="28"/>
      <w:lang w:val="ru-RU" w:eastAsia="ru-RU" w:bidi="ar-SA"/>
    </w:rPr>
  </w:style>
  <w:style w:type="character" w:customStyle="1" w:styleId="191">
    <w:name w:val="Знак Знак191"/>
    <w:rsid w:val="0076302E"/>
    <w:rPr>
      <w:rFonts w:ascii="Arial" w:hAnsi="Arial"/>
      <w:b/>
      <w:bCs/>
      <w:sz w:val="28"/>
      <w:szCs w:val="24"/>
      <w:lang w:val="ru-RU" w:eastAsia="ru-RU" w:bidi="ar-SA"/>
    </w:rPr>
  </w:style>
  <w:style w:type="character" w:customStyle="1" w:styleId="181">
    <w:name w:val="Знак Знак181"/>
    <w:rsid w:val="0076302E"/>
    <w:rPr>
      <w:sz w:val="28"/>
      <w:szCs w:val="24"/>
      <w:lang w:val="ru-RU" w:eastAsia="ru-RU" w:bidi="ar-SA"/>
    </w:rPr>
  </w:style>
  <w:style w:type="character" w:customStyle="1" w:styleId="231">
    <w:name w:val="Знак Знак231"/>
    <w:rsid w:val="0076302E"/>
    <w:rPr>
      <w:rFonts w:ascii="Times New Roman" w:eastAsia="Times New Roman" w:hAnsi="Times New Roman"/>
      <w:sz w:val="24"/>
    </w:rPr>
  </w:style>
  <w:style w:type="character" w:customStyle="1" w:styleId="222">
    <w:name w:val="Знак Знак222"/>
    <w:rsid w:val="0076302E"/>
    <w:rPr>
      <w:rFonts w:ascii="Times New Roman" w:eastAsia="Times New Roman" w:hAnsi="Times New Roman"/>
      <w:sz w:val="28"/>
    </w:rPr>
  </w:style>
  <w:style w:type="character" w:customStyle="1" w:styleId="2120">
    <w:name w:val="Знак Знак212"/>
    <w:rsid w:val="0076302E"/>
    <w:rPr>
      <w:rFonts w:ascii="Arial" w:eastAsia="Times New Roman" w:hAnsi="Arial" w:cs="Arial"/>
      <w:b/>
      <w:bCs/>
      <w:sz w:val="26"/>
      <w:szCs w:val="26"/>
    </w:rPr>
  </w:style>
  <w:style w:type="character" w:customStyle="1" w:styleId="202">
    <w:name w:val="Знак Знак202"/>
    <w:rsid w:val="0076302E"/>
    <w:rPr>
      <w:rFonts w:ascii="Times New Roman" w:eastAsia="Times New Roman" w:hAnsi="Times New Roman"/>
      <w:b/>
      <w:bCs/>
      <w:sz w:val="28"/>
      <w:szCs w:val="28"/>
    </w:rPr>
  </w:style>
  <w:style w:type="paragraph" w:customStyle="1" w:styleId="2d">
    <w:name w:val="Знак Знак Знак Знак Знак Знак Знак2"/>
    <w:basedOn w:val="a3"/>
    <w:rsid w:val="0076302E"/>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76302E"/>
    <w:rPr>
      <w:rFonts w:ascii="Tahoma" w:eastAsia="Calibri" w:hAnsi="Tahoma"/>
      <w:lang w:val="en-US" w:eastAsia="en-US" w:bidi="ar-SA"/>
    </w:rPr>
  </w:style>
  <w:style w:type="character" w:customStyle="1" w:styleId="Heading2Char1">
    <w:name w:val="Heading 2 Char1"/>
    <w:locked/>
    <w:rsid w:val="0076302E"/>
    <w:rPr>
      <w:rFonts w:ascii="Arial" w:eastAsia="Calibri" w:hAnsi="Arial" w:cs="Arial"/>
      <w:b/>
      <w:bCs/>
      <w:i/>
      <w:iCs/>
      <w:sz w:val="28"/>
      <w:szCs w:val="28"/>
      <w:lang w:val="ru-RU" w:eastAsia="ru-RU" w:bidi="ar-SA"/>
    </w:rPr>
  </w:style>
  <w:style w:type="character" w:customStyle="1" w:styleId="Heading3Char1">
    <w:name w:val="Heading 3 Char1"/>
    <w:locked/>
    <w:rsid w:val="0076302E"/>
    <w:rPr>
      <w:rFonts w:ascii="Arial" w:eastAsia="Calibri" w:hAnsi="Arial" w:cs="Arial"/>
      <w:b/>
      <w:bCs/>
      <w:sz w:val="26"/>
      <w:szCs w:val="26"/>
      <w:lang w:val="ru-RU" w:eastAsia="ru-RU" w:bidi="ar-SA"/>
    </w:rPr>
  </w:style>
  <w:style w:type="character" w:customStyle="1" w:styleId="Heading4Char1">
    <w:name w:val="Heading 4 Char1"/>
    <w:locked/>
    <w:rsid w:val="0076302E"/>
    <w:rPr>
      <w:rFonts w:eastAsia="Calibri"/>
      <w:b/>
      <w:sz w:val="24"/>
      <w:lang w:val="ru-RU" w:eastAsia="ru-RU" w:bidi="ar-SA"/>
    </w:rPr>
  </w:style>
  <w:style w:type="character" w:customStyle="1" w:styleId="Heading5Char">
    <w:name w:val="Heading 5 Char"/>
    <w:locked/>
    <w:rsid w:val="0076302E"/>
    <w:rPr>
      <w:rFonts w:eastAsia="Calibri"/>
      <w:b/>
      <w:bCs/>
      <w:i/>
      <w:iCs/>
      <w:sz w:val="26"/>
      <w:szCs w:val="26"/>
      <w:lang w:val="ru-RU" w:eastAsia="ru-RU" w:bidi="ar-SA"/>
    </w:rPr>
  </w:style>
  <w:style w:type="character" w:customStyle="1" w:styleId="Heading6Char">
    <w:name w:val="Heading 6 Char"/>
    <w:locked/>
    <w:rsid w:val="0076302E"/>
    <w:rPr>
      <w:rFonts w:eastAsia="Calibri"/>
      <w:i/>
      <w:iCs/>
      <w:sz w:val="22"/>
      <w:szCs w:val="22"/>
      <w:lang w:val="ru-RU" w:eastAsia="ru-RU" w:bidi="ar-SA"/>
    </w:rPr>
  </w:style>
  <w:style w:type="character" w:customStyle="1" w:styleId="Heading7Char">
    <w:name w:val="Heading 7 Char"/>
    <w:locked/>
    <w:rsid w:val="0076302E"/>
    <w:rPr>
      <w:rFonts w:eastAsia="Calibri"/>
      <w:sz w:val="24"/>
      <w:szCs w:val="24"/>
      <w:lang w:val="ru-RU" w:eastAsia="ru-RU" w:bidi="ar-SA"/>
    </w:rPr>
  </w:style>
  <w:style w:type="character" w:customStyle="1" w:styleId="Heading8Char">
    <w:name w:val="Heading 8 Char"/>
    <w:locked/>
    <w:rsid w:val="0076302E"/>
    <w:rPr>
      <w:rFonts w:ascii="Arial" w:eastAsia="Calibri" w:hAnsi="Arial" w:cs="Arial"/>
      <w:i/>
      <w:iCs/>
      <w:lang w:val="ru-RU" w:eastAsia="ru-RU" w:bidi="ar-SA"/>
    </w:rPr>
  </w:style>
  <w:style w:type="character" w:customStyle="1" w:styleId="Heading9Char">
    <w:name w:val="Heading 9 Char"/>
    <w:locked/>
    <w:rsid w:val="0076302E"/>
    <w:rPr>
      <w:rFonts w:ascii="Arial" w:eastAsia="Calibri" w:hAnsi="Arial" w:cs="Arial"/>
      <w:b/>
      <w:bCs/>
      <w:i/>
      <w:iCs/>
      <w:sz w:val="18"/>
      <w:szCs w:val="18"/>
      <w:lang w:val="ru-RU" w:eastAsia="ru-RU" w:bidi="ar-SA"/>
    </w:rPr>
  </w:style>
  <w:style w:type="character" w:customStyle="1" w:styleId="HeaderChar1">
    <w:name w:val="Header Char1"/>
    <w:locked/>
    <w:rsid w:val="0076302E"/>
    <w:rPr>
      <w:rFonts w:ascii="Calibri" w:eastAsia="Calibri" w:hAnsi="Calibri"/>
      <w:sz w:val="22"/>
      <w:szCs w:val="22"/>
      <w:lang w:val="ru-RU" w:eastAsia="ru-RU" w:bidi="ar-SA"/>
    </w:rPr>
  </w:style>
  <w:style w:type="character" w:customStyle="1" w:styleId="FooterChar1">
    <w:name w:val="Footer Char1"/>
    <w:locked/>
    <w:rsid w:val="0076302E"/>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76302E"/>
    <w:rPr>
      <w:rFonts w:eastAsia="Calibri"/>
      <w:sz w:val="28"/>
      <w:szCs w:val="24"/>
      <w:lang w:val="ru-RU" w:eastAsia="ru-RU" w:bidi="ar-SA"/>
    </w:rPr>
  </w:style>
  <w:style w:type="character" w:customStyle="1" w:styleId="BodyTextIndentChar2">
    <w:name w:val="Body Text Indent Char2"/>
    <w:locked/>
    <w:rsid w:val="0076302E"/>
    <w:rPr>
      <w:rFonts w:eastAsia="Calibri"/>
      <w:sz w:val="28"/>
      <w:szCs w:val="24"/>
      <w:lang w:val="ru-RU" w:eastAsia="ru-RU" w:bidi="ar-SA"/>
    </w:rPr>
  </w:style>
  <w:style w:type="character" w:customStyle="1" w:styleId="HTMLPreformattedChar">
    <w:name w:val="HTML Preformatted Char"/>
    <w:locked/>
    <w:rsid w:val="0076302E"/>
    <w:rPr>
      <w:rFonts w:ascii="Courier New" w:eastAsia="Calibri" w:hAnsi="Courier New" w:cs="Courier New"/>
      <w:color w:val="000090"/>
      <w:lang w:val="ru-RU" w:eastAsia="ru-RU" w:bidi="ar-SA"/>
    </w:rPr>
  </w:style>
  <w:style w:type="character" w:customStyle="1" w:styleId="BodyText2Char1">
    <w:name w:val="Body Text 2 Char1"/>
    <w:locked/>
    <w:rsid w:val="0076302E"/>
    <w:rPr>
      <w:rFonts w:eastAsia="Calibri"/>
      <w:b/>
      <w:bCs/>
      <w:sz w:val="24"/>
      <w:szCs w:val="24"/>
      <w:lang w:val="ru-RU" w:eastAsia="ru-RU" w:bidi="ar-SA"/>
    </w:rPr>
  </w:style>
  <w:style w:type="character" w:customStyle="1" w:styleId="SignatureChar1">
    <w:name w:val="Signature Char1"/>
    <w:locked/>
    <w:rsid w:val="0076302E"/>
    <w:rPr>
      <w:rFonts w:eastAsia="Calibri"/>
      <w:b/>
      <w:sz w:val="28"/>
      <w:szCs w:val="28"/>
      <w:lang w:val="ru-RU" w:eastAsia="ru-RU" w:bidi="ar-SA"/>
    </w:rPr>
  </w:style>
  <w:style w:type="character" w:customStyle="1" w:styleId="BodyTextFirstIndentChar1">
    <w:name w:val="Body Text First Indent Char1"/>
    <w:locked/>
    <w:rsid w:val="0076302E"/>
    <w:rPr>
      <w:rFonts w:eastAsia="Calibri"/>
      <w:sz w:val="24"/>
      <w:szCs w:val="24"/>
      <w:lang w:val="ru-RU" w:eastAsia="ru-RU" w:bidi="ar-SA"/>
    </w:rPr>
  </w:style>
  <w:style w:type="character" w:customStyle="1" w:styleId="BodyText3Char1">
    <w:name w:val="Body Text 3 Char1"/>
    <w:locked/>
    <w:rsid w:val="0076302E"/>
    <w:rPr>
      <w:rFonts w:eastAsia="Calibri"/>
      <w:sz w:val="16"/>
      <w:szCs w:val="16"/>
      <w:lang w:val="ru-RU" w:eastAsia="ru-RU" w:bidi="ar-SA"/>
    </w:rPr>
  </w:style>
  <w:style w:type="character" w:customStyle="1" w:styleId="TitleChar">
    <w:name w:val="Title Char"/>
    <w:locked/>
    <w:rsid w:val="0076302E"/>
    <w:rPr>
      <w:rFonts w:ascii="Arial" w:eastAsia="Calibri" w:hAnsi="Arial" w:cs="Arial"/>
      <w:b/>
      <w:bCs/>
      <w:sz w:val="24"/>
      <w:szCs w:val="24"/>
      <w:lang w:val="ru-RU" w:eastAsia="ru-RU" w:bidi="ar-SA"/>
    </w:rPr>
  </w:style>
  <w:style w:type="character" w:customStyle="1" w:styleId="BodyTextIndent3Char">
    <w:name w:val="Body Text Indent 3 Char"/>
    <w:locked/>
    <w:rsid w:val="0076302E"/>
    <w:rPr>
      <w:rFonts w:eastAsia="Calibri"/>
      <w:sz w:val="16"/>
      <w:szCs w:val="16"/>
      <w:lang w:val="ru-RU" w:eastAsia="ru-RU" w:bidi="ar-SA"/>
    </w:rPr>
  </w:style>
  <w:style w:type="character" w:customStyle="1" w:styleId="PlainTextChar">
    <w:name w:val="Plain Text Char"/>
    <w:locked/>
    <w:rsid w:val="0076302E"/>
    <w:rPr>
      <w:rFonts w:ascii="Courier New" w:eastAsia="Calibri" w:hAnsi="Courier New" w:cs="Courier New"/>
      <w:lang w:val="ru-RU" w:eastAsia="ru-RU" w:bidi="ar-SA"/>
    </w:rPr>
  </w:style>
  <w:style w:type="paragraph" w:styleId="2e">
    <w:name w:val="Body Text First Indent 2"/>
    <w:basedOn w:val="affc"/>
    <w:link w:val="2f"/>
    <w:rsid w:val="0076302E"/>
    <w:pPr>
      <w:widowControl w:val="0"/>
      <w:autoSpaceDE w:val="0"/>
      <w:autoSpaceDN w:val="0"/>
      <w:adjustRightInd w:val="0"/>
      <w:ind w:firstLine="210"/>
    </w:pPr>
    <w:rPr>
      <w:sz w:val="20"/>
      <w:szCs w:val="20"/>
    </w:rPr>
  </w:style>
  <w:style w:type="character" w:customStyle="1" w:styleId="2f">
    <w:name w:val="Красная строка 2 Знак"/>
    <w:basedOn w:val="affd"/>
    <w:link w:val="2e"/>
    <w:rsid w:val="0076302E"/>
    <w:rPr>
      <w:rFonts w:ascii="Times New Roman" w:eastAsia="Times New Roman" w:hAnsi="Times New Roman" w:cs="Times New Roman"/>
      <w:sz w:val="20"/>
      <w:szCs w:val="20"/>
      <w:lang w:eastAsia="ru-RU"/>
    </w:rPr>
  </w:style>
  <w:style w:type="paragraph" w:customStyle="1" w:styleId="223">
    <w:name w:val="Основной текст 22"/>
    <w:basedOn w:val="a3"/>
    <w:rsid w:val="0076302E"/>
    <w:pPr>
      <w:overflowPunct w:val="0"/>
      <w:autoSpaceDE w:val="0"/>
      <w:autoSpaceDN w:val="0"/>
      <w:adjustRightInd w:val="0"/>
      <w:spacing w:after="0" w:line="216" w:lineRule="auto"/>
      <w:ind w:firstLine="709"/>
      <w:jc w:val="both"/>
      <w:textAlignment w:val="baseline"/>
    </w:pPr>
    <w:rPr>
      <w:rFonts w:ascii="Times New Roman" w:eastAsia="Times New Roman" w:hAnsi="Times New Roman" w:cs="Times New Roman"/>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3"/>
    <w:rsid w:val="0076302E"/>
    <w:pPr>
      <w:spacing w:after="0" w:line="240" w:lineRule="auto"/>
    </w:pPr>
    <w:rPr>
      <w:rFonts w:ascii="Verdana" w:eastAsia="Times New Roman" w:hAnsi="Verdana" w:cs="Verdana"/>
      <w:sz w:val="20"/>
      <w:szCs w:val="20"/>
      <w:lang w:val="en-US"/>
    </w:rPr>
  </w:style>
  <w:style w:type="paragraph" w:customStyle="1" w:styleId="Nonformat">
    <w:name w:val="Nonformat"/>
    <w:basedOn w:val="a3"/>
    <w:rsid w:val="0076302E"/>
    <w:pPr>
      <w:widowControl w:val="0"/>
      <w:autoSpaceDE w:val="0"/>
      <w:autoSpaceDN w:val="0"/>
      <w:adjustRightInd w:val="0"/>
      <w:spacing w:after="0" w:line="240" w:lineRule="auto"/>
    </w:pPr>
    <w:rPr>
      <w:rFonts w:ascii="Consultant" w:eastAsia="Times New Roman" w:hAnsi="Consultant" w:cs="Times New Roman"/>
      <w:sz w:val="20"/>
      <w:szCs w:val="20"/>
      <w:lang w:eastAsia="ru-RU"/>
    </w:rPr>
  </w:style>
  <w:style w:type="paragraph" w:styleId="42">
    <w:name w:val="toc 4"/>
    <w:basedOn w:val="a3"/>
    <w:next w:val="a3"/>
    <w:autoRedefine/>
    <w:uiPriority w:val="39"/>
    <w:unhideWhenUsed/>
    <w:rsid w:val="0076302E"/>
    <w:pPr>
      <w:spacing w:after="0" w:line="276" w:lineRule="auto"/>
      <w:ind w:left="660"/>
    </w:pPr>
    <w:rPr>
      <w:rFonts w:ascii="Times New Roman" w:eastAsia="Calibri" w:hAnsi="Times New Roman" w:cs="Times New Roman"/>
      <w:sz w:val="18"/>
      <w:szCs w:val="18"/>
    </w:rPr>
  </w:style>
  <w:style w:type="paragraph" w:styleId="52">
    <w:name w:val="toc 5"/>
    <w:basedOn w:val="a3"/>
    <w:next w:val="a3"/>
    <w:autoRedefine/>
    <w:uiPriority w:val="39"/>
    <w:unhideWhenUsed/>
    <w:rsid w:val="0076302E"/>
    <w:pPr>
      <w:spacing w:after="0" w:line="276" w:lineRule="auto"/>
      <w:ind w:left="880"/>
    </w:pPr>
    <w:rPr>
      <w:rFonts w:eastAsia="Calibri" w:cs="Times New Roman"/>
      <w:sz w:val="18"/>
      <w:szCs w:val="18"/>
    </w:rPr>
  </w:style>
  <w:style w:type="paragraph" w:styleId="61">
    <w:name w:val="toc 6"/>
    <w:basedOn w:val="a3"/>
    <w:next w:val="a3"/>
    <w:autoRedefine/>
    <w:uiPriority w:val="39"/>
    <w:unhideWhenUsed/>
    <w:rsid w:val="0076302E"/>
    <w:pPr>
      <w:spacing w:after="0" w:line="276" w:lineRule="auto"/>
      <w:ind w:left="1100"/>
    </w:pPr>
    <w:rPr>
      <w:rFonts w:eastAsia="Calibri" w:cs="Times New Roman"/>
      <w:sz w:val="18"/>
      <w:szCs w:val="18"/>
    </w:rPr>
  </w:style>
  <w:style w:type="paragraph" w:styleId="71">
    <w:name w:val="toc 7"/>
    <w:basedOn w:val="a3"/>
    <w:next w:val="a3"/>
    <w:autoRedefine/>
    <w:uiPriority w:val="39"/>
    <w:unhideWhenUsed/>
    <w:rsid w:val="0076302E"/>
    <w:pPr>
      <w:spacing w:after="0" w:line="276" w:lineRule="auto"/>
      <w:ind w:left="1320"/>
    </w:pPr>
    <w:rPr>
      <w:rFonts w:eastAsia="Calibri" w:cs="Times New Roman"/>
      <w:sz w:val="18"/>
      <w:szCs w:val="18"/>
    </w:rPr>
  </w:style>
  <w:style w:type="paragraph" w:styleId="81">
    <w:name w:val="toc 8"/>
    <w:basedOn w:val="a3"/>
    <w:next w:val="a3"/>
    <w:autoRedefine/>
    <w:uiPriority w:val="39"/>
    <w:unhideWhenUsed/>
    <w:rsid w:val="0076302E"/>
    <w:pPr>
      <w:spacing w:after="0" w:line="276" w:lineRule="auto"/>
      <w:ind w:left="1540"/>
    </w:pPr>
    <w:rPr>
      <w:rFonts w:eastAsia="Calibri" w:cs="Times New Roman"/>
      <w:sz w:val="18"/>
      <w:szCs w:val="18"/>
    </w:rPr>
  </w:style>
  <w:style w:type="paragraph" w:styleId="92">
    <w:name w:val="toc 9"/>
    <w:basedOn w:val="a3"/>
    <w:next w:val="a3"/>
    <w:autoRedefine/>
    <w:uiPriority w:val="39"/>
    <w:unhideWhenUsed/>
    <w:rsid w:val="0076302E"/>
    <w:pPr>
      <w:spacing w:after="0" w:line="276" w:lineRule="auto"/>
      <w:ind w:left="1760"/>
    </w:pPr>
    <w:rPr>
      <w:rFonts w:eastAsia="Calibri" w:cs="Times New Roman"/>
      <w:sz w:val="18"/>
      <w:szCs w:val="18"/>
    </w:rPr>
  </w:style>
  <w:style w:type="paragraph" w:customStyle="1" w:styleId="1-11">
    <w:name w:val="Средняя заливка 1 - Акцент 11"/>
    <w:qFormat/>
    <w:rsid w:val="0076302E"/>
    <w:pPr>
      <w:spacing w:after="0" w:line="240" w:lineRule="auto"/>
    </w:pPr>
    <w:rPr>
      <w:rFonts w:ascii="Calibri" w:eastAsia="Calibri" w:hAnsi="Calibri" w:cs="Times New Roman"/>
    </w:rPr>
  </w:style>
  <w:style w:type="paragraph" w:customStyle="1" w:styleId="1-21">
    <w:name w:val="Средняя сетка 1 - Акцент 21"/>
    <w:basedOn w:val="a3"/>
    <w:uiPriority w:val="34"/>
    <w:qFormat/>
    <w:rsid w:val="0076302E"/>
    <w:pPr>
      <w:spacing w:after="200" w:line="276" w:lineRule="auto"/>
      <w:ind w:left="720"/>
      <w:contextualSpacing/>
    </w:pPr>
    <w:rPr>
      <w:rFonts w:ascii="Calibri" w:eastAsia="Calibri" w:hAnsi="Calibri" w:cs="Times New Roman"/>
    </w:rPr>
  </w:style>
  <w:style w:type="character" w:customStyle="1" w:styleId="affff7">
    <w:name w:val="Схема документа Знак"/>
    <w:basedOn w:val="a4"/>
    <w:link w:val="affff8"/>
    <w:uiPriority w:val="99"/>
    <w:semiHidden/>
    <w:rsid w:val="0076302E"/>
    <w:rPr>
      <w:rFonts w:ascii="Times New Roman" w:eastAsia="Calibri" w:hAnsi="Times New Roman" w:cs="Times New Roman"/>
      <w:sz w:val="24"/>
      <w:szCs w:val="24"/>
    </w:rPr>
  </w:style>
  <w:style w:type="paragraph" w:styleId="affff8">
    <w:name w:val="Document Map"/>
    <w:basedOn w:val="a3"/>
    <w:link w:val="affff7"/>
    <w:uiPriority w:val="99"/>
    <w:semiHidden/>
    <w:unhideWhenUsed/>
    <w:rsid w:val="0076302E"/>
    <w:pPr>
      <w:spacing w:after="200" w:line="276" w:lineRule="auto"/>
    </w:pPr>
    <w:rPr>
      <w:rFonts w:ascii="Times New Roman" w:eastAsia="Calibri" w:hAnsi="Times New Roman" w:cs="Times New Roman"/>
      <w:sz w:val="24"/>
      <w:szCs w:val="24"/>
    </w:rPr>
  </w:style>
  <w:style w:type="character" w:customStyle="1" w:styleId="2f0">
    <w:name w:val="Схема документа Знак2"/>
    <w:basedOn w:val="a4"/>
    <w:uiPriority w:val="99"/>
    <w:semiHidden/>
    <w:rsid w:val="0076302E"/>
    <w:rPr>
      <w:rFonts w:ascii="Segoe UI" w:hAnsi="Segoe UI" w:cs="Segoe UI"/>
      <w:sz w:val="16"/>
      <w:szCs w:val="16"/>
    </w:rPr>
  </w:style>
  <w:style w:type="paragraph" w:customStyle="1" w:styleId="affff9">
    <w:name w:val="Сценарии"/>
    <w:basedOn w:val="a3"/>
    <w:qFormat/>
    <w:rsid w:val="0076302E"/>
    <w:pPr>
      <w:spacing w:before="120" w:after="120" w:line="276" w:lineRule="auto"/>
      <w:ind w:firstLine="539"/>
      <w:contextualSpacing/>
      <w:jc w:val="center"/>
    </w:pPr>
    <w:rPr>
      <w:rFonts w:ascii="Times New Roman" w:eastAsia="Calibri" w:hAnsi="Times New Roman" w:cs="Times New Roman"/>
      <w:i/>
      <w:sz w:val="28"/>
      <w:szCs w:val="28"/>
    </w:rPr>
  </w:style>
  <w:style w:type="paragraph" w:customStyle="1" w:styleId="114">
    <w:name w:val="Рег. Основной текст уровень 1.1"/>
    <w:basedOn w:val="ConsPlusNormal"/>
    <w:qFormat/>
    <w:rsid w:val="0076302E"/>
    <w:pPr>
      <w:widowControl/>
      <w:spacing w:line="276" w:lineRule="auto"/>
      <w:ind w:firstLine="709"/>
      <w:jc w:val="both"/>
    </w:pPr>
    <w:rPr>
      <w:rFonts w:ascii="Times New Roman" w:eastAsia="Calibri" w:hAnsi="Times New Roman" w:cs="Times New Roman"/>
      <w:sz w:val="28"/>
      <w:szCs w:val="28"/>
      <w:lang w:eastAsia="en-US"/>
    </w:rPr>
  </w:style>
  <w:style w:type="paragraph" w:customStyle="1" w:styleId="a0">
    <w:name w:val="Рег. Списки числовый"/>
    <w:basedOn w:val="1-21"/>
    <w:qFormat/>
    <w:rsid w:val="0076302E"/>
    <w:pPr>
      <w:numPr>
        <w:numId w:val="20"/>
      </w:numPr>
      <w:ind w:left="1068"/>
      <w:jc w:val="both"/>
    </w:pPr>
    <w:rPr>
      <w:rFonts w:ascii="Times New Roman" w:hAnsi="Times New Roman"/>
      <w:sz w:val="28"/>
      <w:szCs w:val="28"/>
    </w:rPr>
  </w:style>
  <w:style w:type="paragraph" w:customStyle="1" w:styleId="affffa">
    <w:name w:val="Рег. Заголовок для названий результата"/>
    <w:basedOn w:val="2-"/>
    <w:qFormat/>
    <w:rsid w:val="0076302E"/>
    <w:pPr>
      <w:ind w:left="714"/>
      <w:jc w:val="left"/>
    </w:pPr>
  </w:style>
  <w:style w:type="paragraph" w:customStyle="1" w:styleId="115">
    <w:name w:val="Рег. Основной текст уровень 1.1 (сценарии)"/>
    <w:basedOn w:val="11"/>
    <w:qFormat/>
    <w:rsid w:val="0076302E"/>
    <w:pPr>
      <w:spacing w:before="360" w:after="240"/>
    </w:pPr>
    <w:rPr>
      <w:i/>
    </w:rPr>
  </w:style>
  <w:style w:type="paragraph" w:customStyle="1" w:styleId="1110">
    <w:name w:val="Рег. Основной текст уровень 1.1.1"/>
    <w:basedOn w:val="a3"/>
    <w:next w:val="111"/>
    <w:qFormat/>
    <w:rsid w:val="0076302E"/>
    <w:pPr>
      <w:spacing w:after="0" w:line="276" w:lineRule="auto"/>
      <w:ind w:left="1440" w:hanging="720"/>
      <w:jc w:val="both"/>
    </w:pPr>
    <w:rPr>
      <w:rFonts w:ascii="Times New Roman" w:eastAsia="Calibri" w:hAnsi="Times New Roman" w:cs="Times New Roman"/>
      <w:sz w:val="28"/>
      <w:szCs w:val="28"/>
    </w:rPr>
  </w:style>
  <w:style w:type="paragraph" w:customStyle="1" w:styleId="1f5">
    <w:name w:val="Рег. Списки два уровня: 1)  и а) б) в)"/>
    <w:basedOn w:val="1-21"/>
    <w:qFormat/>
    <w:rsid w:val="0076302E"/>
    <w:pPr>
      <w:spacing w:after="120"/>
      <w:ind w:left="1440" w:hanging="360"/>
      <w:jc w:val="both"/>
    </w:pPr>
    <w:rPr>
      <w:rFonts w:ascii="Times New Roman" w:hAnsi="Times New Roman"/>
      <w:sz w:val="28"/>
      <w:szCs w:val="28"/>
    </w:rPr>
  </w:style>
  <w:style w:type="paragraph" w:customStyle="1" w:styleId="2-0">
    <w:name w:val="Рег. Заголовок 2-го уровня сценариев в приложении"/>
    <w:basedOn w:val="20"/>
    <w:qFormat/>
    <w:rsid w:val="0076302E"/>
  </w:style>
  <w:style w:type="paragraph" w:customStyle="1" w:styleId="1f6">
    <w:name w:val="Заголовок оглавления1"/>
    <w:basedOn w:val="12"/>
    <w:next w:val="a3"/>
    <w:uiPriority w:val="39"/>
    <w:semiHidden/>
    <w:unhideWhenUsed/>
    <w:qFormat/>
    <w:rsid w:val="0076302E"/>
    <w:pPr>
      <w:keepNext/>
      <w:keepLines/>
      <w:spacing w:before="480" w:beforeAutospacing="0" w:after="0" w:afterAutospacing="0" w:line="276" w:lineRule="auto"/>
      <w:jc w:val="left"/>
      <w:outlineLvl w:val="9"/>
    </w:pPr>
    <w:rPr>
      <w:rFonts w:ascii="Cambria" w:hAnsi="Cambria"/>
      <w:b/>
      <w:bCs/>
      <w:color w:val="365F91"/>
      <w:sz w:val="28"/>
      <w:szCs w:val="28"/>
      <w:lang w:val="ru-RU" w:eastAsia="ru-RU"/>
    </w:rPr>
  </w:style>
  <w:style w:type="paragraph" w:styleId="affffb">
    <w:name w:val="Revision"/>
    <w:hidden/>
    <w:uiPriority w:val="99"/>
    <w:semiHidden/>
    <w:rsid w:val="0076302E"/>
    <w:pPr>
      <w:spacing w:after="0" w:line="240" w:lineRule="auto"/>
    </w:pPr>
    <w:rPr>
      <w:rFonts w:ascii="Calibri" w:eastAsia="Calibri" w:hAnsi="Calibri" w:cs="Times New Roman"/>
    </w:rPr>
  </w:style>
  <w:style w:type="character" w:customStyle="1" w:styleId="aff6">
    <w:name w:val="Без интервала Знак"/>
    <w:basedOn w:val="a4"/>
    <w:link w:val="aff5"/>
    <w:rsid w:val="0076302E"/>
    <w:rPr>
      <w:rFonts w:ascii="Calibri" w:eastAsia="Calibri" w:hAnsi="Calibri" w:cs="Times New Roman"/>
    </w:rPr>
  </w:style>
  <w:style w:type="paragraph" w:customStyle="1" w:styleId="a2">
    <w:name w:val="РегламентГПЗУ"/>
    <w:basedOn w:val="a7"/>
    <w:qFormat/>
    <w:rsid w:val="0076302E"/>
    <w:pPr>
      <w:numPr>
        <w:ilvl w:val="1"/>
        <w:numId w:val="41"/>
      </w:numPr>
      <w:tabs>
        <w:tab w:val="num" w:pos="360"/>
        <w:tab w:val="left" w:pos="992"/>
        <w:tab w:val="left" w:pos="1134"/>
        <w:tab w:val="left" w:pos="9781"/>
      </w:tabs>
      <w:spacing w:line="240" w:lineRule="auto"/>
      <w:ind w:left="720" w:firstLine="0"/>
      <w:jc w:val="both"/>
    </w:pPr>
    <w:rPr>
      <w:rFonts w:ascii="Times New Roman" w:eastAsia="Calibri" w:hAnsi="Times New Roman" w:cs="Times New Roman"/>
      <w:sz w:val="24"/>
      <w:szCs w:val="24"/>
      <w:lang w:eastAsia="en-US"/>
    </w:rPr>
  </w:style>
  <w:style w:type="paragraph" w:customStyle="1" w:styleId="2">
    <w:name w:val="РегламентГПЗУ2"/>
    <w:basedOn w:val="a2"/>
    <w:qFormat/>
    <w:rsid w:val="0076302E"/>
    <w:pPr>
      <w:numPr>
        <w:ilvl w:val="2"/>
      </w:numPr>
      <w:tabs>
        <w:tab w:val="clear" w:pos="992"/>
        <w:tab w:val="num" w:pos="360"/>
        <w:tab w:val="left" w:pos="1418"/>
      </w:tabs>
    </w:pPr>
  </w:style>
  <w:style w:type="character" w:customStyle="1" w:styleId="240">
    <w:name w:val="Заголовок 2 Знак4"/>
    <w:basedOn w:val="a4"/>
    <w:uiPriority w:val="9"/>
    <w:semiHidden/>
    <w:rsid w:val="0076302E"/>
    <w:rPr>
      <w:rFonts w:asciiTheme="majorHAnsi" w:eastAsiaTheme="majorEastAsia" w:hAnsiTheme="majorHAnsi" w:cstheme="majorBidi"/>
      <w:color w:val="2E74B5" w:themeColor="accent1" w:themeShade="BF"/>
      <w:sz w:val="26"/>
      <w:szCs w:val="26"/>
    </w:rPr>
  </w:style>
  <w:style w:type="character" w:customStyle="1" w:styleId="311">
    <w:name w:val="Заголовок 3 Знак1"/>
    <w:basedOn w:val="a4"/>
    <w:uiPriority w:val="9"/>
    <w:semiHidden/>
    <w:rsid w:val="0076302E"/>
    <w:rPr>
      <w:rFonts w:asciiTheme="majorHAnsi" w:eastAsiaTheme="majorEastAsia" w:hAnsiTheme="majorHAnsi" w:cstheme="majorBidi"/>
      <w:color w:val="1F4D78" w:themeColor="accent1" w:themeShade="7F"/>
      <w:sz w:val="24"/>
      <w:szCs w:val="24"/>
    </w:rPr>
  </w:style>
  <w:style w:type="paragraph" w:styleId="aff">
    <w:name w:val="Subtitle"/>
    <w:basedOn w:val="a3"/>
    <w:next w:val="a3"/>
    <w:link w:val="afe"/>
    <w:uiPriority w:val="11"/>
    <w:qFormat/>
    <w:rsid w:val="0076302E"/>
    <w:pPr>
      <w:numPr>
        <w:ilvl w:val="1"/>
      </w:numPr>
    </w:pPr>
    <w:rPr>
      <w:rFonts w:ascii="Cambria" w:eastAsia="Times New Roman" w:hAnsi="Cambria" w:cs="Times New Roman"/>
      <w:i/>
      <w:iCs/>
      <w:color w:val="4F81BD"/>
      <w:spacing w:val="15"/>
      <w:sz w:val="24"/>
      <w:szCs w:val="24"/>
      <w:lang w:eastAsia="ru-RU"/>
    </w:rPr>
  </w:style>
  <w:style w:type="character" w:customStyle="1" w:styleId="1f7">
    <w:name w:val="Подзаголовок Знак1"/>
    <w:basedOn w:val="a4"/>
    <w:uiPriority w:val="11"/>
    <w:rsid w:val="0076302E"/>
    <w:rPr>
      <w:rFonts w:eastAsiaTheme="minorEastAsia"/>
      <w:color w:val="5A5A5A" w:themeColor="text1" w:themeTint="A5"/>
      <w:spacing w:val="15"/>
    </w:rPr>
  </w:style>
  <w:style w:type="character" w:styleId="affffc">
    <w:name w:val="FollowedHyperlink"/>
    <w:basedOn w:val="a4"/>
    <w:uiPriority w:val="99"/>
    <w:semiHidden/>
    <w:unhideWhenUsed/>
    <w:rsid w:val="007630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FB4B62A7280C4330FA9B2F21623EC53CFCC78800621691A34CBCFFF29l950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FC@mosreg.ru" TargetMode="External"/><Relationship Id="rId4" Type="http://schemas.openxmlformats.org/officeDocument/2006/relationships/settings" Target="settings.xml"/><Relationship Id="rId9" Type="http://schemas.openxmlformats.org/officeDocument/2006/relationships/hyperlink" Target="http://uslugi.mosreg.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EA106-A0A5-4809-B23E-4A510BBBD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44</Pages>
  <Words>14964</Words>
  <Characters>85296</Characters>
  <Application>Microsoft Office Word</Application>
  <DocSecurity>0</DocSecurity>
  <Lines>710</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7</cp:revision>
  <cp:lastPrinted>2017-12-20T07:59:00Z</cp:lastPrinted>
  <dcterms:created xsi:type="dcterms:W3CDTF">2017-12-19T13:27:00Z</dcterms:created>
  <dcterms:modified xsi:type="dcterms:W3CDTF">2017-12-20T07:59:00Z</dcterms:modified>
</cp:coreProperties>
</file>