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28" w:rsidRDefault="00B57428" w:rsidP="00563D98">
      <w:pPr>
        <w:pStyle w:val="ConsPlusNormal"/>
        <w:rPr>
          <w:rFonts w:ascii="Times New Roman" w:hAnsi="Times New Roman"/>
          <w:sz w:val="28"/>
          <w:szCs w:val="28"/>
        </w:rPr>
      </w:pPr>
    </w:p>
    <w:tbl>
      <w:tblPr>
        <w:tblW w:w="15134" w:type="dxa"/>
        <w:tblLook w:val="04A0"/>
      </w:tblPr>
      <w:tblGrid>
        <w:gridCol w:w="7763"/>
        <w:gridCol w:w="7371"/>
      </w:tblGrid>
      <w:tr w:rsidR="00B57428" w:rsidRPr="003D120C" w:rsidTr="006A7059">
        <w:trPr>
          <w:trHeight w:val="1515"/>
        </w:trPr>
        <w:tc>
          <w:tcPr>
            <w:tcW w:w="7763" w:type="dxa"/>
            <w:shd w:val="clear" w:color="auto" w:fill="auto"/>
          </w:tcPr>
          <w:p w:rsidR="00B57428" w:rsidRDefault="00B57428" w:rsidP="00A25B3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7428" w:rsidRDefault="00B57428" w:rsidP="00A25B3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7428" w:rsidRPr="003B2A43" w:rsidRDefault="00B57428" w:rsidP="00A25B3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</w:tcPr>
          <w:p w:rsidR="00B57428" w:rsidRPr="003179B8" w:rsidRDefault="00B57428" w:rsidP="00A25B3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179B8">
              <w:rPr>
                <w:rFonts w:ascii="Times New Roman" w:hAnsi="Times New Roman" w:cs="Times New Roman"/>
                <w:sz w:val="18"/>
                <w:szCs w:val="18"/>
              </w:rPr>
              <w:t>УТВЕРЖДЕНА</w:t>
            </w:r>
            <w:proofErr w:type="gramEnd"/>
            <w:r w:rsidRPr="00317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179B8">
              <w:rPr>
                <w:rFonts w:ascii="Times New Roman" w:hAnsi="Times New Roman" w:cs="Times New Roman"/>
                <w:sz w:val="18"/>
                <w:szCs w:val="18"/>
              </w:rPr>
              <w:br/>
              <w:t>Постановлением Администрации</w:t>
            </w:r>
          </w:p>
          <w:p w:rsidR="00B57428" w:rsidRPr="003179B8" w:rsidRDefault="00B57428" w:rsidP="00A25B3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179B8">
              <w:rPr>
                <w:rFonts w:ascii="Times New Roman" w:hAnsi="Times New Roman" w:cs="Times New Roman"/>
                <w:sz w:val="18"/>
                <w:szCs w:val="18"/>
              </w:rPr>
              <w:t xml:space="preserve">ЗАТО городской округ Молодёжный </w:t>
            </w:r>
            <w:r w:rsidRPr="003179B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от 01.12. 2016 г. № 281(с изменениями и дополнениями, утвержденными постановлениями </w:t>
            </w:r>
            <w:proofErr w:type="gramStart"/>
            <w:r w:rsidRPr="003179B8">
              <w:rPr>
                <w:rFonts w:ascii="Times New Roman" w:hAnsi="Times New Roman" w:cs="Times New Roman"/>
                <w:sz w:val="18"/>
                <w:szCs w:val="18"/>
              </w:rPr>
              <w:t>администрации</w:t>
            </w:r>
            <w:proofErr w:type="gramEnd"/>
            <w:r w:rsidRPr="003179B8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 от 15.05.2017 №111, от 19.06.2017 №160, от 03.10.2017 № 284, от 27.11.17 №358, от 25.12.2017 №401, от 29.12.2017 г. №419</w:t>
            </w:r>
            <w:r w:rsidR="009258CA">
              <w:rPr>
                <w:rFonts w:ascii="Times New Roman" w:hAnsi="Times New Roman" w:cs="Times New Roman"/>
                <w:sz w:val="18"/>
                <w:szCs w:val="18"/>
              </w:rPr>
              <w:t>, от 01.06.2018 г. №179</w:t>
            </w:r>
            <w:r w:rsidRPr="003179B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B57428" w:rsidRPr="003179B8" w:rsidRDefault="00B57428" w:rsidP="00A25B34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57428" w:rsidRDefault="00B57428" w:rsidP="006A7059">
      <w:pPr>
        <w:pStyle w:val="ConsPlusNormal"/>
        <w:rPr>
          <w:rFonts w:ascii="Times New Roman" w:hAnsi="Times New Roman"/>
          <w:sz w:val="28"/>
          <w:szCs w:val="28"/>
        </w:rPr>
      </w:pPr>
    </w:p>
    <w:p w:rsidR="00092BDF" w:rsidRPr="00E06EBB" w:rsidRDefault="00092BDF" w:rsidP="006A70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06EBB">
        <w:rPr>
          <w:rFonts w:ascii="Times New Roman" w:hAnsi="Times New Roman"/>
          <w:sz w:val="28"/>
          <w:szCs w:val="28"/>
        </w:rPr>
        <w:t>МУНИЦИПАЛЬНАЯ ПРОГРАММА</w:t>
      </w:r>
    </w:p>
    <w:p w:rsidR="00092BDF" w:rsidRPr="00E06EBB" w:rsidRDefault="00092BDF" w:rsidP="006A7059">
      <w:pPr>
        <w:jc w:val="center"/>
        <w:rPr>
          <w:sz w:val="28"/>
          <w:szCs w:val="28"/>
        </w:rPr>
      </w:pPr>
      <w:r w:rsidRPr="00E06EBB">
        <w:rPr>
          <w:sz w:val="28"/>
          <w:szCs w:val="28"/>
        </w:rPr>
        <w:t>«</w:t>
      </w:r>
      <w:r w:rsidRPr="00CE0924">
        <w:rPr>
          <w:sz w:val="28"/>
          <w:szCs w:val="28"/>
        </w:rPr>
        <w:t xml:space="preserve">Развитие и функционирование дорожной </w:t>
      </w:r>
      <w:proofErr w:type="gramStart"/>
      <w:r w:rsidRPr="00CE0924">
        <w:rPr>
          <w:sz w:val="28"/>
          <w:szCs w:val="28"/>
        </w:rPr>
        <w:t>сети</w:t>
      </w:r>
      <w:proofErr w:type="gramEnd"/>
      <w:r w:rsidRPr="00CE0924">
        <w:rPr>
          <w:sz w:val="28"/>
          <w:szCs w:val="28"/>
        </w:rPr>
        <w:t xml:space="preserve"> ЗАТО городской округ Молод</w:t>
      </w:r>
      <w:r>
        <w:rPr>
          <w:sz w:val="28"/>
          <w:szCs w:val="28"/>
        </w:rPr>
        <w:t>ё</w:t>
      </w:r>
      <w:r w:rsidRPr="00CE0924">
        <w:rPr>
          <w:sz w:val="28"/>
          <w:szCs w:val="28"/>
        </w:rPr>
        <w:t>жный Московской области</w:t>
      </w:r>
      <w:r w:rsidRPr="00E06EBB">
        <w:rPr>
          <w:sz w:val="28"/>
          <w:szCs w:val="28"/>
        </w:rPr>
        <w:t>»</w:t>
      </w:r>
    </w:p>
    <w:p w:rsidR="00092BDF" w:rsidRDefault="00092BDF" w:rsidP="006A70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2017</w:t>
      </w:r>
      <w:r w:rsidRPr="003D120C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D120C">
        <w:rPr>
          <w:rFonts w:ascii="Times New Roman" w:hAnsi="Times New Roman" w:cs="Times New Roman"/>
          <w:sz w:val="28"/>
          <w:szCs w:val="28"/>
        </w:rPr>
        <w:t xml:space="preserve"> годы</w:t>
      </w:r>
    </w:p>
    <w:tbl>
      <w:tblPr>
        <w:tblW w:w="14580" w:type="dxa"/>
        <w:tblInd w:w="93" w:type="dxa"/>
        <w:tblLook w:val="04A0"/>
      </w:tblPr>
      <w:tblGrid>
        <w:gridCol w:w="7180"/>
        <w:gridCol w:w="2840"/>
        <w:gridCol w:w="1140"/>
        <w:gridCol w:w="1140"/>
        <w:gridCol w:w="1140"/>
        <w:gridCol w:w="1140"/>
      </w:tblGrid>
      <w:tr w:rsidR="006A7059" w:rsidRPr="006A7059" w:rsidTr="006A7059">
        <w:trPr>
          <w:trHeight w:val="570"/>
        </w:trPr>
        <w:tc>
          <w:tcPr>
            <w:tcW w:w="145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center"/>
              <w:rPr>
                <w:b/>
                <w:bCs/>
                <w:kern w:val="0"/>
              </w:rPr>
            </w:pPr>
            <w:r w:rsidRPr="006A7059">
              <w:rPr>
                <w:b/>
                <w:bCs/>
                <w:kern w:val="0"/>
              </w:rPr>
              <w:t xml:space="preserve">Паспорт муниципальной программы Московской области «Развитие и функционирование дорожной </w:t>
            </w:r>
            <w:proofErr w:type="gramStart"/>
            <w:r w:rsidRPr="006A7059">
              <w:rPr>
                <w:b/>
                <w:bCs/>
                <w:kern w:val="0"/>
              </w:rPr>
              <w:t>сети</w:t>
            </w:r>
            <w:proofErr w:type="gramEnd"/>
            <w:r w:rsidRPr="006A7059">
              <w:rPr>
                <w:b/>
                <w:bCs/>
                <w:kern w:val="0"/>
              </w:rPr>
              <w:t xml:space="preserve"> ЗАТО городской округ Молодёжный Московской области на 2017-2021 годы»</w:t>
            </w:r>
          </w:p>
        </w:tc>
      </w:tr>
      <w:tr w:rsidR="006A7059" w:rsidRPr="006A7059" w:rsidTr="006A7059">
        <w:trPr>
          <w:trHeight w:val="57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Наименование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 xml:space="preserve">Развитие и функционирование дорожной </w:t>
            </w:r>
            <w:proofErr w:type="gramStart"/>
            <w:r w:rsidRPr="006A7059">
              <w:rPr>
                <w:kern w:val="0"/>
              </w:rPr>
              <w:t>сети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6A7059" w:rsidRPr="006A7059" w:rsidTr="006A7059">
        <w:trPr>
          <w:trHeight w:val="9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Цели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1 Повышение комфортности проживания жителей городского округа, повышение безопасности дорожного движения, увеличение мобильности населения. Обеспечение сохранности существующей дорожной сети, выполнение работ по содержанию, ремонту существующих автомобильных дорог общего пользования.</w:t>
            </w:r>
          </w:p>
        </w:tc>
      </w:tr>
      <w:tr w:rsidR="006A7059" w:rsidRPr="006A7059" w:rsidTr="006A7059">
        <w:trPr>
          <w:trHeight w:val="57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Задачи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 xml:space="preserve">1 Задача - Развитие и функционирование дорожной </w:t>
            </w:r>
            <w:proofErr w:type="gramStart"/>
            <w:r w:rsidRPr="006A7059">
              <w:rPr>
                <w:kern w:val="0"/>
              </w:rPr>
              <w:t>сети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6A7059" w:rsidRPr="006A7059" w:rsidTr="006A7059">
        <w:trPr>
          <w:trHeight w:val="795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Координатор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М. А. Петухов. Начальник отдела ЖКХ, территориальной безопасности, обеспечения жизнедеятельности населения и управления муниципальным имуществом</w:t>
            </w:r>
          </w:p>
        </w:tc>
      </w:tr>
      <w:tr w:rsidR="006A7059" w:rsidRPr="006A7059" w:rsidTr="006A7059">
        <w:trPr>
          <w:trHeight w:val="345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Заказчик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Молодежный</w:t>
            </w:r>
          </w:p>
        </w:tc>
      </w:tr>
      <w:tr w:rsidR="006A7059" w:rsidRPr="006A7059" w:rsidTr="006A7059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Сроки реализации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2017 - 2021</w:t>
            </w:r>
          </w:p>
        </w:tc>
      </w:tr>
      <w:tr w:rsidR="006A7059" w:rsidRPr="006A7059" w:rsidTr="006A7059">
        <w:trPr>
          <w:trHeight w:val="57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Перечень подпрограмм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 xml:space="preserve">1 Развитие и функционирование дорожной </w:t>
            </w:r>
            <w:proofErr w:type="gramStart"/>
            <w:r w:rsidRPr="006A7059">
              <w:rPr>
                <w:kern w:val="0"/>
              </w:rPr>
              <w:t>сети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6A7059" w:rsidRPr="006A7059" w:rsidTr="006A7059">
        <w:trPr>
          <w:trHeight w:val="330"/>
        </w:trPr>
        <w:tc>
          <w:tcPr>
            <w:tcW w:w="71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Источники финансирования муниципальной программы,</w:t>
            </w:r>
            <w:r w:rsidRPr="006A7059">
              <w:rPr>
                <w:kern w:val="0"/>
              </w:rPr>
              <w:br/>
              <w:t>в том числе по годам: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Расходы  (тыс. рублей)</w:t>
            </w:r>
          </w:p>
        </w:tc>
      </w:tr>
      <w:tr w:rsidR="006A7059" w:rsidRPr="006A7059" w:rsidTr="006A7059">
        <w:trPr>
          <w:trHeight w:val="330"/>
        </w:trPr>
        <w:tc>
          <w:tcPr>
            <w:tcW w:w="71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Всего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2020</w:t>
            </w:r>
          </w:p>
        </w:tc>
      </w:tr>
      <w:tr w:rsidR="006A7059" w:rsidRPr="006A7059" w:rsidTr="006A7059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Федерального бюджета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</w:tr>
      <w:tr w:rsidR="006A7059" w:rsidRPr="006A7059" w:rsidTr="006A7059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1 190,10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695,00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495,10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</w:tr>
      <w:tr w:rsidR="006A7059" w:rsidRPr="006A7059" w:rsidTr="006A7059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10 624,67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7 524,67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</w:tr>
      <w:tr w:rsidR="006A7059" w:rsidRPr="006A7059" w:rsidTr="006A7059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</w:tr>
      <w:tr w:rsidR="006A7059" w:rsidRPr="006A7059" w:rsidTr="006A7059">
        <w:trPr>
          <w:trHeight w:val="795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Планируемые результаты реализации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</w:tr>
    </w:tbl>
    <w:p w:rsidR="00092BDF" w:rsidRDefault="00092BDF" w:rsidP="00092BD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92BDF" w:rsidRPr="001834C9" w:rsidRDefault="00092BDF" w:rsidP="00092BDF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1834C9">
        <w:rPr>
          <w:sz w:val="24"/>
          <w:szCs w:val="24"/>
        </w:rPr>
        <w:t>2. Основные программы</w:t>
      </w:r>
    </w:p>
    <w:p w:rsidR="00092BDF" w:rsidRPr="001834C9" w:rsidRDefault="00092BDF" w:rsidP="00092BDF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>В последние годы, идет повышение экономической активности населения и рост парка автотранспортных средств.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 xml:space="preserve">Выполнение работ по ремонту и содержанию дорог является одним из важнейших условий обеспечения их сохранности, повышения безопасности движения, долговечности и надежности дорог и сооружений на них. 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426"/>
        <w:jc w:val="both"/>
        <w:rPr>
          <w:sz w:val="24"/>
          <w:szCs w:val="24"/>
        </w:rPr>
      </w:pPr>
      <w:r w:rsidRPr="001834C9">
        <w:rPr>
          <w:sz w:val="24"/>
          <w:szCs w:val="24"/>
        </w:rPr>
        <w:t xml:space="preserve">Настоящая программа разработана для решения задач по обеспечению на нормативном уровне содержания сети автомобильных дорог, находящихся в собственности городского округа </w:t>
      </w:r>
      <w:proofErr w:type="gramStart"/>
      <w:r w:rsidRPr="001834C9">
        <w:rPr>
          <w:sz w:val="24"/>
          <w:szCs w:val="24"/>
        </w:rPr>
        <w:t>Молодежный</w:t>
      </w:r>
      <w:proofErr w:type="gramEnd"/>
      <w:r w:rsidRPr="001834C9">
        <w:rPr>
          <w:sz w:val="24"/>
          <w:szCs w:val="24"/>
        </w:rPr>
        <w:t>.</w:t>
      </w:r>
    </w:p>
    <w:p w:rsidR="00092BDF" w:rsidRPr="001834C9" w:rsidRDefault="00092BDF" w:rsidP="00092BD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2BDF" w:rsidRPr="001834C9" w:rsidRDefault="00092BDF" w:rsidP="00092BD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contextualSpacing w:val="0"/>
        <w:jc w:val="center"/>
        <w:rPr>
          <w:bCs/>
        </w:rPr>
      </w:pPr>
      <w:r w:rsidRPr="001834C9">
        <w:rPr>
          <w:bCs/>
        </w:rPr>
        <w:t>Цели и задачи программы.</w:t>
      </w:r>
    </w:p>
    <w:p w:rsidR="00092BDF" w:rsidRPr="001834C9" w:rsidRDefault="00092BDF" w:rsidP="00092BDF">
      <w:pPr>
        <w:pStyle w:val="a3"/>
        <w:widowControl w:val="0"/>
        <w:autoSpaceDE w:val="0"/>
        <w:autoSpaceDN w:val="0"/>
        <w:adjustRightInd w:val="0"/>
        <w:rPr>
          <w:bCs/>
        </w:rPr>
      </w:pP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>Целью программы является - повышение комфортности проживания жителей городского округа, повышение безопасности дорожного движения, увеличение мобильности населения. Обеспечение сохранности существующей дорожной сети, выполнение работ по содержанию, ремонту существующих автомобильных дорог.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>Задачи программы: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1834C9">
        <w:rPr>
          <w:sz w:val="24"/>
          <w:szCs w:val="24"/>
        </w:rPr>
        <w:t>- обеспечение сохранности существующей дорожной сети, выполнение работ по содержанию, ремонту существующих автомобильных дорог;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1834C9">
        <w:rPr>
          <w:sz w:val="24"/>
          <w:szCs w:val="24"/>
        </w:rPr>
        <w:t>- повышение эффективности и безопасности функционирования транспортной системы;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1834C9">
        <w:rPr>
          <w:sz w:val="24"/>
          <w:szCs w:val="24"/>
        </w:rPr>
        <w:t>создание организационно-правовых и экономических условий для обеспечения качественного содержания, своевременного ремонта, реконструкции, строительства автомобильных дорог общего пользования и искусственных дорожных сооружений на них;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1834C9">
        <w:rPr>
          <w:sz w:val="24"/>
          <w:szCs w:val="24"/>
        </w:rPr>
        <w:t>- повышение пропускной способности и транспортно-эксплуатационного состояния дорог на территории городского округа;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1834C9">
        <w:rPr>
          <w:sz w:val="24"/>
          <w:szCs w:val="24"/>
        </w:rPr>
        <w:t>- обеспечение безопасности дорожного движения автотранспорта по дорогам;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>- обеспечение сохранности автомобильных дорог и дорожных сооружений на них с целью поддержания их состояния в соответствии с требованиями обеспечения круглогодичного и безопасного движения.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</w:p>
    <w:p w:rsidR="00092BDF" w:rsidRPr="001834C9" w:rsidRDefault="00092BDF" w:rsidP="00092BDF">
      <w:pPr>
        <w:pStyle w:val="a3"/>
        <w:widowControl w:val="0"/>
        <w:suppressAutoHyphens/>
        <w:overflowPunct w:val="0"/>
        <w:autoSpaceDE w:val="0"/>
        <w:autoSpaceDN w:val="0"/>
        <w:adjustRightInd w:val="0"/>
        <w:contextualSpacing w:val="0"/>
        <w:jc w:val="center"/>
        <w:textAlignment w:val="baseline"/>
        <w:rPr>
          <w:bCs/>
        </w:rPr>
      </w:pPr>
      <w:r w:rsidRPr="001834C9">
        <w:rPr>
          <w:bCs/>
        </w:rPr>
        <w:t>4.Основные направления реализации программы.</w:t>
      </w:r>
    </w:p>
    <w:p w:rsidR="00092BDF" w:rsidRPr="001834C9" w:rsidRDefault="00092BDF" w:rsidP="00092BDF">
      <w:pPr>
        <w:pStyle w:val="a3"/>
        <w:widowControl w:val="0"/>
        <w:suppressAutoHyphens/>
        <w:overflowPunct w:val="0"/>
        <w:autoSpaceDE w:val="0"/>
        <w:autoSpaceDN w:val="0"/>
        <w:adjustRightInd w:val="0"/>
        <w:contextualSpacing w:val="0"/>
        <w:textAlignment w:val="baseline"/>
        <w:rPr>
          <w:bCs/>
          <w:kern w:val="1"/>
        </w:rPr>
      </w:pP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>Реализация программы будет осуществляться по следующим направлениям деятельности, это -  капитальный ремонт, ремонт и содержание по искусственным и защитным дорожным сооружениям, по земляному полотну и системе водоотвода, по дорожным одеждам  и элементам обустройства автомобильных дорог.</w:t>
      </w:r>
    </w:p>
    <w:p w:rsidR="00092BDF" w:rsidRPr="001834C9" w:rsidRDefault="00092BDF" w:rsidP="00092BDF">
      <w:pPr>
        <w:widowControl w:val="0"/>
        <w:autoSpaceDE w:val="0"/>
        <w:autoSpaceDN w:val="0"/>
        <w:adjustRightInd w:val="0"/>
        <w:ind w:firstLine="360"/>
        <w:jc w:val="both"/>
        <w:rPr>
          <w:sz w:val="24"/>
          <w:szCs w:val="24"/>
        </w:rPr>
      </w:pPr>
    </w:p>
    <w:p w:rsidR="00092BDF" w:rsidRPr="001834C9" w:rsidRDefault="00092BDF" w:rsidP="00092BDF">
      <w:pPr>
        <w:pStyle w:val="a3"/>
        <w:widowControl w:val="0"/>
        <w:suppressAutoHyphens/>
        <w:overflowPunct w:val="0"/>
        <w:autoSpaceDE w:val="0"/>
        <w:autoSpaceDN w:val="0"/>
        <w:adjustRightInd w:val="0"/>
        <w:contextualSpacing w:val="0"/>
        <w:jc w:val="center"/>
        <w:textAlignment w:val="baseline"/>
        <w:rPr>
          <w:bCs/>
        </w:rPr>
      </w:pPr>
      <w:r w:rsidRPr="001834C9">
        <w:rPr>
          <w:bCs/>
        </w:rPr>
        <w:t>5.</w:t>
      </w:r>
      <w:proofErr w:type="gramStart"/>
      <w:r w:rsidRPr="001834C9">
        <w:rPr>
          <w:bCs/>
        </w:rPr>
        <w:t>Контроль за</w:t>
      </w:r>
      <w:proofErr w:type="gramEnd"/>
      <w:r w:rsidRPr="001834C9">
        <w:rPr>
          <w:bCs/>
        </w:rPr>
        <w:t xml:space="preserve"> исполнением программы.</w:t>
      </w:r>
    </w:p>
    <w:p w:rsidR="00092BDF" w:rsidRPr="001834C9" w:rsidRDefault="00092BDF" w:rsidP="00092BDF">
      <w:pPr>
        <w:pStyle w:val="a3"/>
        <w:widowControl w:val="0"/>
        <w:suppressAutoHyphens/>
        <w:overflowPunct w:val="0"/>
        <w:autoSpaceDE w:val="0"/>
        <w:autoSpaceDN w:val="0"/>
        <w:adjustRightInd w:val="0"/>
        <w:contextualSpacing w:val="0"/>
        <w:textAlignment w:val="baseline"/>
        <w:rPr>
          <w:bCs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834C9">
        <w:rPr>
          <w:sz w:val="24"/>
          <w:szCs w:val="24"/>
        </w:rPr>
        <w:t xml:space="preserve">- контроль за исполнением программы осуществляет </w:t>
      </w:r>
      <w:proofErr w:type="gramStart"/>
      <w:r w:rsidRPr="001834C9">
        <w:rPr>
          <w:sz w:val="24"/>
          <w:szCs w:val="24"/>
        </w:rPr>
        <w:t>Администрация</w:t>
      </w:r>
      <w:proofErr w:type="gramEnd"/>
      <w:r w:rsidRPr="001834C9">
        <w:rPr>
          <w:sz w:val="24"/>
          <w:szCs w:val="24"/>
        </w:rPr>
        <w:t xml:space="preserve"> ЗАТО городского округа Молодежный Московской области.</w:t>
      </w: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92BDF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5183" w:type="dxa"/>
        <w:tblInd w:w="93" w:type="dxa"/>
        <w:tblLayout w:type="fixed"/>
        <w:tblLook w:val="04A0"/>
      </w:tblPr>
      <w:tblGrid>
        <w:gridCol w:w="2567"/>
        <w:gridCol w:w="992"/>
        <w:gridCol w:w="992"/>
        <w:gridCol w:w="3261"/>
        <w:gridCol w:w="1275"/>
        <w:gridCol w:w="1134"/>
        <w:gridCol w:w="993"/>
        <w:gridCol w:w="992"/>
        <w:gridCol w:w="992"/>
        <w:gridCol w:w="992"/>
        <w:gridCol w:w="993"/>
      </w:tblGrid>
      <w:tr w:rsidR="00092BDF" w:rsidRPr="00092BDF" w:rsidTr="00092BDF">
        <w:trPr>
          <w:trHeight w:val="810"/>
        </w:trPr>
        <w:tc>
          <w:tcPr>
            <w:tcW w:w="131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092BDF">
              <w:rPr>
                <w:b/>
                <w:kern w:val="0"/>
                <w:sz w:val="24"/>
                <w:szCs w:val="24"/>
              </w:rPr>
              <w:t xml:space="preserve">Планируемые результаты реализации муниципальной программы Московской области «Развитие и функционирование дорожной </w:t>
            </w:r>
            <w:proofErr w:type="gramStart"/>
            <w:r w:rsidRPr="00092BDF">
              <w:rPr>
                <w:b/>
                <w:kern w:val="0"/>
                <w:sz w:val="24"/>
                <w:szCs w:val="24"/>
              </w:rPr>
              <w:t>сети</w:t>
            </w:r>
            <w:proofErr w:type="gramEnd"/>
            <w:r w:rsidRPr="00092BDF">
              <w:rPr>
                <w:b/>
                <w:kern w:val="0"/>
                <w:sz w:val="24"/>
                <w:szCs w:val="24"/>
              </w:rPr>
              <w:t xml:space="preserve"> ЗАТО городской округ Молодёжный Московской области на 2017-2021 годы»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</w:tr>
      <w:tr w:rsidR="00092BDF" w:rsidRPr="00092BDF" w:rsidTr="00092BDF">
        <w:trPr>
          <w:trHeight w:val="1155"/>
        </w:trPr>
        <w:tc>
          <w:tcPr>
            <w:tcW w:w="2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Задачи, направленные на достижение цели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Планируемый объем финансирования на решение данной задачи (тыс</w:t>
            </w:r>
            <w:proofErr w:type="gramStart"/>
            <w:r w:rsidRPr="00092BDF">
              <w:rPr>
                <w:kern w:val="0"/>
                <w:sz w:val="16"/>
                <w:szCs w:val="16"/>
              </w:rPr>
              <w:t>.р</w:t>
            </w:r>
            <w:proofErr w:type="gramEnd"/>
            <w:r w:rsidRPr="00092BDF">
              <w:rPr>
                <w:kern w:val="0"/>
                <w:sz w:val="16"/>
                <w:szCs w:val="16"/>
              </w:rPr>
              <w:t>уб.)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Количественные и/или качественные показатели, характеризующие достижение цели и решение задач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496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Планируемое значение показателя по годам реализации</w:t>
            </w:r>
          </w:p>
        </w:tc>
      </w:tr>
      <w:tr w:rsidR="00092BDF" w:rsidRPr="00092BDF" w:rsidTr="00092BDF">
        <w:trPr>
          <w:trHeight w:val="64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Бюджет Московской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Другие источники</w:t>
            </w: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2020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2021</w:t>
            </w:r>
          </w:p>
        </w:tc>
      </w:tr>
      <w:tr w:rsidR="00092BDF" w:rsidRPr="00092BDF" w:rsidTr="00092BDF">
        <w:trPr>
          <w:trHeight w:val="37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2BDF" w:rsidRPr="00092BDF" w:rsidRDefault="00092BDF" w:rsidP="00092BDF">
            <w:pPr>
              <w:jc w:val="center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12</w:t>
            </w:r>
          </w:p>
        </w:tc>
      </w:tr>
      <w:tr w:rsidR="00092BDF" w:rsidRPr="00092BDF" w:rsidTr="00092BDF">
        <w:trPr>
          <w:trHeight w:val="285"/>
        </w:trPr>
        <w:tc>
          <w:tcPr>
            <w:tcW w:w="151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 xml:space="preserve">Подпрограмма 1. Развитие и функционирование дорожной </w:t>
            </w:r>
            <w:proofErr w:type="gramStart"/>
            <w:r w:rsidRPr="00092BDF">
              <w:rPr>
                <w:kern w:val="0"/>
                <w:sz w:val="16"/>
                <w:szCs w:val="16"/>
              </w:rPr>
              <w:t>сети</w:t>
            </w:r>
            <w:proofErr w:type="gramEnd"/>
            <w:r w:rsidRPr="00092BDF">
              <w:rPr>
                <w:kern w:val="0"/>
                <w:sz w:val="16"/>
                <w:szCs w:val="16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092BDF" w:rsidRPr="00092BDF" w:rsidTr="00092BDF">
        <w:trPr>
          <w:trHeight w:val="900"/>
        </w:trPr>
        <w:tc>
          <w:tcPr>
            <w:tcW w:w="2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 xml:space="preserve">Задача - Развитие и функционирование дорожной </w:t>
            </w:r>
            <w:proofErr w:type="gramStart"/>
            <w:r w:rsidRPr="00092BDF">
              <w:rPr>
                <w:kern w:val="0"/>
                <w:sz w:val="16"/>
                <w:szCs w:val="16"/>
              </w:rPr>
              <w:t>сети</w:t>
            </w:r>
            <w:proofErr w:type="gramEnd"/>
            <w:r w:rsidRPr="00092BDF">
              <w:rPr>
                <w:kern w:val="0"/>
                <w:sz w:val="16"/>
                <w:szCs w:val="16"/>
              </w:rPr>
              <w:t xml:space="preserve"> ЗАТО городской округ Молодёжный Московской области на 2017-2021 годы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2018 Ремонт  сети автомобильных дорог общего пользования местного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Тысяча квадратных метров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</w:tr>
      <w:tr w:rsidR="00092BDF" w:rsidRPr="00092BDF" w:rsidTr="00092BDF">
        <w:trPr>
          <w:trHeight w:val="900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2018 Смертность от дорожно-транспортных происшествий,</w:t>
            </w:r>
            <w:r w:rsidRPr="00092BDF">
              <w:rPr>
                <w:kern w:val="0"/>
                <w:sz w:val="16"/>
                <w:szCs w:val="16"/>
              </w:rPr>
              <w:br/>
              <w:t xml:space="preserve"> (на 100 тыс. человек жителей)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случаев на 100 тыс. человек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</w:tr>
      <w:tr w:rsidR="00092BDF" w:rsidRPr="00092BDF" w:rsidTr="00092BDF">
        <w:trPr>
          <w:trHeight w:val="900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2018 Доля поездок, оплаченных с использованием единых транспортных карт, в общем количестве оплаченных пассажирами поездок на конец года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</w:tr>
      <w:tr w:rsidR="00092BDF" w:rsidRPr="00092BDF" w:rsidTr="00092BDF">
        <w:trPr>
          <w:trHeight w:val="1455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 xml:space="preserve">2018 Объемы ввода в эксплуатацию после строительства и (или) реконструкции автомобильных дорог общего пользования местного значения,  </w:t>
            </w:r>
            <w:r w:rsidRPr="00092BDF">
              <w:rPr>
                <w:kern w:val="0"/>
                <w:sz w:val="16"/>
                <w:szCs w:val="16"/>
              </w:rPr>
              <w:br/>
              <w:t>в том числе с привлечением субсидии из бюджета Московской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Километр; тысяча метров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0,00</w:t>
            </w:r>
          </w:p>
        </w:tc>
      </w:tr>
      <w:tr w:rsidR="00092BDF" w:rsidRPr="00092BDF" w:rsidTr="00092BDF">
        <w:trPr>
          <w:trHeight w:val="525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 xml:space="preserve">2018 Создание </w:t>
            </w:r>
            <w:proofErr w:type="gramStart"/>
            <w:r w:rsidRPr="00092BDF">
              <w:rPr>
                <w:kern w:val="0"/>
                <w:sz w:val="16"/>
                <w:szCs w:val="16"/>
              </w:rPr>
              <w:t>парковочных</w:t>
            </w:r>
            <w:proofErr w:type="gramEnd"/>
            <w:r w:rsidRPr="00092BDF">
              <w:rPr>
                <w:kern w:val="0"/>
                <w:sz w:val="16"/>
                <w:szCs w:val="16"/>
              </w:rPr>
              <w:t xml:space="preserve"> </w:t>
            </w:r>
            <w:proofErr w:type="spellStart"/>
            <w:r w:rsidRPr="00092BDF">
              <w:rPr>
                <w:kern w:val="0"/>
                <w:sz w:val="16"/>
                <w:szCs w:val="16"/>
              </w:rPr>
              <w:t>машиномест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мест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905,00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1 050,00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1 100,00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BDF" w:rsidRPr="00092BDF" w:rsidRDefault="00092BDF" w:rsidP="00092BDF">
            <w:pPr>
              <w:jc w:val="right"/>
              <w:rPr>
                <w:kern w:val="0"/>
                <w:sz w:val="16"/>
                <w:szCs w:val="16"/>
              </w:rPr>
            </w:pPr>
            <w:r w:rsidRPr="00092BDF">
              <w:rPr>
                <w:kern w:val="0"/>
                <w:sz w:val="16"/>
                <w:szCs w:val="16"/>
              </w:rPr>
              <w:t>1 185,00</w:t>
            </w:r>
          </w:p>
        </w:tc>
      </w:tr>
    </w:tbl>
    <w:p w:rsidR="00092BDF" w:rsidRPr="001834C9" w:rsidRDefault="00092BDF" w:rsidP="00092BDF">
      <w:pPr>
        <w:autoSpaceDE w:val="0"/>
        <w:autoSpaceDN w:val="0"/>
        <w:adjustRightInd w:val="0"/>
        <w:jc w:val="both"/>
        <w:rPr>
          <w:sz w:val="24"/>
          <w:szCs w:val="24"/>
        </w:rPr>
        <w:sectPr w:rsidR="00092BDF" w:rsidRPr="001834C9" w:rsidSect="006A7059">
          <w:pgSz w:w="16838" w:h="11906" w:orient="landscape"/>
          <w:pgMar w:top="284" w:right="1134" w:bottom="566" w:left="1134" w:header="709" w:footer="709" w:gutter="0"/>
          <w:cols w:space="708"/>
          <w:docGrid w:linePitch="360"/>
        </w:sectPr>
      </w:pPr>
    </w:p>
    <w:p w:rsidR="00A77223" w:rsidRDefault="00A77223"/>
    <w:tbl>
      <w:tblPr>
        <w:tblW w:w="15212" w:type="dxa"/>
        <w:tblInd w:w="93" w:type="dxa"/>
        <w:tblLook w:val="04A0"/>
      </w:tblPr>
      <w:tblGrid>
        <w:gridCol w:w="2283"/>
        <w:gridCol w:w="1985"/>
        <w:gridCol w:w="5244"/>
        <w:gridCol w:w="1140"/>
        <w:gridCol w:w="1140"/>
        <w:gridCol w:w="1140"/>
        <w:gridCol w:w="1140"/>
        <w:gridCol w:w="1140"/>
      </w:tblGrid>
      <w:tr w:rsidR="006A7059" w:rsidRPr="006A7059" w:rsidTr="006A7059">
        <w:trPr>
          <w:trHeight w:val="570"/>
        </w:trPr>
        <w:tc>
          <w:tcPr>
            <w:tcW w:w="15212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center"/>
              <w:rPr>
                <w:b/>
                <w:bCs/>
                <w:kern w:val="0"/>
              </w:rPr>
            </w:pPr>
            <w:r w:rsidRPr="006A7059">
              <w:rPr>
                <w:b/>
                <w:bCs/>
                <w:kern w:val="0"/>
              </w:rPr>
              <w:t xml:space="preserve">Паспорт подпрограммы «Развитие и функционирование дорожной </w:t>
            </w:r>
            <w:proofErr w:type="gramStart"/>
            <w:r w:rsidRPr="006A7059">
              <w:rPr>
                <w:b/>
                <w:bCs/>
                <w:kern w:val="0"/>
              </w:rPr>
              <w:t>сети</w:t>
            </w:r>
            <w:proofErr w:type="gramEnd"/>
            <w:r w:rsidRPr="006A7059">
              <w:rPr>
                <w:b/>
                <w:bCs/>
                <w:kern w:val="0"/>
              </w:rPr>
              <w:t xml:space="preserve"> ЗАТО городской округ Молодёжный Московской области на 2017-2021 годы» муниципальной программы Московской области «Развитие и функционирование дорожной сети ЗАТО городской округ Молодёжный Московской области на 2017-2021 годы»</w:t>
            </w:r>
          </w:p>
        </w:tc>
      </w:tr>
      <w:tr w:rsidR="006A7059" w:rsidRPr="006A7059" w:rsidTr="006A7059">
        <w:trPr>
          <w:trHeight w:val="330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Наименование подпрограммы</w:t>
            </w:r>
          </w:p>
        </w:tc>
        <w:tc>
          <w:tcPr>
            <w:tcW w:w="1292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 xml:space="preserve">Развитие и функционирование дорожной </w:t>
            </w:r>
            <w:proofErr w:type="gramStart"/>
            <w:r w:rsidRPr="006A7059">
              <w:rPr>
                <w:kern w:val="0"/>
              </w:rPr>
              <w:t>сети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6A7059" w:rsidRPr="006A7059" w:rsidTr="006A7059">
        <w:trPr>
          <w:trHeight w:val="795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Цель подпрограммы</w:t>
            </w:r>
          </w:p>
        </w:tc>
        <w:tc>
          <w:tcPr>
            <w:tcW w:w="1292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1 Повышение комфортности проживания жителей городского округа, повышение безопасности дорожного движения, увеличение мобильности населения. Обеспечение сохранности существующей дорожной сети, выполнение работ по содержанию, ремонту существующих автомобильных дорог общего пользования.</w:t>
            </w:r>
          </w:p>
        </w:tc>
      </w:tr>
      <w:tr w:rsidR="006A7059" w:rsidRPr="006A7059" w:rsidTr="006A7059">
        <w:trPr>
          <w:trHeight w:val="330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Государственный заказчик подпрограммы</w:t>
            </w:r>
          </w:p>
        </w:tc>
        <w:tc>
          <w:tcPr>
            <w:tcW w:w="1292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Молодежный</w:t>
            </w:r>
          </w:p>
        </w:tc>
      </w:tr>
      <w:tr w:rsidR="006A7059" w:rsidRPr="006A7059" w:rsidTr="006A7059">
        <w:trPr>
          <w:trHeight w:val="345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Задачи государственной программы</w:t>
            </w:r>
          </w:p>
        </w:tc>
        <w:tc>
          <w:tcPr>
            <w:tcW w:w="1292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 xml:space="preserve">1 Задача - Развитие и функционирование дорожной </w:t>
            </w:r>
            <w:proofErr w:type="gramStart"/>
            <w:r w:rsidRPr="006A7059">
              <w:rPr>
                <w:kern w:val="0"/>
              </w:rPr>
              <w:t>сети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</w:tr>
      <w:tr w:rsidR="006A7059" w:rsidRPr="006A7059" w:rsidTr="006A7059">
        <w:trPr>
          <w:trHeight w:val="330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Сроки реализации подпрограммы</w:t>
            </w:r>
          </w:p>
        </w:tc>
        <w:tc>
          <w:tcPr>
            <w:tcW w:w="1292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2017 - 2021</w:t>
            </w:r>
          </w:p>
        </w:tc>
      </w:tr>
      <w:tr w:rsidR="006A7059" w:rsidRPr="006A7059" w:rsidTr="006A7059">
        <w:trPr>
          <w:trHeight w:val="375"/>
        </w:trPr>
        <w:tc>
          <w:tcPr>
            <w:tcW w:w="2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Источники финансирования подпрограммы,</w:t>
            </w:r>
            <w:r w:rsidRPr="006A7059">
              <w:rPr>
                <w:kern w:val="0"/>
              </w:rPr>
              <w:br/>
              <w:t xml:space="preserve">по годам реализации и главным распорядителям </w:t>
            </w:r>
            <w:r w:rsidRPr="006A7059">
              <w:rPr>
                <w:kern w:val="0"/>
              </w:rPr>
              <w:br/>
              <w:t xml:space="preserve"> бюджетных средств, в том числе по годам: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Главный распорядитель бюджетных средств</w:t>
            </w:r>
          </w:p>
        </w:tc>
        <w:tc>
          <w:tcPr>
            <w:tcW w:w="52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Источник финансирования</w:t>
            </w:r>
          </w:p>
        </w:tc>
        <w:tc>
          <w:tcPr>
            <w:tcW w:w="57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Расходы  (тыс. рублей)</w:t>
            </w:r>
          </w:p>
        </w:tc>
      </w:tr>
      <w:tr w:rsidR="006A7059" w:rsidRPr="006A7059" w:rsidTr="006A7059">
        <w:trPr>
          <w:trHeight w:val="230"/>
        </w:trPr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52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57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255"/>
        </w:trPr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52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2020</w:t>
            </w:r>
          </w:p>
        </w:tc>
      </w:tr>
      <w:tr w:rsidR="006A7059" w:rsidRPr="006A7059" w:rsidTr="006A7059">
        <w:trPr>
          <w:trHeight w:val="375"/>
        </w:trPr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12 395,97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8 219,67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3 676,30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</w:tr>
      <w:tr w:rsidR="006A7059" w:rsidRPr="006A7059" w:rsidTr="006A7059">
        <w:trPr>
          <w:trHeight w:val="375"/>
        </w:trPr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1 190,10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695,00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495,10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</w:tr>
      <w:tr w:rsidR="006A7059" w:rsidRPr="006A7059" w:rsidTr="006A7059">
        <w:trPr>
          <w:trHeight w:val="375"/>
        </w:trPr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10 624,67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7 524,67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</w:tr>
      <w:tr w:rsidR="006A7059" w:rsidRPr="006A7059" w:rsidTr="006A7059">
        <w:trPr>
          <w:trHeight w:val="330"/>
        </w:trPr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</w:tr>
      <w:tr w:rsidR="006A7059" w:rsidRPr="006A7059" w:rsidTr="006A7059">
        <w:trPr>
          <w:trHeight w:val="375"/>
        </w:trPr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</w:tr>
      <w:tr w:rsidR="006A7059" w:rsidRPr="006A7059" w:rsidTr="006A7059">
        <w:trPr>
          <w:trHeight w:val="330"/>
        </w:trPr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</w:tr>
      <w:tr w:rsidR="006A7059" w:rsidRPr="006A7059" w:rsidTr="006A7059">
        <w:trPr>
          <w:trHeight w:val="330"/>
        </w:trPr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</w:tr>
      <w:tr w:rsidR="006A7059" w:rsidRPr="006A7059" w:rsidTr="006A7059">
        <w:trPr>
          <w:trHeight w:val="570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Планируемые результаты реализации муниципальной программы</w:t>
            </w:r>
          </w:p>
        </w:tc>
        <w:tc>
          <w:tcPr>
            <w:tcW w:w="1292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</w:tr>
    </w:tbl>
    <w:p w:rsidR="00A25B34" w:rsidRDefault="00A25B34"/>
    <w:p w:rsidR="006A7059" w:rsidRDefault="006A7059"/>
    <w:p w:rsidR="006A7059" w:rsidRDefault="006A7059" w:rsidP="006A7059">
      <w:pPr>
        <w:jc w:val="center"/>
        <w:rPr>
          <w:b/>
          <w:sz w:val="24"/>
          <w:szCs w:val="24"/>
        </w:rPr>
      </w:pPr>
      <w:r w:rsidRPr="006A7059">
        <w:rPr>
          <w:b/>
          <w:sz w:val="24"/>
          <w:szCs w:val="24"/>
        </w:rPr>
        <w:lastRenderedPageBreak/>
        <w:t xml:space="preserve">Перечень мероприятий подпрограммы 1 Развитие и функционирование дорожной </w:t>
      </w:r>
      <w:proofErr w:type="gramStart"/>
      <w:r w:rsidRPr="006A7059">
        <w:rPr>
          <w:b/>
          <w:sz w:val="24"/>
          <w:szCs w:val="24"/>
        </w:rPr>
        <w:t>сети</w:t>
      </w:r>
      <w:proofErr w:type="gramEnd"/>
      <w:r w:rsidRPr="006A7059">
        <w:rPr>
          <w:b/>
          <w:sz w:val="24"/>
          <w:szCs w:val="24"/>
        </w:rPr>
        <w:t xml:space="preserve"> ЗАТО городской округ Молодёжный Московской области на 2017-2021 годы</w:t>
      </w:r>
    </w:p>
    <w:p w:rsidR="006A7059" w:rsidRDefault="006A7059" w:rsidP="006A7059">
      <w:pPr>
        <w:jc w:val="center"/>
        <w:rPr>
          <w:b/>
          <w:sz w:val="24"/>
          <w:szCs w:val="24"/>
        </w:rPr>
      </w:pPr>
    </w:p>
    <w:tbl>
      <w:tblPr>
        <w:tblW w:w="15041" w:type="dxa"/>
        <w:tblInd w:w="93" w:type="dxa"/>
        <w:tblLayout w:type="fixed"/>
        <w:tblLook w:val="04A0"/>
      </w:tblPr>
      <w:tblGrid>
        <w:gridCol w:w="496"/>
        <w:gridCol w:w="2213"/>
        <w:gridCol w:w="1842"/>
        <w:gridCol w:w="1466"/>
        <w:gridCol w:w="1134"/>
        <w:gridCol w:w="1220"/>
        <w:gridCol w:w="1120"/>
        <w:gridCol w:w="1120"/>
        <w:gridCol w:w="940"/>
        <w:gridCol w:w="940"/>
        <w:gridCol w:w="1274"/>
        <w:gridCol w:w="1276"/>
      </w:tblGrid>
      <w:tr w:rsidR="006A7059" w:rsidRPr="006A7059" w:rsidTr="006A7059">
        <w:trPr>
          <w:trHeight w:val="375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 xml:space="preserve">№ </w:t>
            </w:r>
            <w:proofErr w:type="spellStart"/>
            <w:proofErr w:type="gramStart"/>
            <w:r w:rsidRPr="006A7059">
              <w:rPr>
                <w:kern w:val="0"/>
              </w:rPr>
              <w:t>п</w:t>
            </w:r>
            <w:proofErr w:type="spellEnd"/>
            <w:proofErr w:type="gramEnd"/>
            <w:r w:rsidRPr="006A7059">
              <w:rPr>
                <w:kern w:val="0"/>
              </w:rPr>
              <w:t>/</w:t>
            </w:r>
            <w:proofErr w:type="spellStart"/>
            <w:r w:rsidRPr="006A7059">
              <w:rPr>
                <w:kern w:val="0"/>
              </w:rPr>
              <w:t>п</w:t>
            </w:r>
            <w:proofErr w:type="spellEnd"/>
          </w:p>
        </w:tc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Мероприятия по реализации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Источники финансирования</w:t>
            </w:r>
          </w:p>
        </w:tc>
        <w:tc>
          <w:tcPr>
            <w:tcW w:w="1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Срок исполнения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 xml:space="preserve">Объем финансирования в 2013 году (тыс. </w:t>
            </w:r>
            <w:proofErr w:type="spellStart"/>
            <w:r w:rsidRPr="006A7059">
              <w:rPr>
                <w:kern w:val="0"/>
              </w:rPr>
              <w:t>руб</w:t>
            </w:r>
            <w:proofErr w:type="spellEnd"/>
            <w:r w:rsidRPr="006A7059">
              <w:rPr>
                <w:kern w:val="0"/>
              </w:rPr>
              <w:t>)</w:t>
            </w: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Всего, (</w:t>
            </w:r>
            <w:proofErr w:type="spellStart"/>
            <w:r w:rsidRPr="006A7059">
              <w:rPr>
                <w:kern w:val="0"/>
              </w:rPr>
              <w:t>тыс</w:t>
            </w:r>
            <w:proofErr w:type="gramStart"/>
            <w:r w:rsidRPr="006A7059">
              <w:rPr>
                <w:kern w:val="0"/>
              </w:rPr>
              <w:t>.р</w:t>
            </w:r>
            <w:proofErr w:type="gramEnd"/>
            <w:r w:rsidRPr="006A7059">
              <w:rPr>
                <w:kern w:val="0"/>
              </w:rPr>
              <w:t>уб</w:t>
            </w:r>
            <w:proofErr w:type="spellEnd"/>
            <w:r w:rsidRPr="006A7059">
              <w:rPr>
                <w:kern w:val="0"/>
              </w:rPr>
              <w:t>)</w:t>
            </w:r>
          </w:p>
        </w:tc>
        <w:tc>
          <w:tcPr>
            <w:tcW w:w="41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Объем финансирования по годам, (</w:t>
            </w:r>
            <w:proofErr w:type="spellStart"/>
            <w:r w:rsidRPr="006A7059">
              <w:rPr>
                <w:kern w:val="0"/>
              </w:rPr>
              <w:t>тыс</w:t>
            </w:r>
            <w:proofErr w:type="gramStart"/>
            <w:r w:rsidRPr="006A7059">
              <w:rPr>
                <w:kern w:val="0"/>
              </w:rPr>
              <w:t>.р</w:t>
            </w:r>
            <w:proofErr w:type="gramEnd"/>
            <w:r w:rsidRPr="006A7059">
              <w:rPr>
                <w:kern w:val="0"/>
              </w:rPr>
              <w:t>уб</w:t>
            </w:r>
            <w:proofErr w:type="spellEnd"/>
            <w:r w:rsidRPr="006A7059">
              <w:rPr>
                <w:kern w:val="0"/>
              </w:rPr>
              <w:t>)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Ответственный</w:t>
            </w:r>
            <w:proofErr w:type="gramEnd"/>
            <w:r w:rsidRPr="006A7059">
              <w:rPr>
                <w:kern w:val="0"/>
              </w:rPr>
              <w:t xml:space="preserve"> за выполнение мероприятия подпрограммы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Результаты выполнения подпрограммы</w:t>
            </w:r>
          </w:p>
        </w:tc>
      </w:tr>
      <w:tr w:rsidR="006A7059" w:rsidRPr="006A7059" w:rsidTr="006A7059">
        <w:trPr>
          <w:trHeight w:val="795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2020</w:t>
            </w:r>
          </w:p>
        </w:tc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2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1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11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13</w:t>
            </w:r>
          </w:p>
        </w:tc>
      </w:tr>
      <w:tr w:rsidR="006A7059" w:rsidRPr="006A7059" w:rsidTr="006A7059">
        <w:trPr>
          <w:trHeight w:val="94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1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 xml:space="preserve">Задача 1. Задача - Развитие и функционирование дорожной </w:t>
            </w:r>
            <w:proofErr w:type="gramStart"/>
            <w:r w:rsidRPr="006A7059">
              <w:rPr>
                <w:kern w:val="0"/>
              </w:rPr>
              <w:t>сети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Молодёжный Московской области на 2017-2021 годы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Федерального бюджета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1 190,10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495,10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10 624,67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7 524,67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2 600,00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12 395,97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8 219,67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3 676,30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1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1 Ремонт автомобильных дорог общего пользования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</w:t>
            </w:r>
            <w:r w:rsidRPr="006A7059">
              <w:rPr>
                <w:kern w:val="0"/>
              </w:rPr>
              <w:lastRenderedPageBreak/>
              <w:t>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350,00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175,00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350,00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175,00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1.1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1.1 Ремонт  земляного полотна  и систем  водоотвода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1.2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1.2 Ремонт дорожных одежд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</w:t>
            </w:r>
            <w:r w:rsidRPr="006A7059">
              <w:rPr>
                <w:kern w:val="0"/>
              </w:rPr>
              <w:lastRenderedPageBreak/>
              <w:t>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125,00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125,00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1.3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1.3 Ремонт  элементов обустройства автомобильных дорог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2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 xml:space="preserve">2 </w:t>
            </w:r>
            <w:proofErr w:type="spellStart"/>
            <w:r w:rsidRPr="006A7059">
              <w:rPr>
                <w:kern w:val="0"/>
              </w:rPr>
              <w:t>2</w:t>
            </w:r>
            <w:proofErr w:type="spellEnd"/>
            <w:r w:rsidRPr="006A7059">
              <w:rPr>
                <w:kern w:val="0"/>
              </w:rPr>
              <w:t>. Содержание автомобильных дорог общего пользования.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</w:t>
            </w:r>
            <w:r w:rsidRPr="006A7059">
              <w:rPr>
                <w:kern w:val="0"/>
              </w:rPr>
              <w:lastRenderedPageBreak/>
              <w:t>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674,67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224,67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674,67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224,67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2.1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2.1 Содержание полосы отвода, земляного полотна  и системы водоотвода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2.2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2.2 Содержание дорожных одежд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</w:t>
            </w:r>
            <w:r w:rsidRPr="006A7059">
              <w:rPr>
                <w:kern w:val="0"/>
              </w:rPr>
              <w:lastRenderedPageBreak/>
              <w:t>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2.3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2.3 Нанесение дорожной разметки, установка дорожных знаков и искусственной дорожной неровности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574,67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224,67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574,67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224,67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94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3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3 Строительство и реконструкция сети автомобильных дорог, мостов и путепроводов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Федерального бюджета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1 190,10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495,10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9 600,00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2 300,00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11 371,30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7 995,00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3 376,30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94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3.1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3.1 Субсидии бюджетам муниципальных образований Московской области на финансирование работ по капитальному ремонту и ремонту автомобильных дорог общего пользования населенных пунктов,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Федерального бюджета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1 190,10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495,10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1 771,30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1 076,30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18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3.2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 xml:space="preserve">3.2 Субсидии на строительство (реконструкцию) объектов дорожного хозяйства местного </w:t>
            </w:r>
            <w:r w:rsidRPr="006A7059">
              <w:rPr>
                <w:kern w:val="0"/>
              </w:rPr>
              <w:lastRenderedPageBreak/>
              <w:t>значения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lastRenderedPageBreak/>
              <w:t>Средства бюджета Московской области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</w:t>
            </w:r>
            <w:r w:rsidRPr="006A7059">
              <w:rPr>
                <w:kern w:val="0"/>
              </w:rPr>
              <w:lastRenderedPageBreak/>
              <w:t>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7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Внебюджетные источники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6A7059" w:rsidRPr="006A7059" w:rsidTr="006A7059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3.3</w:t>
            </w:r>
          </w:p>
        </w:tc>
        <w:tc>
          <w:tcPr>
            <w:tcW w:w="22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 xml:space="preserve">3.3 Строительство проезда </w:t>
            </w:r>
            <w:proofErr w:type="gramStart"/>
            <w:r w:rsidRPr="006A7059">
              <w:rPr>
                <w:kern w:val="0"/>
              </w:rPr>
              <w:t>к</w:t>
            </w:r>
            <w:proofErr w:type="gramEnd"/>
            <w:r w:rsidRPr="006A7059">
              <w:rPr>
                <w:kern w:val="0"/>
              </w:rPr>
              <w:t xml:space="preserve"> ФОК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9 600,00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2 300,00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  <w:proofErr w:type="gramStart"/>
            <w:r w:rsidRPr="006A7059">
              <w:rPr>
                <w:kern w:val="0"/>
              </w:rPr>
              <w:t>Администрации</w:t>
            </w:r>
            <w:proofErr w:type="gramEnd"/>
            <w:r w:rsidRPr="006A7059">
              <w:rPr>
                <w:kern w:val="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059" w:rsidRPr="006A7059" w:rsidRDefault="006A7059" w:rsidP="006A7059">
            <w:pPr>
              <w:jc w:val="center"/>
              <w:rPr>
                <w:kern w:val="0"/>
              </w:rPr>
            </w:pPr>
          </w:p>
        </w:tc>
      </w:tr>
      <w:tr w:rsidR="006A7059" w:rsidRPr="006A7059" w:rsidTr="002327E2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  <w:r w:rsidRPr="006A7059">
              <w:rPr>
                <w:kern w:val="0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9 600,00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2 300,00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7059" w:rsidRPr="006A7059" w:rsidRDefault="006A7059" w:rsidP="006A7059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7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7059" w:rsidRPr="006A7059" w:rsidRDefault="006A7059" w:rsidP="006A7059">
            <w:pPr>
              <w:rPr>
                <w:kern w:val="0"/>
              </w:rPr>
            </w:pPr>
          </w:p>
        </w:tc>
      </w:tr>
      <w:tr w:rsidR="002327E2" w:rsidRPr="006A7059" w:rsidTr="002327E2">
        <w:trPr>
          <w:trHeight w:val="435"/>
        </w:trPr>
        <w:tc>
          <w:tcPr>
            <w:tcW w:w="71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7E2" w:rsidRPr="006A7059" w:rsidRDefault="002327E2" w:rsidP="002327E2">
            <w:pPr>
              <w:rPr>
                <w:kern w:val="0"/>
              </w:rPr>
            </w:pPr>
            <w:r w:rsidRPr="006A7059">
              <w:rPr>
                <w:kern w:val="0"/>
              </w:rPr>
              <w:t>Всего, в том числе: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12 395,97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8 219,67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3 676,30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7E2" w:rsidRPr="006A7059" w:rsidRDefault="002327E2" w:rsidP="006A7059">
            <w:pPr>
              <w:rPr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7E2" w:rsidRPr="006A7059" w:rsidRDefault="002327E2" w:rsidP="006A7059">
            <w:pPr>
              <w:rPr>
                <w:kern w:val="0"/>
              </w:rPr>
            </w:pPr>
          </w:p>
        </w:tc>
      </w:tr>
      <w:tr w:rsidR="002327E2" w:rsidRPr="006A7059" w:rsidTr="002327E2">
        <w:trPr>
          <w:trHeight w:val="435"/>
        </w:trPr>
        <w:tc>
          <w:tcPr>
            <w:tcW w:w="71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7E2" w:rsidRPr="006A7059" w:rsidRDefault="002327E2" w:rsidP="002327E2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бюджета Московской области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1 190,10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695,00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495,10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7E2" w:rsidRPr="006A7059" w:rsidRDefault="002327E2" w:rsidP="006A7059">
            <w:pPr>
              <w:rPr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7E2" w:rsidRPr="006A7059" w:rsidRDefault="002327E2" w:rsidP="006A7059">
            <w:pPr>
              <w:rPr>
                <w:kern w:val="0"/>
              </w:rPr>
            </w:pPr>
          </w:p>
        </w:tc>
      </w:tr>
      <w:tr w:rsidR="002327E2" w:rsidRPr="006A7059" w:rsidTr="002327E2">
        <w:trPr>
          <w:trHeight w:val="435"/>
        </w:trPr>
        <w:tc>
          <w:tcPr>
            <w:tcW w:w="71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7E2" w:rsidRPr="006A7059" w:rsidRDefault="002327E2" w:rsidP="002327E2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10 624,67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7 524,67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2 600,00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7E2" w:rsidRPr="006A7059" w:rsidRDefault="002327E2" w:rsidP="002327E2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250,00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7E2" w:rsidRPr="006A7059" w:rsidRDefault="002327E2" w:rsidP="006A7059">
            <w:pPr>
              <w:rPr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7E2" w:rsidRPr="006A7059" w:rsidRDefault="002327E2" w:rsidP="006A7059">
            <w:pPr>
              <w:rPr>
                <w:kern w:val="0"/>
              </w:rPr>
            </w:pPr>
          </w:p>
        </w:tc>
      </w:tr>
      <w:tr w:rsidR="009111DA" w:rsidRPr="006A7059" w:rsidTr="002327E2">
        <w:trPr>
          <w:trHeight w:val="435"/>
        </w:trPr>
        <w:tc>
          <w:tcPr>
            <w:tcW w:w="71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1DA" w:rsidRPr="006A7059" w:rsidRDefault="009111DA" w:rsidP="00DF5EE1">
            <w:pPr>
              <w:rPr>
                <w:kern w:val="0"/>
              </w:rPr>
            </w:pPr>
            <w:r w:rsidRPr="006A7059">
              <w:rPr>
                <w:kern w:val="0"/>
              </w:rPr>
              <w:t>Средства Федерального бюджета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1DA" w:rsidRPr="006A7059" w:rsidRDefault="009111DA" w:rsidP="00DF5EE1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1DA" w:rsidRPr="006A7059" w:rsidRDefault="009111DA" w:rsidP="00DF5EE1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1DA" w:rsidRPr="006A7059" w:rsidRDefault="009111DA" w:rsidP="00DF5EE1">
            <w:pPr>
              <w:jc w:val="right"/>
              <w:rPr>
                <w:kern w:val="0"/>
              </w:rPr>
            </w:pPr>
            <w:r w:rsidRPr="006A7059">
              <w:rPr>
                <w:kern w:val="0"/>
              </w:rPr>
              <w:t>581,20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1DA" w:rsidRPr="006A7059" w:rsidRDefault="009111DA" w:rsidP="00DF5EE1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1DA" w:rsidRPr="006A7059" w:rsidRDefault="009111DA" w:rsidP="00DF5EE1">
            <w:pPr>
              <w:rPr>
                <w:kern w:val="0"/>
              </w:rPr>
            </w:pPr>
            <w:r w:rsidRPr="006A7059">
              <w:rPr>
                <w:kern w:val="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1DA" w:rsidRPr="006A7059" w:rsidRDefault="009111DA" w:rsidP="006A7059">
            <w:pPr>
              <w:rPr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1DA" w:rsidRPr="006A7059" w:rsidRDefault="009111DA" w:rsidP="006A7059">
            <w:pPr>
              <w:rPr>
                <w:kern w:val="0"/>
              </w:rPr>
            </w:pPr>
          </w:p>
        </w:tc>
      </w:tr>
    </w:tbl>
    <w:p w:rsidR="006A7059" w:rsidRPr="006A7059" w:rsidRDefault="006A7059" w:rsidP="006A7059">
      <w:pPr>
        <w:jc w:val="center"/>
        <w:rPr>
          <w:b/>
          <w:sz w:val="24"/>
          <w:szCs w:val="24"/>
        </w:rPr>
      </w:pPr>
    </w:p>
    <w:sectPr w:rsidR="006A7059" w:rsidRPr="006A7059" w:rsidSect="00092B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D2B5D"/>
    <w:multiLevelType w:val="hybridMultilevel"/>
    <w:tmpl w:val="71E03E3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2BDF"/>
    <w:rsid w:val="00092BDF"/>
    <w:rsid w:val="000D2D0A"/>
    <w:rsid w:val="001B4896"/>
    <w:rsid w:val="002327E2"/>
    <w:rsid w:val="003179B8"/>
    <w:rsid w:val="004C12AD"/>
    <w:rsid w:val="004F04EA"/>
    <w:rsid w:val="00563D98"/>
    <w:rsid w:val="006A7059"/>
    <w:rsid w:val="009111DA"/>
    <w:rsid w:val="009258CA"/>
    <w:rsid w:val="009E4640"/>
    <w:rsid w:val="00A25B34"/>
    <w:rsid w:val="00A330F9"/>
    <w:rsid w:val="00A77223"/>
    <w:rsid w:val="00B57428"/>
    <w:rsid w:val="00BF2577"/>
    <w:rsid w:val="00DD4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BDF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92BDF"/>
    <w:pPr>
      <w:ind w:left="720"/>
      <w:contextualSpacing/>
    </w:pPr>
  </w:style>
  <w:style w:type="paragraph" w:customStyle="1" w:styleId="ConsPlusNormal">
    <w:name w:val="ConsPlusNormal"/>
    <w:rsid w:val="00092B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11</Pages>
  <Words>2165</Words>
  <Characters>12345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2018-05-29T13:35:00Z</dcterms:created>
  <dcterms:modified xsi:type="dcterms:W3CDTF">2018-06-01T13:37:00Z</dcterms:modified>
</cp:coreProperties>
</file>