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6F" w:rsidRPr="00D73D13" w:rsidRDefault="005B576F" w:rsidP="00D61D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10B7B" w:rsidRPr="008D0F5D" w:rsidRDefault="00D61D10" w:rsidP="00D61D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D73D13">
        <w:rPr>
          <w:rFonts w:ascii="Times New Roman" w:hAnsi="Times New Roman"/>
          <w:b/>
          <w:sz w:val="24"/>
          <w:szCs w:val="24"/>
        </w:rPr>
        <w:t xml:space="preserve">Паспорт </w:t>
      </w:r>
      <w:r w:rsidR="00010B7B" w:rsidRPr="00D73D13">
        <w:rPr>
          <w:rFonts w:ascii="Times New Roman" w:hAnsi="Times New Roman"/>
          <w:b/>
          <w:sz w:val="24"/>
          <w:szCs w:val="24"/>
        </w:rPr>
        <w:t xml:space="preserve">муниципальной </w:t>
      </w:r>
      <w:r w:rsidRPr="00D73D13">
        <w:rPr>
          <w:rFonts w:ascii="Times New Roman" w:hAnsi="Times New Roman"/>
          <w:b/>
          <w:sz w:val="24"/>
          <w:szCs w:val="24"/>
        </w:rPr>
        <w:t xml:space="preserve">подпрограммы </w:t>
      </w:r>
      <w:r w:rsidR="008D0F5D">
        <w:rPr>
          <w:rFonts w:ascii="Times New Roman" w:hAnsi="Times New Roman"/>
          <w:b/>
          <w:sz w:val="24"/>
          <w:szCs w:val="24"/>
          <w:lang w:val="en-US"/>
        </w:rPr>
        <w:t>XI</w:t>
      </w:r>
    </w:p>
    <w:p w:rsidR="00B7237F" w:rsidRPr="00D73D13" w:rsidRDefault="00D61D10" w:rsidP="00D61D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3D13">
        <w:rPr>
          <w:rFonts w:ascii="Times New Roman" w:hAnsi="Times New Roman"/>
          <w:b/>
          <w:sz w:val="24"/>
          <w:szCs w:val="24"/>
        </w:rPr>
        <w:t>«</w:t>
      </w:r>
      <w:r w:rsidR="006F17AC" w:rsidRPr="00D73D13">
        <w:rPr>
          <w:rFonts w:ascii="Times New Roman" w:hAnsi="Times New Roman"/>
          <w:b/>
          <w:sz w:val="24"/>
          <w:szCs w:val="24"/>
        </w:rPr>
        <w:t xml:space="preserve">Создание условий для устойчивого экономического развития на </w:t>
      </w:r>
      <w:proofErr w:type="gramStart"/>
      <w:r w:rsidR="006F17AC" w:rsidRPr="00D73D13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="006F17AC" w:rsidRPr="00D73D13">
        <w:rPr>
          <w:rFonts w:ascii="Times New Roman" w:hAnsi="Times New Roman"/>
          <w:b/>
          <w:sz w:val="24"/>
          <w:szCs w:val="24"/>
        </w:rPr>
        <w:t xml:space="preserve"> ЗАТО городской округ Молодёжный Московской области на 2015-2019 г.г. </w:t>
      </w:r>
      <w:r w:rsidR="000466DC" w:rsidRPr="00D73D13">
        <w:rPr>
          <w:rFonts w:ascii="Times New Roman" w:hAnsi="Times New Roman"/>
          <w:b/>
          <w:sz w:val="24"/>
          <w:szCs w:val="24"/>
        </w:rPr>
        <w:t>»</w:t>
      </w:r>
      <w:r w:rsidR="00B7237F" w:rsidRPr="00D73D13">
        <w:rPr>
          <w:rFonts w:ascii="Times New Roman" w:hAnsi="Times New Roman"/>
          <w:b/>
          <w:sz w:val="24"/>
          <w:szCs w:val="24"/>
        </w:rPr>
        <w:t xml:space="preserve"> </w:t>
      </w:r>
    </w:p>
    <w:p w:rsidR="000333D1" w:rsidRPr="00D73D13" w:rsidRDefault="000333D1" w:rsidP="000333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75"/>
        <w:gridCol w:w="1760"/>
        <w:gridCol w:w="1650"/>
        <w:gridCol w:w="1135"/>
        <w:gridCol w:w="1418"/>
        <w:gridCol w:w="1134"/>
        <w:gridCol w:w="1134"/>
        <w:gridCol w:w="1134"/>
        <w:gridCol w:w="1195"/>
      </w:tblGrid>
      <w:tr w:rsidR="000333D1" w:rsidRPr="00D73D13">
        <w:tc>
          <w:tcPr>
            <w:tcW w:w="4068" w:type="dxa"/>
            <w:gridSpan w:val="2"/>
            <w:vAlign w:val="center"/>
          </w:tcPr>
          <w:p w:rsidR="000333D1" w:rsidRPr="00D73D13" w:rsidRDefault="000333D1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="00010B7B"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>под</w:t>
            </w:r>
            <w:r w:rsidR="00010B7B" w:rsidRPr="00D73D13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10560" w:type="dxa"/>
            <w:gridSpan w:val="8"/>
            <w:vAlign w:val="center"/>
          </w:tcPr>
          <w:p w:rsidR="00C10F11" w:rsidRPr="00D73D13" w:rsidRDefault="00C10F11" w:rsidP="00C10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3D1" w:rsidRPr="00D73D13" w:rsidRDefault="006F17AC" w:rsidP="00C10F11">
            <w:pPr>
              <w:tabs>
                <w:tab w:val="left" w:pos="954"/>
              </w:tabs>
              <w:spacing w:before="60" w:after="6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устойчивого экономического развития на </w:t>
            </w:r>
            <w:proofErr w:type="gramStart"/>
            <w:r w:rsidRPr="00D73D13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D73D13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 Московской области на 2015-2019 г.г.</w:t>
            </w:r>
          </w:p>
        </w:tc>
      </w:tr>
      <w:tr w:rsidR="000333D1" w:rsidRPr="00D73D13">
        <w:tc>
          <w:tcPr>
            <w:tcW w:w="4068" w:type="dxa"/>
            <w:gridSpan w:val="2"/>
            <w:vAlign w:val="center"/>
          </w:tcPr>
          <w:p w:rsidR="000333D1" w:rsidRPr="00D73D13" w:rsidRDefault="000333D1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Цель подпрограмм</w:t>
            </w:r>
            <w:r w:rsidR="00010B7B" w:rsidRPr="00D73D13">
              <w:rPr>
                <w:rFonts w:ascii="Times New Roman" w:hAnsi="Times New Roman"/>
                <w:sz w:val="24"/>
                <w:szCs w:val="24"/>
              </w:rPr>
              <w:t xml:space="preserve">ы </w:t>
            </w:r>
          </w:p>
        </w:tc>
        <w:tc>
          <w:tcPr>
            <w:tcW w:w="10560" w:type="dxa"/>
            <w:gridSpan w:val="8"/>
            <w:vAlign w:val="center"/>
          </w:tcPr>
          <w:p w:rsidR="006710CE" w:rsidRPr="00D73D13" w:rsidRDefault="000333D1" w:rsidP="000333D1">
            <w:pPr>
              <w:spacing w:before="60" w:after="6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Повышение инвестиционной привлекательности </w:t>
            </w:r>
            <w:r w:rsidR="00AD403B" w:rsidRPr="00D73D13">
              <w:rPr>
                <w:rFonts w:ascii="Times New Roman" w:hAnsi="Times New Roman"/>
                <w:sz w:val="24"/>
                <w:szCs w:val="24"/>
              </w:rPr>
              <w:t>муниципа</w:t>
            </w:r>
            <w:r w:rsidR="00F76C3D" w:rsidRPr="00D73D13">
              <w:rPr>
                <w:rFonts w:ascii="Times New Roman" w:hAnsi="Times New Roman"/>
                <w:sz w:val="24"/>
                <w:szCs w:val="24"/>
              </w:rPr>
              <w:t xml:space="preserve">льного образования 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 xml:space="preserve"> и эффективности </w:t>
            </w:r>
            <w:r w:rsidR="00AD403B" w:rsidRPr="00D73D13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участия в развитии </w:t>
            </w:r>
            <w:r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>инновационно</w:t>
            </w:r>
            <w:r w:rsidR="001F449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й 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деятельности на </w:t>
            </w:r>
            <w:proofErr w:type="gramStart"/>
            <w:r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>территории</w:t>
            </w:r>
            <w:proofErr w:type="gramEnd"/>
            <w:r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6F17AC"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>ЗАТО городской округ Молодёжный</w:t>
            </w:r>
            <w:r w:rsidR="00DC678F"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>, с</w:t>
            </w:r>
            <w:r w:rsidR="00DC678F" w:rsidRPr="00D73D13">
              <w:rPr>
                <w:rFonts w:ascii="Times New Roman" w:hAnsi="Times New Roman"/>
                <w:sz w:val="24"/>
                <w:szCs w:val="24"/>
              </w:rPr>
              <w:t>оздание современной системы коммуникаций и информационного обеспечения инвестиционной деятельности</w:t>
            </w:r>
            <w:r w:rsidR="00420A66"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>.</w:t>
            </w:r>
            <w:r w:rsidR="00436216" w:rsidRPr="00D73D13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</w:p>
        </w:tc>
      </w:tr>
      <w:tr w:rsidR="006F4F50" w:rsidRPr="00D73D13">
        <w:tc>
          <w:tcPr>
            <w:tcW w:w="4068" w:type="dxa"/>
            <w:gridSpan w:val="2"/>
            <w:vAlign w:val="center"/>
          </w:tcPr>
          <w:p w:rsidR="006F4F50" w:rsidRPr="00D73D13" w:rsidRDefault="0032677B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F92466" w:rsidRPr="00D73D13">
              <w:rPr>
                <w:rFonts w:ascii="Times New Roman" w:hAnsi="Times New Roman"/>
                <w:sz w:val="24"/>
                <w:szCs w:val="24"/>
              </w:rPr>
              <w:t>ь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 xml:space="preserve">ный </w:t>
            </w:r>
            <w:r w:rsidR="00F92466" w:rsidRPr="00D73D13">
              <w:rPr>
                <w:rFonts w:ascii="Times New Roman" w:hAnsi="Times New Roman"/>
                <w:sz w:val="24"/>
                <w:szCs w:val="24"/>
              </w:rPr>
              <w:t>заказчик подпрограммы</w:t>
            </w:r>
          </w:p>
        </w:tc>
        <w:tc>
          <w:tcPr>
            <w:tcW w:w="10560" w:type="dxa"/>
            <w:gridSpan w:val="8"/>
            <w:vAlign w:val="center"/>
          </w:tcPr>
          <w:p w:rsidR="006F4F50" w:rsidRPr="00D73D13" w:rsidRDefault="006F17AC" w:rsidP="006F17A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73D13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D73D13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</w:tr>
      <w:tr w:rsidR="000333D1" w:rsidRPr="00D73D13">
        <w:tc>
          <w:tcPr>
            <w:tcW w:w="4068" w:type="dxa"/>
            <w:gridSpan w:val="2"/>
            <w:vAlign w:val="center"/>
          </w:tcPr>
          <w:p w:rsidR="000333D1" w:rsidRPr="00D73D13" w:rsidRDefault="005F26FF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Задачи подпрограммы </w:t>
            </w:r>
          </w:p>
        </w:tc>
        <w:tc>
          <w:tcPr>
            <w:tcW w:w="10560" w:type="dxa"/>
            <w:gridSpan w:val="8"/>
            <w:vAlign w:val="center"/>
          </w:tcPr>
          <w:p w:rsidR="00436216" w:rsidRPr="00D73D13" w:rsidRDefault="00436216" w:rsidP="00CE1E4F">
            <w:pPr>
              <w:spacing w:after="0"/>
              <w:ind w:left="332" w:hanging="3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CE1E4F" w:rsidRPr="00D73D13">
              <w:rPr>
                <w:rFonts w:ascii="Times New Roman" w:hAnsi="Times New Roman"/>
                <w:sz w:val="24"/>
                <w:szCs w:val="24"/>
              </w:rPr>
              <w:t>Создание благоприятного инвестиционного клим</w:t>
            </w:r>
            <w:r w:rsidR="004B3975" w:rsidRPr="00D73D13">
              <w:rPr>
                <w:rFonts w:ascii="Times New Roman" w:hAnsi="Times New Roman"/>
                <w:sz w:val="24"/>
                <w:szCs w:val="24"/>
              </w:rPr>
              <w:t xml:space="preserve">ата в муниципальном </w:t>
            </w:r>
            <w:proofErr w:type="gramStart"/>
            <w:r w:rsidR="004B3975" w:rsidRPr="00D73D13">
              <w:rPr>
                <w:rFonts w:ascii="Times New Roman" w:hAnsi="Times New Roman"/>
                <w:sz w:val="24"/>
                <w:szCs w:val="24"/>
              </w:rPr>
              <w:t>образовании</w:t>
            </w:r>
            <w:proofErr w:type="gramEnd"/>
            <w:r w:rsidR="00B7237F"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17AC" w:rsidRPr="00D73D13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 Московской области</w:t>
            </w:r>
            <w:r w:rsidR="004B3975" w:rsidRPr="00D73D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36216" w:rsidRPr="00D73D13" w:rsidRDefault="00CE1E4F" w:rsidP="00CE1E4F">
            <w:pPr>
              <w:spacing w:after="0"/>
              <w:ind w:left="332" w:hanging="3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</w:t>
            </w:r>
            <w:r w:rsidR="000C4EF6" w:rsidRPr="00D73D13">
              <w:rPr>
                <w:rFonts w:ascii="Times New Roman" w:hAnsi="Times New Roman"/>
                <w:sz w:val="24"/>
                <w:szCs w:val="24"/>
              </w:rPr>
              <w:t>. П</w:t>
            </w:r>
            <w:r w:rsidR="00436216" w:rsidRPr="00D73D13">
              <w:rPr>
                <w:rFonts w:ascii="Times New Roman" w:hAnsi="Times New Roman"/>
                <w:sz w:val="24"/>
                <w:szCs w:val="24"/>
              </w:rPr>
              <w:t xml:space="preserve">роведение последовательной политики, направленной на поддержку инвестиционной деятельности, </w:t>
            </w:r>
            <w:r w:rsidR="00EF2A45" w:rsidRPr="00D73D13">
              <w:rPr>
                <w:rFonts w:ascii="Times New Roman" w:hAnsi="Times New Roman"/>
                <w:sz w:val="24"/>
                <w:szCs w:val="24"/>
              </w:rPr>
              <w:t xml:space="preserve">снижение </w:t>
            </w:r>
            <w:r w:rsidR="00436216" w:rsidRPr="00D73D13">
              <w:rPr>
                <w:rFonts w:ascii="Times New Roman" w:hAnsi="Times New Roman"/>
                <w:sz w:val="24"/>
                <w:szCs w:val="24"/>
              </w:rPr>
              <w:t>административных барьеров</w:t>
            </w:r>
            <w:r w:rsidR="00420A66" w:rsidRPr="00D73D13">
              <w:rPr>
                <w:rFonts w:ascii="Times New Roman" w:hAnsi="Times New Roman"/>
                <w:sz w:val="24"/>
                <w:szCs w:val="24"/>
              </w:rPr>
              <w:t>.</w:t>
            </w:r>
            <w:r w:rsidR="00436216" w:rsidRPr="00D73D1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13CC5" w:rsidRPr="00D73D13" w:rsidRDefault="00DC678F" w:rsidP="00EF2A4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5D4D">
              <w:rPr>
                <w:rFonts w:ascii="Times New Roman" w:hAnsi="Times New Roman"/>
                <w:sz w:val="24"/>
                <w:szCs w:val="24"/>
              </w:rPr>
              <w:t>3</w:t>
            </w:r>
            <w:r w:rsidR="000C4EF6" w:rsidRPr="00815D4D">
              <w:rPr>
                <w:rFonts w:ascii="Times New Roman" w:hAnsi="Times New Roman"/>
                <w:sz w:val="24"/>
                <w:szCs w:val="24"/>
              </w:rPr>
              <w:t>.</w:t>
            </w:r>
            <w:r w:rsidR="00436216" w:rsidRPr="00815D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2A45" w:rsidRPr="00815D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4EF6" w:rsidRPr="00815D4D">
              <w:rPr>
                <w:rFonts w:ascii="Times New Roman" w:hAnsi="Times New Roman"/>
                <w:sz w:val="24"/>
                <w:szCs w:val="24"/>
              </w:rPr>
              <w:t>С</w:t>
            </w:r>
            <w:r w:rsidR="00436216" w:rsidRPr="00815D4D">
              <w:rPr>
                <w:rFonts w:ascii="Times New Roman" w:hAnsi="Times New Roman"/>
                <w:sz w:val="24"/>
                <w:szCs w:val="24"/>
              </w:rPr>
              <w:t>озда</w:t>
            </w:r>
            <w:r w:rsidR="00DE57EC" w:rsidRPr="00815D4D">
              <w:rPr>
                <w:rFonts w:ascii="Times New Roman" w:hAnsi="Times New Roman"/>
                <w:sz w:val="24"/>
                <w:szCs w:val="24"/>
              </w:rPr>
              <w:t xml:space="preserve">ние новых </w:t>
            </w:r>
            <w:r w:rsidR="00436216" w:rsidRPr="00815D4D">
              <w:rPr>
                <w:rFonts w:ascii="Times New Roman" w:hAnsi="Times New Roman"/>
                <w:sz w:val="24"/>
                <w:szCs w:val="24"/>
              </w:rPr>
              <w:t xml:space="preserve"> рабочих мест.</w:t>
            </w:r>
            <w:r w:rsidR="00436216"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333D1" w:rsidRPr="00D73D13">
        <w:tc>
          <w:tcPr>
            <w:tcW w:w="4068" w:type="dxa"/>
            <w:gridSpan w:val="2"/>
            <w:vAlign w:val="center"/>
          </w:tcPr>
          <w:p w:rsidR="000333D1" w:rsidRPr="00D73D13" w:rsidRDefault="005F26FF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Сроки реализации подпрограммы </w:t>
            </w:r>
          </w:p>
        </w:tc>
        <w:tc>
          <w:tcPr>
            <w:tcW w:w="10560" w:type="dxa"/>
            <w:gridSpan w:val="8"/>
            <w:vAlign w:val="center"/>
          </w:tcPr>
          <w:p w:rsidR="000333D1" w:rsidRPr="00D73D13" w:rsidRDefault="006F17AC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2015-2019</w:t>
            </w:r>
            <w:r w:rsidR="000333D1" w:rsidRPr="00D73D13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066C67" w:rsidRPr="00D73D13">
        <w:tc>
          <w:tcPr>
            <w:tcW w:w="2093" w:type="dxa"/>
            <w:vMerge w:val="restart"/>
            <w:vAlign w:val="center"/>
          </w:tcPr>
          <w:p w:rsidR="00066C67" w:rsidRPr="00D73D13" w:rsidRDefault="00066C67" w:rsidP="00066C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Источники финансирования подпрограммы  по годам реализации и главным распорядителем бюджетных средств,</w:t>
            </w:r>
          </w:p>
          <w:p w:rsidR="00066C67" w:rsidRPr="00D73D13" w:rsidRDefault="00066C67" w:rsidP="00066C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в том числе по годам: </w:t>
            </w:r>
          </w:p>
        </w:tc>
        <w:tc>
          <w:tcPr>
            <w:tcW w:w="1975" w:type="dxa"/>
            <w:vMerge w:val="restart"/>
            <w:vAlign w:val="center"/>
          </w:tcPr>
          <w:p w:rsidR="00066C67" w:rsidRPr="00D73D13" w:rsidRDefault="00066C67" w:rsidP="00EF2A45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Наименование подпрограммы государственной программы</w:t>
            </w:r>
          </w:p>
        </w:tc>
        <w:tc>
          <w:tcPr>
            <w:tcW w:w="1760" w:type="dxa"/>
            <w:vMerge w:val="restart"/>
            <w:vAlign w:val="center"/>
          </w:tcPr>
          <w:p w:rsidR="00066C67" w:rsidRPr="00D73D13" w:rsidRDefault="00066C67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650" w:type="dxa"/>
            <w:vMerge w:val="restart"/>
            <w:vAlign w:val="center"/>
          </w:tcPr>
          <w:p w:rsidR="00066C67" w:rsidRPr="00D73D13" w:rsidRDefault="00066C67" w:rsidP="00EF2A4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150" w:type="dxa"/>
            <w:gridSpan w:val="6"/>
            <w:vAlign w:val="center"/>
          </w:tcPr>
          <w:p w:rsidR="00066C67" w:rsidRPr="00D73D13" w:rsidRDefault="00066C67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Расходы, тыс. рублей</w:t>
            </w:r>
          </w:p>
        </w:tc>
      </w:tr>
      <w:tr w:rsidR="00066C67" w:rsidRPr="00D73D13">
        <w:tc>
          <w:tcPr>
            <w:tcW w:w="2093" w:type="dxa"/>
            <w:vMerge/>
          </w:tcPr>
          <w:p w:rsidR="00066C67" w:rsidRPr="00D73D13" w:rsidRDefault="00066C67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dxa"/>
            <w:vMerge/>
          </w:tcPr>
          <w:p w:rsidR="00066C67" w:rsidRPr="00D73D13" w:rsidRDefault="00066C67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066C67" w:rsidRPr="00D73D13" w:rsidRDefault="00066C67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:rsidR="00066C67" w:rsidRPr="00D73D13" w:rsidRDefault="00066C67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:rsidR="00066C67" w:rsidRPr="00D73D13" w:rsidRDefault="006F17AC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2015</w:t>
            </w:r>
            <w:r w:rsidR="00066C67" w:rsidRPr="00D73D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  <w:vAlign w:val="center"/>
          </w:tcPr>
          <w:p w:rsidR="00066C67" w:rsidRPr="00D73D13" w:rsidRDefault="006F17AC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2016</w:t>
            </w:r>
            <w:r w:rsidR="00066C67" w:rsidRPr="00D73D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vAlign w:val="center"/>
          </w:tcPr>
          <w:p w:rsidR="00066C67" w:rsidRPr="00D73D13" w:rsidRDefault="006F17AC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2017</w:t>
            </w:r>
            <w:r w:rsidR="00066C67" w:rsidRPr="00D73D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vAlign w:val="center"/>
          </w:tcPr>
          <w:p w:rsidR="00066C67" w:rsidRPr="00D73D13" w:rsidRDefault="006F17AC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2018</w:t>
            </w:r>
            <w:r w:rsidR="00066C67" w:rsidRPr="00D73D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vAlign w:val="center"/>
          </w:tcPr>
          <w:p w:rsidR="00066C67" w:rsidRPr="00D73D13" w:rsidRDefault="006F17AC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2019</w:t>
            </w:r>
            <w:r w:rsidR="00066C67" w:rsidRPr="00D73D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95" w:type="dxa"/>
            <w:vAlign w:val="center"/>
          </w:tcPr>
          <w:p w:rsidR="00066C67" w:rsidRPr="00D73D13" w:rsidRDefault="00066C67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</w:tr>
      <w:tr w:rsidR="00420A66" w:rsidRPr="00D73D13">
        <w:tc>
          <w:tcPr>
            <w:tcW w:w="2093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dxa"/>
            <w:vMerge w:val="restart"/>
            <w:vAlign w:val="center"/>
          </w:tcPr>
          <w:p w:rsidR="00420A66" w:rsidRPr="00D73D13" w:rsidRDefault="00420A66" w:rsidP="005A6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0A66" w:rsidRPr="00D73D13" w:rsidRDefault="006F17AC" w:rsidP="00340E48">
            <w:pPr>
              <w:tabs>
                <w:tab w:val="left" w:pos="954"/>
              </w:tabs>
              <w:spacing w:before="60" w:after="6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устойчивого экономического развития на </w:t>
            </w:r>
            <w:proofErr w:type="gramStart"/>
            <w:r w:rsidRPr="00D73D13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D13">
              <w:rPr>
                <w:rFonts w:ascii="Times New Roman" w:hAnsi="Times New Roman"/>
                <w:sz w:val="24"/>
                <w:szCs w:val="24"/>
              </w:rPr>
              <w:lastRenderedPageBreak/>
              <w:t>ЗАТО городской округ Молодёжный Московской области на 2015-2019 г.г.</w:t>
            </w:r>
          </w:p>
        </w:tc>
        <w:tc>
          <w:tcPr>
            <w:tcW w:w="1760" w:type="dxa"/>
            <w:vMerge w:val="restart"/>
            <w:vAlign w:val="center"/>
          </w:tcPr>
          <w:p w:rsidR="00420A66" w:rsidRPr="00D73D13" w:rsidRDefault="00420A66" w:rsidP="00066C6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gramStart"/>
            <w:r w:rsidR="00B7237F" w:rsidRPr="00D73D13">
              <w:rPr>
                <w:rFonts w:ascii="Times New Roman" w:hAnsi="Times New Roman"/>
                <w:sz w:val="24"/>
                <w:szCs w:val="24"/>
              </w:rPr>
              <w:t>города</w:t>
            </w:r>
            <w:proofErr w:type="gramEnd"/>
            <w:r w:rsidR="00B7237F"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17AC" w:rsidRPr="00D73D13">
              <w:rPr>
                <w:rFonts w:ascii="Times New Roman" w:hAnsi="Times New Roman"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1650" w:type="dxa"/>
          </w:tcPr>
          <w:p w:rsidR="00420A66" w:rsidRPr="00D73D13" w:rsidRDefault="00420A66" w:rsidP="000333D1">
            <w:pPr>
              <w:spacing w:before="6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  <w:p w:rsidR="00420A66" w:rsidRPr="00D73D13" w:rsidRDefault="00420A66" w:rsidP="000333D1">
            <w:pPr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135" w:type="dxa"/>
            <w:vAlign w:val="center"/>
          </w:tcPr>
          <w:p w:rsidR="00420A66" w:rsidRPr="00D73D13" w:rsidRDefault="00B64726" w:rsidP="00CC74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38720</w:t>
            </w:r>
          </w:p>
        </w:tc>
        <w:tc>
          <w:tcPr>
            <w:tcW w:w="1418" w:type="dxa"/>
            <w:vAlign w:val="center"/>
          </w:tcPr>
          <w:p w:rsidR="00420A66" w:rsidRPr="00D73D13" w:rsidRDefault="00B64726" w:rsidP="00027B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1134" w:type="dxa"/>
            <w:vAlign w:val="center"/>
          </w:tcPr>
          <w:p w:rsidR="00420A66" w:rsidRPr="00D73D13" w:rsidRDefault="00B64726" w:rsidP="00027B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4250</w:t>
            </w:r>
          </w:p>
        </w:tc>
        <w:tc>
          <w:tcPr>
            <w:tcW w:w="1134" w:type="dxa"/>
            <w:vAlign w:val="center"/>
          </w:tcPr>
          <w:p w:rsidR="00420A66" w:rsidRPr="00D73D13" w:rsidRDefault="00B64726" w:rsidP="00CC74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4300</w:t>
            </w:r>
          </w:p>
        </w:tc>
        <w:tc>
          <w:tcPr>
            <w:tcW w:w="1134" w:type="dxa"/>
            <w:vAlign w:val="center"/>
          </w:tcPr>
          <w:p w:rsidR="00420A66" w:rsidRPr="00D73D13" w:rsidRDefault="00B64726" w:rsidP="00CC74E6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4250</w:t>
            </w:r>
          </w:p>
        </w:tc>
        <w:tc>
          <w:tcPr>
            <w:tcW w:w="1195" w:type="dxa"/>
            <w:vAlign w:val="center"/>
          </w:tcPr>
          <w:p w:rsidR="00420A66" w:rsidRPr="00B64726" w:rsidRDefault="00B64726" w:rsidP="00A91D2F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5568</w:t>
            </w:r>
            <w:r w:rsidRPr="00B64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420A66" w:rsidRPr="00D73D13">
        <w:tc>
          <w:tcPr>
            <w:tcW w:w="2093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135" w:type="dxa"/>
            <w:vAlign w:val="center"/>
          </w:tcPr>
          <w:p w:rsidR="00420A66" w:rsidRPr="00D73D13" w:rsidRDefault="003219F9" w:rsidP="0067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420A66" w:rsidRPr="00D73D13" w:rsidRDefault="003219F9" w:rsidP="0067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420A66" w:rsidRPr="00D73D13" w:rsidRDefault="003219F9" w:rsidP="0067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420A66" w:rsidRPr="00D73D13" w:rsidRDefault="003219F9" w:rsidP="0067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420A66" w:rsidRPr="00D73D13" w:rsidRDefault="003219F9" w:rsidP="0067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95" w:type="dxa"/>
            <w:vAlign w:val="center"/>
          </w:tcPr>
          <w:p w:rsidR="00420A66" w:rsidRPr="00D73D13" w:rsidRDefault="003219F9" w:rsidP="006710C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0A66" w:rsidRPr="00D73D13">
        <w:tc>
          <w:tcPr>
            <w:tcW w:w="2093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 w:rsidRPr="00D73D13">
              <w:rPr>
                <w:rFonts w:ascii="Times New Roman" w:hAnsi="Times New Roman"/>
                <w:sz w:val="24"/>
                <w:szCs w:val="24"/>
              </w:rPr>
              <w:lastRenderedPageBreak/>
              <w:t>Московской области</w:t>
            </w:r>
          </w:p>
        </w:tc>
        <w:tc>
          <w:tcPr>
            <w:tcW w:w="1135" w:type="dxa"/>
            <w:vAlign w:val="center"/>
          </w:tcPr>
          <w:p w:rsidR="00420A66" w:rsidRPr="00D73D13" w:rsidRDefault="00B64726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418" w:type="dxa"/>
            <w:vAlign w:val="center"/>
          </w:tcPr>
          <w:p w:rsidR="00420A66" w:rsidRPr="00D73D13" w:rsidRDefault="00B64726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420A66" w:rsidRPr="00D73D13" w:rsidRDefault="00B64726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420A66" w:rsidRPr="00D73D13" w:rsidRDefault="00B64726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420A66" w:rsidRPr="00D73D13" w:rsidRDefault="00B64726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95" w:type="dxa"/>
            <w:vAlign w:val="center"/>
          </w:tcPr>
          <w:p w:rsidR="00420A66" w:rsidRPr="00D73D13" w:rsidRDefault="00B64726" w:rsidP="00C42C27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B4439" w:rsidRPr="00D73D13">
        <w:tc>
          <w:tcPr>
            <w:tcW w:w="2093" w:type="dxa"/>
            <w:vMerge/>
          </w:tcPr>
          <w:p w:rsidR="006B4439" w:rsidRPr="00D73D13" w:rsidRDefault="006B4439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dxa"/>
            <w:vMerge/>
          </w:tcPr>
          <w:p w:rsidR="006B4439" w:rsidRPr="00D73D13" w:rsidRDefault="006B4439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6B4439" w:rsidRPr="00D73D13" w:rsidRDefault="006B4439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6B4439" w:rsidRPr="00D73D13" w:rsidRDefault="006B4439" w:rsidP="008763DD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средства </w:t>
            </w:r>
            <w:proofErr w:type="gramStart"/>
            <w:r w:rsidRPr="00D73D13"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 w:rsidRPr="00D73D13">
              <w:rPr>
                <w:rFonts w:ascii="Times New Roman" w:hAnsi="Times New Roman"/>
                <w:sz w:val="24"/>
                <w:szCs w:val="24"/>
              </w:rPr>
              <w:t xml:space="preserve">  ЗАТО городской округ Молодёжный </w:t>
            </w:r>
          </w:p>
        </w:tc>
        <w:tc>
          <w:tcPr>
            <w:tcW w:w="1135" w:type="dxa"/>
            <w:vAlign w:val="center"/>
          </w:tcPr>
          <w:p w:rsidR="006B4439" w:rsidRPr="00D73D13" w:rsidRDefault="00B64726" w:rsidP="00B64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  <w:tc>
          <w:tcPr>
            <w:tcW w:w="1418" w:type="dxa"/>
            <w:vAlign w:val="center"/>
          </w:tcPr>
          <w:p w:rsidR="006B4439" w:rsidRPr="00D73D13" w:rsidRDefault="00B64726" w:rsidP="00B64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4060</w:t>
            </w:r>
          </w:p>
        </w:tc>
        <w:tc>
          <w:tcPr>
            <w:tcW w:w="1134" w:type="dxa"/>
            <w:vAlign w:val="center"/>
          </w:tcPr>
          <w:p w:rsidR="006B4439" w:rsidRPr="00D73D13" w:rsidRDefault="00B64726" w:rsidP="00B64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4150</w:t>
            </w:r>
          </w:p>
        </w:tc>
        <w:tc>
          <w:tcPr>
            <w:tcW w:w="1134" w:type="dxa"/>
            <w:vAlign w:val="center"/>
          </w:tcPr>
          <w:p w:rsidR="006B4439" w:rsidRPr="00D73D13" w:rsidRDefault="00B64726" w:rsidP="00B64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  <w:tc>
          <w:tcPr>
            <w:tcW w:w="1134" w:type="dxa"/>
            <w:vAlign w:val="center"/>
          </w:tcPr>
          <w:p w:rsidR="006B4439" w:rsidRPr="00D73D13" w:rsidRDefault="00B64726" w:rsidP="00B64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4250</w:t>
            </w:r>
          </w:p>
        </w:tc>
        <w:tc>
          <w:tcPr>
            <w:tcW w:w="1195" w:type="dxa"/>
            <w:vAlign w:val="center"/>
          </w:tcPr>
          <w:p w:rsidR="006B4439" w:rsidRPr="00B64726" w:rsidRDefault="00B64726" w:rsidP="00A91D2F">
            <w:pPr>
              <w:spacing w:before="60" w:after="6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47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20860</w:t>
            </w:r>
          </w:p>
        </w:tc>
      </w:tr>
      <w:tr w:rsidR="00420A66" w:rsidRPr="00D73D13">
        <w:tc>
          <w:tcPr>
            <w:tcW w:w="2093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420A66" w:rsidRPr="00D73D13" w:rsidRDefault="00420A66" w:rsidP="000333D1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5" w:type="dxa"/>
            <w:vAlign w:val="center"/>
          </w:tcPr>
          <w:p w:rsidR="00420A66" w:rsidRPr="00D73D13" w:rsidRDefault="003219F9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34520</w:t>
            </w:r>
          </w:p>
        </w:tc>
        <w:tc>
          <w:tcPr>
            <w:tcW w:w="1418" w:type="dxa"/>
            <w:vAlign w:val="center"/>
          </w:tcPr>
          <w:p w:rsidR="00420A66" w:rsidRPr="00D73D13" w:rsidRDefault="00DF2BB4" w:rsidP="006E5F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420A66" w:rsidRPr="00D73D13" w:rsidRDefault="00DF2BB4" w:rsidP="007812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420A66" w:rsidRPr="00D73D13" w:rsidRDefault="00DF2BB4" w:rsidP="000333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420A66" w:rsidRPr="00D73D13" w:rsidRDefault="00F16109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219F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95" w:type="dxa"/>
            <w:vAlign w:val="center"/>
          </w:tcPr>
          <w:p w:rsidR="00420A66" w:rsidRPr="00D73D13" w:rsidRDefault="00B64726" w:rsidP="000333D1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</w:t>
            </w:r>
            <w:r w:rsidR="003219F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0A66" w:rsidRPr="00D73D13">
        <w:tc>
          <w:tcPr>
            <w:tcW w:w="4068" w:type="dxa"/>
            <w:gridSpan w:val="2"/>
          </w:tcPr>
          <w:p w:rsidR="00420A66" w:rsidRPr="00D73D13" w:rsidRDefault="00420A66" w:rsidP="00F153BF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реализации подпрограммы  </w:t>
            </w:r>
          </w:p>
        </w:tc>
        <w:tc>
          <w:tcPr>
            <w:tcW w:w="10560" w:type="dxa"/>
            <w:gridSpan w:val="8"/>
          </w:tcPr>
          <w:p w:rsidR="00EF7C1B" w:rsidRPr="00D73D13" w:rsidRDefault="006B4439" w:rsidP="00EF7C1B">
            <w:pPr>
              <w:pStyle w:val="ad"/>
              <w:numPr>
                <w:ilvl w:val="0"/>
                <w:numId w:val="17"/>
              </w:numPr>
              <w:spacing w:after="6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Увеличение заработн</w:t>
            </w:r>
            <w:r w:rsidR="00D73D13">
              <w:rPr>
                <w:rFonts w:ascii="Times New Roman" w:hAnsi="Times New Roman"/>
                <w:sz w:val="24"/>
                <w:szCs w:val="24"/>
              </w:rPr>
              <w:t>ой платы работников организаций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 xml:space="preserve">, не относящихся к субъектам малого предпринимательства, </w:t>
            </w:r>
            <w:r w:rsidR="00D73D13">
              <w:rPr>
                <w:rFonts w:ascii="Times New Roman" w:hAnsi="Times New Roman"/>
                <w:sz w:val="24"/>
                <w:szCs w:val="24"/>
              </w:rPr>
              <w:t>с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>редняя численность работников которых превышает 15 человек</w:t>
            </w:r>
            <w:r w:rsidR="00CC0E34" w:rsidRPr="00D73D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20A66" w:rsidRPr="00D73D13" w:rsidRDefault="00420A66" w:rsidP="00DC678F">
            <w:pPr>
              <w:pStyle w:val="ad"/>
              <w:numPr>
                <w:ilvl w:val="0"/>
                <w:numId w:val="17"/>
              </w:num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 xml:space="preserve">Увеличение объема инвестиций в основной капитал субъектов </w:t>
            </w:r>
            <w:r w:rsidR="00D73D13">
              <w:rPr>
                <w:rFonts w:ascii="Times New Roman" w:hAnsi="Times New Roman"/>
                <w:sz w:val="24"/>
                <w:szCs w:val="24"/>
              </w:rPr>
              <w:t>малого предпринимательства</w:t>
            </w:r>
            <w:r w:rsidRPr="00D73D13">
              <w:rPr>
                <w:rFonts w:ascii="Times New Roman" w:hAnsi="Times New Roman"/>
                <w:sz w:val="24"/>
                <w:szCs w:val="24"/>
              </w:rPr>
              <w:t xml:space="preserve">.      </w:t>
            </w:r>
          </w:p>
          <w:p w:rsidR="00420A66" w:rsidRPr="00D73D13" w:rsidRDefault="009874C8" w:rsidP="00D73D13">
            <w:pPr>
              <w:pStyle w:val="ad"/>
              <w:numPr>
                <w:ilvl w:val="0"/>
                <w:numId w:val="17"/>
              </w:num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73D13">
              <w:rPr>
                <w:rFonts w:ascii="Times New Roman" w:hAnsi="Times New Roman"/>
                <w:sz w:val="24"/>
                <w:szCs w:val="24"/>
              </w:rPr>
              <w:t>Рост</w:t>
            </w:r>
            <w:r w:rsidR="00764845" w:rsidRPr="00D73D13">
              <w:rPr>
                <w:rFonts w:ascii="Times New Roman" w:hAnsi="Times New Roman"/>
                <w:sz w:val="24"/>
                <w:szCs w:val="24"/>
              </w:rPr>
              <w:t xml:space="preserve"> инвестиций в основной капитал</w:t>
            </w:r>
            <w:r w:rsidR="00420A66"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3D13" w:rsidRPr="00D73D13">
              <w:rPr>
                <w:rFonts w:ascii="Times New Roman" w:hAnsi="Times New Roman"/>
                <w:sz w:val="24"/>
                <w:szCs w:val="24"/>
              </w:rPr>
              <w:t>за счёт бюджетных средств</w:t>
            </w:r>
            <w:r w:rsidR="00420A66" w:rsidRPr="00D73D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3D13" w:rsidRPr="00D73D13">
              <w:rPr>
                <w:rFonts w:ascii="Times New Roman" w:hAnsi="Times New Roman"/>
                <w:sz w:val="24"/>
                <w:szCs w:val="24"/>
              </w:rPr>
              <w:t>к</w:t>
            </w:r>
            <w:r w:rsidR="00D73D13">
              <w:rPr>
                <w:rFonts w:ascii="Times New Roman" w:hAnsi="Times New Roman"/>
                <w:sz w:val="24"/>
                <w:szCs w:val="24"/>
              </w:rPr>
              <w:t xml:space="preserve"> 2018 году</w:t>
            </w:r>
            <w:r w:rsidR="00420A66" w:rsidRPr="00D73D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20A66" w:rsidRPr="00D73D13" w:rsidRDefault="00420A66" w:rsidP="00D73D13">
            <w:pPr>
              <w:spacing w:after="0" w:line="240" w:lineRule="auto"/>
              <w:ind w:left="1080"/>
              <w:jc w:val="both"/>
              <w:outlineLvl w:val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8538F5" w:rsidRDefault="008538F5" w:rsidP="00956DF6">
      <w:pPr>
        <w:ind w:left="-360"/>
        <w:jc w:val="center"/>
        <w:rPr>
          <w:rFonts w:ascii="Times New Roman" w:hAnsi="Times New Roman"/>
          <w:b/>
          <w:sz w:val="24"/>
          <w:szCs w:val="24"/>
        </w:rPr>
      </w:pPr>
    </w:p>
    <w:p w:rsidR="008538F5" w:rsidRDefault="008538F5" w:rsidP="00956DF6">
      <w:pPr>
        <w:ind w:left="-360"/>
        <w:jc w:val="center"/>
        <w:rPr>
          <w:rFonts w:ascii="Times New Roman" w:hAnsi="Times New Roman"/>
          <w:b/>
          <w:sz w:val="24"/>
          <w:szCs w:val="24"/>
        </w:rPr>
      </w:pPr>
    </w:p>
    <w:p w:rsidR="00956DF6" w:rsidRPr="00D73D13" w:rsidRDefault="00956DF6" w:rsidP="00956DF6">
      <w:pPr>
        <w:ind w:left="-360"/>
        <w:jc w:val="center"/>
        <w:rPr>
          <w:rFonts w:ascii="Times New Roman" w:hAnsi="Times New Roman"/>
          <w:b/>
          <w:sz w:val="24"/>
          <w:szCs w:val="24"/>
        </w:rPr>
      </w:pPr>
      <w:r w:rsidRPr="00D73D13">
        <w:rPr>
          <w:rFonts w:ascii="Times New Roman" w:hAnsi="Times New Roman"/>
          <w:b/>
          <w:sz w:val="24"/>
          <w:szCs w:val="24"/>
          <w:lang w:val="en-US"/>
        </w:rPr>
        <w:t>I</w:t>
      </w:r>
      <w:r w:rsidRPr="00D73D13">
        <w:rPr>
          <w:rFonts w:ascii="Times New Roman" w:hAnsi="Times New Roman"/>
          <w:b/>
          <w:sz w:val="24"/>
          <w:szCs w:val="24"/>
        </w:rPr>
        <w:t xml:space="preserve">.Общая характеристика </w:t>
      </w:r>
    </w:p>
    <w:p w:rsidR="00956DF6" w:rsidRPr="00D73D13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D73D13">
        <w:rPr>
          <w:rFonts w:ascii="Times New Roman" w:hAnsi="Times New Roman"/>
          <w:sz w:val="24"/>
          <w:szCs w:val="24"/>
        </w:rPr>
        <w:t xml:space="preserve">Муниципальная подпрограмма «Создание условий для устойчивого экономического развития на </w:t>
      </w:r>
      <w:proofErr w:type="gramStart"/>
      <w:r w:rsidRPr="00D73D13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D73D13">
        <w:rPr>
          <w:rFonts w:ascii="Times New Roman" w:hAnsi="Times New Roman"/>
          <w:sz w:val="24"/>
          <w:szCs w:val="24"/>
        </w:rPr>
        <w:t xml:space="preserve"> ЗАТО городской округ Молодёжный на 2015-2019 г.г.» направлена на дальнейшее развитие основных отраслей экономики, а также улучшение инвестиционного климата района.</w:t>
      </w:r>
    </w:p>
    <w:p w:rsidR="00956DF6" w:rsidRPr="00D73D13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D73D13">
        <w:rPr>
          <w:rFonts w:ascii="Times New Roman" w:hAnsi="Times New Roman"/>
          <w:sz w:val="24"/>
          <w:szCs w:val="24"/>
        </w:rPr>
        <w:t xml:space="preserve">В современных экономических условиях первоочередное значение имеют: </w:t>
      </w:r>
    </w:p>
    <w:p w:rsidR="00956DF6" w:rsidRPr="00D73D13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D73D13">
        <w:rPr>
          <w:rFonts w:ascii="Times New Roman" w:hAnsi="Times New Roman"/>
          <w:sz w:val="24"/>
          <w:szCs w:val="24"/>
        </w:rPr>
        <w:t>- развитие экономического потенциала района, повышение конкурентоспособности ведущих субъектов малого предпринимательства</w:t>
      </w:r>
      <w:proofErr w:type="gramStart"/>
      <w:r w:rsidRPr="00D73D13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D73D13">
        <w:rPr>
          <w:rFonts w:ascii="Times New Roman" w:hAnsi="Times New Roman"/>
          <w:sz w:val="24"/>
          <w:szCs w:val="24"/>
        </w:rPr>
        <w:t xml:space="preserve"> </w:t>
      </w:r>
    </w:p>
    <w:p w:rsidR="00956DF6" w:rsidRPr="00D73D13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D73D13">
        <w:rPr>
          <w:rFonts w:ascii="Times New Roman" w:hAnsi="Times New Roman"/>
          <w:sz w:val="24"/>
          <w:szCs w:val="24"/>
        </w:rPr>
        <w:t xml:space="preserve">- улучшение инвестиционного климата, привлечение инвестиций в экономику и социальную сферу; </w:t>
      </w:r>
    </w:p>
    <w:p w:rsidR="00956DF6" w:rsidRPr="00014674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>- создание благоприятной среды для ведения бизнеса;</w:t>
      </w:r>
    </w:p>
    <w:p w:rsidR="00956DF6" w:rsidRPr="00014674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lastRenderedPageBreak/>
        <w:t xml:space="preserve">- поддержка всех форм предпринимательства, в том числе малого и среднего бизнеса; </w:t>
      </w:r>
    </w:p>
    <w:p w:rsidR="00956DF6" w:rsidRPr="00014674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>- повышение эффективности бюджетной политики на основе оптимизации использования финансовых ресурсов и муниципального имущества.</w:t>
      </w:r>
    </w:p>
    <w:p w:rsidR="00956DF6" w:rsidRPr="00014674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014674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014674">
        <w:rPr>
          <w:rFonts w:ascii="Times New Roman" w:hAnsi="Times New Roman"/>
          <w:sz w:val="24"/>
          <w:szCs w:val="24"/>
        </w:rPr>
        <w:t xml:space="preserve"> ЗАТО городской округ Молодёжный  расположено 3 муниципальных образовательных учреждений, 1 учреждение в сфере культуры, 1 учрежд</w:t>
      </w:r>
      <w:r w:rsidR="006C55C5" w:rsidRPr="00014674">
        <w:rPr>
          <w:rFonts w:ascii="Times New Roman" w:hAnsi="Times New Roman"/>
          <w:sz w:val="24"/>
          <w:szCs w:val="24"/>
        </w:rPr>
        <w:t xml:space="preserve">ение в сфере здравоохранения, 1 унитарное предприятие «МУП </w:t>
      </w:r>
      <w:proofErr w:type="spellStart"/>
      <w:r w:rsidR="006C55C5" w:rsidRPr="00014674">
        <w:rPr>
          <w:rFonts w:ascii="Times New Roman" w:hAnsi="Times New Roman"/>
          <w:sz w:val="24"/>
          <w:szCs w:val="24"/>
        </w:rPr>
        <w:t>Жилкомбытстрой</w:t>
      </w:r>
      <w:proofErr w:type="spellEnd"/>
      <w:r w:rsidR="006C55C5" w:rsidRPr="00014674">
        <w:rPr>
          <w:rFonts w:ascii="Times New Roman" w:hAnsi="Times New Roman"/>
          <w:sz w:val="24"/>
          <w:szCs w:val="24"/>
        </w:rPr>
        <w:t xml:space="preserve">», а также </w:t>
      </w:r>
      <w:r w:rsidRPr="00014674">
        <w:rPr>
          <w:rFonts w:ascii="Times New Roman" w:hAnsi="Times New Roman"/>
          <w:sz w:val="24"/>
          <w:szCs w:val="24"/>
        </w:rPr>
        <w:t>является стабильно ра</w:t>
      </w:r>
      <w:r w:rsidR="006C55C5" w:rsidRPr="00014674">
        <w:rPr>
          <w:rFonts w:ascii="Times New Roman" w:hAnsi="Times New Roman"/>
          <w:sz w:val="24"/>
          <w:szCs w:val="24"/>
        </w:rPr>
        <w:t>звиваются 11 субъектов малого предпринимательства</w:t>
      </w:r>
      <w:r w:rsidRPr="00014674">
        <w:rPr>
          <w:rFonts w:ascii="Times New Roman" w:hAnsi="Times New Roman"/>
          <w:sz w:val="24"/>
          <w:szCs w:val="24"/>
        </w:rPr>
        <w:t>.</w:t>
      </w:r>
      <w:r w:rsidR="00CA4964" w:rsidRPr="00014674">
        <w:rPr>
          <w:rFonts w:ascii="Times New Roman" w:hAnsi="Times New Roman"/>
          <w:sz w:val="24"/>
          <w:szCs w:val="24"/>
        </w:rPr>
        <w:t xml:space="preserve"> В концу 2015 года планируется создание и открытие МФЦ</w:t>
      </w:r>
      <w:r w:rsidR="00B6479C">
        <w:rPr>
          <w:rFonts w:ascii="Times New Roman" w:hAnsi="Times New Roman"/>
          <w:sz w:val="24"/>
          <w:szCs w:val="24"/>
        </w:rPr>
        <w:t>.</w:t>
      </w:r>
      <w:r w:rsidR="00CA4964" w:rsidRPr="00014674">
        <w:rPr>
          <w:rFonts w:ascii="Times New Roman" w:hAnsi="Times New Roman"/>
          <w:sz w:val="24"/>
          <w:szCs w:val="24"/>
        </w:rPr>
        <w:t xml:space="preserve"> </w:t>
      </w:r>
      <w:r w:rsidR="00B6479C">
        <w:rPr>
          <w:rFonts w:ascii="Times New Roman" w:hAnsi="Times New Roman"/>
          <w:sz w:val="24"/>
          <w:szCs w:val="24"/>
        </w:rPr>
        <w:t xml:space="preserve"> В</w:t>
      </w:r>
      <w:r w:rsidRPr="00014674">
        <w:rPr>
          <w:rFonts w:ascii="Times New Roman" w:hAnsi="Times New Roman"/>
          <w:sz w:val="24"/>
          <w:szCs w:val="24"/>
        </w:rPr>
        <w:t xml:space="preserve"> целях повышения качества жизни населения района создаются условия для экономического и социального развития муниципального </w:t>
      </w:r>
      <w:proofErr w:type="gramStart"/>
      <w:r w:rsidRPr="00014674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6C55C5" w:rsidRPr="00014674">
        <w:rPr>
          <w:rFonts w:ascii="Times New Roman" w:hAnsi="Times New Roman"/>
          <w:sz w:val="24"/>
          <w:szCs w:val="24"/>
        </w:rPr>
        <w:t xml:space="preserve"> ЗАТО городской округ Молодёжный Московской области</w:t>
      </w:r>
      <w:r w:rsidRPr="00014674">
        <w:rPr>
          <w:rFonts w:ascii="Times New Roman" w:hAnsi="Times New Roman"/>
          <w:sz w:val="24"/>
          <w:szCs w:val="24"/>
        </w:rPr>
        <w:t>.</w:t>
      </w:r>
    </w:p>
    <w:p w:rsidR="00956DF6" w:rsidRPr="00014674" w:rsidRDefault="00956DF6" w:rsidP="00956DF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>В 201</w:t>
      </w:r>
      <w:r w:rsidR="002F77C2" w:rsidRPr="00014674">
        <w:rPr>
          <w:rFonts w:ascii="Times New Roman" w:hAnsi="Times New Roman"/>
          <w:sz w:val="24"/>
          <w:szCs w:val="24"/>
        </w:rPr>
        <w:t>3</w:t>
      </w:r>
      <w:r w:rsidRPr="00014674">
        <w:rPr>
          <w:rFonts w:ascii="Times New Roman" w:hAnsi="Times New Roman"/>
          <w:sz w:val="24"/>
          <w:szCs w:val="24"/>
        </w:rPr>
        <w:t xml:space="preserve"> году </w:t>
      </w:r>
      <w:r w:rsidR="002F77C2" w:rsidRPr="00014674">
        <w:rPr>
          <w:rFonts w:ascii="Times New Roman" w:hAnsi="Times New Roman"/>
          <w:sz w:val="24"/>
          <w:szCs w:val="24"/>
        </w:rPr>
        <w:t xml:space="preserve"> ЗАТО городской округ Молодёжный</w:t>
      </w:r>
      <w:r w:rsidRPr="00014674">
        <w:rPr>
          <w:rFonts w:ascii="Times New Roman" w:hAnsi="Times New Roman"/>
          <w:sz w:val="24"/>
          <w:szCs w:val="24"/>
        </w:rPr>
        <w:t xml:space="preserve"> отгружено промышленной продукции по полному кругу предприятий в объ</w:t>
      </w:r>
      <w:r w:rsidR="002F77C2" w:rsidRPr="00014674">
        <w:rPr>
          <w:rFonts w:ascii="Times New Roman" w:hAnsi="Times New Roman"/>
          <w:sz w:val="24"/>
          <w:szCs w:val="24"/>
        </w:rPr>
        <w:t>еме 30,5</w:t>
      </w:r>
      <w:r w:rsidRPr="00014674">
        <w:rPr>
          <w:rFonts w:ascii="Times New Roman" w:hAnsi="Times New Roman"/>
          <w:sz w:val="24"/>
          <w:szCs w:val="24"/>
        </w:rPr>
        <w:t xml:space="preserve"> млн. рублей, индекс физического объема промышленного производства составил 111,9%. </w:t>
      </w:r>
      <w:r w:rsidR="002F77C2" w:rsidRPr="00014674">
        <w:rPr>
          <w:rFonts w:ascii="Times New Roman" w:hAnsi="Times New Roman"/>
          <w:sz w:val="24"/>
          <w:szCs w:val="24"/>
        </w:rPr>
        <w:t>, в 2014 году 36,6 млн</w:t>
      </w:r>
      <w:proofErr w:type="gramStart"/>
      <w:r w:rsidR="002F77C2" w:rsidRPr="00014674">
        <w:rPr>
          <w:rFonts w:ascii="Times New Roman" w:hAnsi="Times New Roman"/>
          <w:sz w:val="24"/>
          <w:szCs w:val="24"/>
        </w:rPr>
        <w:t>.р</w:t>
      </w:r>
      <w:proofErr w:type="gramEnd"/>
      <w:r w:rsidR="002F77C2" w:rsidRPr="00014674">
        <w:rPr>
          <w:rFonts w:ascii="Times New Roman" w:hAnsi="Times New Roman"/>
          <w:sz w:val="24"/>
          <w:szCs w:val="24"/>
        </w:rPr>
        <w:t>ублей, индекс физического объёма составит 109,2%.</w:t>
      </w:r>
    </w:p>
    <w:p w:rsidR="00956DF6" w:rsidRPr="00014674" w:rsidRDefault="00956DF6" w:rsidP="00956DF6">
      <w:pPr>
        <w:pStyle w:val="af"/>
        <w:spacing w:before="0" w:beforeAutospacing="0" w:after="0" w:afterAutospacing="0"/>
        <w:ind w:firstLine="709"/>
        <w:jc w:val="both"/>
      </w:pPr>
      <w:r w:rsidRPr="00014674">
        <w:t>На потребительском рынке района отмечается стабильная динамика роста. По сравнению с 20</w:t>
      </w:r>
      <w:r w:rsidR="002F77C2" w:rsidRPr="00014674">
        <w:t>13</w:t>
      </w:r>
      <w:r w:rsidRPr="00014674">
        <w:t xml:space="preserve"> годом оборот розничной торговли </w:t>
      </w:r>
      <w:r w:rsidR="00B6479C">
        <w:t xml:space="preserve">в 2014 году </w:t>
      </w:r>
      <w:r w:rsidR="00D73D13" w:rsidRPr="00014674">
        <w:t>составил 99</w:t>
      </w:r>
      <w:r w:rsidR="002F77C2" w:rsidRPr="00014674">
        <w:t xml:space="preserve"> млн.</w:t>
      </w:r>
      <w:r w:rsidR="00B6479C">
        <w:t xml:space="preserve"> </w:t>
      </w:r>
      <w:r w:rsidR="002F77C2" w:rsidRPr="00014674">
        <w:t xml:space="preserve">рублей, в то время как в 2013 году он составил </w:t>
      </w:r>
      <w:r w:rsidR="00D73D13" w:rsidRPr="00014674">
        <w:t>91,2</w:t>
      </w:r>
      <w:r w:rsidR="002F77C2" w:rsidRPr="00014674">
        <w:t xml:space="preserve"> млн</w:t>
      </w:r>
      <w:proofErr w:type="gramStart"/>
      <w:r w:rsidR="002F77C2" w:rsidRPr="00014674">
        <w:t>.р</w:t>
      </w:r>
      <w:proofErr w:type="gramEnd"/>
      <w:r w:rsidR="002F77C2" w:rsidRPr="00014674">
        <w:t>ублей</w:t>
      </w:r>
      <w:r w:rsidRPr="00014674">
        <w:t>.</w:t>
      </w:r>
    </w:p>
    <w:p w:rsidR="00956DF6" w:rsidRPr="00014674" w:rsidRDefault="00956DF6" w:rsidP="00956DF6">
      <w:pPr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ab/>
        <w:t>В отче</w:t>
      </w:r>
      <w:r w:rsidR="006B6A10" w:rsidRPr="00014674">
        <w:rPr>
          <w:rFonts w:ascii="Times New Roman" w:hAnsi="Times New Roman"/>
          <w:sz w:val="24"/>
          <w:szCs w:val="24"/>
        </w:rPr>
        <w:t>тном периоде по сравнению с 2013</w:t>
      </w:r>
      <w:r w:rsidRPr="00014674">
        <w:rPr>
          <w:rFonts w:ascii="Times New Roman" w:hAnsi="Times New Roman"/>
          <w:sz w:val="24"/>
          <w:szCs w:val="24"/>
        </w:rPr>
        <w:t xml:space="preserve"> годом  увеличился объем платных услуг населению. Всего оказано   платных ус</w:t>
      </w:r>
      <w:r w:rsidR="006B6A10" w:rsidRPr="00014674">
        <w:rPr>
          <w:rFonts w:ascii="Times New Roman" w:hAnsi="Times New Roman"/>
          <w:sz w:val="24"/>
          <w:szCs w:val="24"/>
        </w:rPr>
        <w:t>луг населению на сумму 35,9</w:t>
      </w:r>
      <w:r w:rsidRPr="00014674">
        <w:rPr>
          <w:rFonts w:ascii="Times New Roman" w:hAnsi="Times New Roman"/>
          <w:sz w:val="24"/>
          <w:szCs w:val="24"/>
        </w:rPr>
        <w:t xml:space="preserve"> млн. рублей,</w:t>
      </w:r>
      <w:r w:rsidR="006B6A10" w:rsidRPr="00014674">
        <w:rPr>
          <w:rFonts w:ascii="Times New Roman" w:hAnsi="Times New Roman"/>
          <w:sz w:val="24"/>
          <w:szCs w:val="24"/>
        </w:rPr>
        <w:t xml:space="preserve"> что в сопоставимых ценах на 3,2</w:t>
      </w:r>
      <w:r w:rsidRPr="00014674">
        <w:rPr>
          <w:rFonts w:ascii="Times New Roman" w:hAnsi="Times New Roman"/>
          <w:sz w:val="24"/>
          <w:szCs w:val="24"/>
        </w:rPr>
        <w:t>% больше, чем 201</w:t>
      </w:r>
      <w:r w:rsidR="006B6A10" w:rsidRPr="00014674">
        <w:rPr>
          <w:rFonts w:ascii="Times New Roman" w:hAnsi="Times New Roman"/>
          <w:sz w:val="24"/>
          <w:szCs w:val="24"/>
        </w:rPr>
        <w:t>3</w:t>
      </w:r>
      <w:r w:rsidRPr="00014674">
        <w:rPr>
          <w:rFonts w:ascii="Times New Roman" w:hAnsi="Times New Roman"/>
          <w:sz w:val="24"/>
          <w:szCs w:val="24"/>
        </w:rPr>
        <w:t xml:space="preserve"> году. </w:t>
      </w:r>
    </w:p>
    <w:p w:rsidR="00956DF6" w:rsidRPr="00014674" w:rsidRDefault="00956DF6" w:rsidP="00956DF6">
      <w:pPr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ab/>
      </w:r>
      <w:r w:rsidR="006B6A10" w:rsidRPr="00014674">
        <w:rPr>
          <w:rFonts w:ascii="Times New Roman" w:hAnsi="Times New Roman"/>
          <w:sz w:val="24"/>
          <w:szCs w:val="24"/>
        </w:rPr>
        <w:t xml:space="preserve">На развитие экономики и социальной сферы на </w:t>
      </w:r>
      <w:proofErr w:type="gramStart"/>
      <w:r w:rsidR="006B6A10" w:rsidRPr="00014674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6B6A10" w:rsidRPr="00014674">
        <w:rPr>
          <w:rFonts w:ascii="Times New Roman" w:hAnsi="Times New Roman"/>
          <w:sz w:val="24"/>
          <w:szCs w:val="24"/>
        </w:rPr>
        <w:t xml:space="preserve"> ЗАТО городской округ Молодёжный Московской области</w:t>
      </w:r>
      <w:r w:rsidR="002F77C2" w:rsidRPr="00014674">
        <w:rPr>
          <w:rFonts w:ascii="Times New Roman" w:hAnsi="Times New Roman"/>
          <w:sz w:val="24"/>
          <w:szCs w:val="24"/>
        </w:rPr>
        <w:t xml:space="preserve"> </w:t>
      </w:r>
      <w:r w:rsidR="002F77C2" w:rsidRPr="00014674">
        <w:rPr>
          <w:rFonts w:ascii="Times New Roman" w:hAnsi="Times New Roman"/>
          <w:sz w:val="24"/>
          <w:szCs w:val="24"/>
        </w:rPr>
        <w:br/>
        <w:t xml:space="preserve">за 2014 </w:t>
      </w:r>
      <w:r w:rsidRPr="00014674">
        <w:rPr>
          <w:rFonts w:ascii="Times New Roman" w:hAnsi="Times New Roman"/>
          <w:sz w:val="24"/>
          <w:szCs w:val="24"/>
        </w:rPr>
        <w:t xml:space="preserve"> год направлено </w:t>
      </w:r>
      <w:r w:rsidR="006B6A10" w:rsidRPr="00014674">
        <w:rPr>
          <w:rFonts w:ascii="Times New Roman" w:hAnsi="Times New Roman"/>
          <w:sz w:val="24"/>
          <w:szCs w:val="24"/>
        </w:rPr>
        <w:t>26,99</w:t>
      </w:r>
      <w:r w:rsidRPr="00014674">
        <w:rPr>
          <w:rFonts w:ascii="Times New Roman" w:hAnsi="Times New Roman"/>
          <w:sz w:val="24"/>
          <w:szCs w:val="24"/>
        </w:rPr>
        <w:t xml:space="preserve"> млн.</w:t>
      </w:r>
      <w:r w:rsidR="006B6A10" w:rsidRPr="00014674">
        <w:rPr>
          <w:rFonts w:ascii="Times New Roman" w:hAnsi="Times New Roman"/>
          <w:sz w:val="24"/>
          <w:szCs w:val="24"/>
        </w:rPr>
        <w:t xml:space="preserve"> </w:t>
      </w:r>
      <w:r w:rsidRPr="00014674">
        <w:rPr>
          <w:rFonts w:ascii="Times New Roman" w:hAnsi="Times New Roman"/>
          <w:sz w:val="24"/>
          <w:szCs w:val="24"/>
        </w:rPr>
        <w:t>рублей инвестиций в основной капитал</w:t>
      </w:r>
      <w:r w:rsidR="006B6A10" w:rsidRPr="00014674">
        <w:rPr>
          <w:rFonts w:ascii="Times New Roman" w:hAnsi="Times New Roman"/>
          <w:sz w:val="24"/>
          <w:szCs w:val="24"/>
        </w:rPr>
        <w:t>, в 2015 году планируется направить 38,73 млн.</w:t>
      </w:r>
      <w:r w:rsidR="00B6479C">
        <w:rPr>
          <w:rFonts w:ascii="Times New Roman" w:hAnsi="Times New Roman"/>
          <w:sz w:val="24"/>
          <w:szCs w:val="24"/>
        </w:rPr>
        <w:t xml:space="preserve"> </w:t>
      </w:r>
      <w:r w:rsidR="006B6A10" w:rsidRPr="00014674">
        <w:rPr>
          <w:rFonts w:ascii="Times New Roman" w:hAnsi="Times New Roman"/>
          <w:sz w:val="24"/>
          <w:szCs w:val="24"/>
        </w:rPr>
        <w:t>рублей, из которых 34,42 млн. рублей составят инвестиции в основной капитал, направленные на строительство многоквартирного дома.</w:t>
      </w:r>
    </w:p>
    <w:p w:rsidR="00D73D13" w:rsidRPr="00014674" w:rsidRDefault="00956DF6" w:rsidP="00956DF6">
      <w:pPr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ab/>
        <w:t>Среднемесячная</w:t>
      </w:r>
      <w:r w:rsidR="00D73D13" w:rsidRPr="00014674">
        <w:rPr>
          <w:rFonts w:ascii="Times New Roman" w:hAnsi="Times New Roman"/>
          <w:sz w:val="24"/>
          <w:szCs w:val="24"/>
        </w:rPr>
        <w:t xml:space="preserve"> заработная плата за 2014 </w:t>
      </w:r>
      <w:r w:rsidRPr="00014674">
        <w:rPr>
          <w:rFonts w:ascii="Times New Roman" w:hAnsi="Times New Roman"/>
          <w:sz w:val="24"/>
          <w:szCs w:val="24"/>
        </w:rPr>
        <w:t xml:space="preserve">год </w:t>
      </w:r>
      <w:r w:rsidR="00D73D13" w:rsidRPr="00014674">
        <w:rPr>
          <w:rFonts w:ascii="Times New Roman" w:hAnsi="Times New Roman"/>
          <w:sz w:val="24"/>
          <w:szCs w:val="24"/>
        </w:rPr>
        <w:t>работников организаций, не относящихся к субъектам малого предпринимательства  составит</w:t>
      </w:r>
      <w:r w:rsidRPr="00014674">
        <w:rPr>
          <w:rFonts w:ascii="Times New Roman" w:hAnsi="Times New Roman"/>
          <w:sz w:val="24"/>
          <w:szCs w:val="24"/>
        </w:rPr>
        <w:t xml:space="preserve"> </w:t>
      </w:r>
      <w:r w:rsidR="00D73D13" w:rsidRPr="00014674">
        <w:rPr>
          <w:rFonts w:ascii="Times New Roman" w:hAnsi="Times New Roman"/>
          <w:sz w:val="24"/>
          <w:szCs w:val="24"/>
        </w:rPr>
        <w:t xml:space="preserve">34 328 рублей,  и планируется </w:t>
      </w:r>
      <w:proofErr w:type="gramStart"/>
      <w:r w:rsidR="00B6479C">
        <w:rPr>
          <w:rFonts w:ascii="Times New Roman" w:hAnsi="Times New Roman"/>
          <w:sz w:val="24"/>
          <w:szCs w:val="24"/>
        </w:rPr>
        <w:t>продолжится</w:t>
      </w:r>
      <w:proofErr w:type="gramEnd"/>
      <w:r w:rsidR="00D73D13" w:rsidRPr="00014674">
        <w:rPr>
          <w:rFonts w:ascii="Times New Roman" w:hAnsi="Times New Roman"/>
          <w:sz w:val="24"/>
          <w:szCs w:val="24"/>
        </w:rPr>
        <w:t xml:space="preserve"> увеличение начиная с 2015</w:t>
      </w:r>
      <w:r w:rsidRPr="00014674">
        <w:rPr>
          <w:rFonts w:ascii="Times New Roman" w:hAnsi="Times New Roman"/>
          <w:sz w:val="24"/>
          <w:szCs w:val="24"/>
        </w:rPr>
        <w:t xml:space="preserve"> год</w:t>
      </w:r>
      <w:r w:rsidR="00B6479C">
        <w:rPr>
          <w:rFonts w:ascii="Times New Roman" w:hAnsi="Times New Roman"/>
          <w:sz w:val="24"/>
          <w:szCs w:val="24"/>
        </w:rPr>
        <w:t>а</w:t>
      </w:r>
      <w:r w:rsidRPr="00014674">
        <w:rPr>
          <w:rFonts w:ascii="Times New Roman" w:hAnsi="Times New Roman"/>
          <w:sz w:val="24"/>
          <w:szCs w:val="24"/>
        </w:rPr>
        <w:t>.</w:t>
      </w:r>
    </w:p>
    <w:p w:rsidR="00956DF6" w:rsidRPr="00014674" w:rsidRDefault="00956DF6" w:rsidP="00D73D13">
      <w:pPr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ab/>
        <w:t xml:space="preserve">В целях развития предпринимательства, формирования благоприятных условий для развития и обеспечения конкурентоспособности субъектов малого и среднего предпринимательства и практического взаимодействия </w:t>
      </w:r>
      <w:proofErr w:type="gramStart"/>
      <w:r w:rsidRPr="0001467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14674">
        <w:rPr>
          <w:rFonts w:ascii="Times New Roman" w:hAnsi="Times New Roman"/>
          <w:sz w:val="24"/>
          <w:szCs w:val="24"/>
        </w:rPr>
        <w:t xml:space="preserve"> </w:t>
      </w:r>
      <w:r w:rsidR="00014674" w:rsidRPr="00014674">
        <w:rPr>
          <w:rFonts w:ascii="Times New Roman" w:hAnsi="Times New Roman"/>
          <w:sz w:val="24"/>
          <w:szCs w:val="24"/>
        </w:rPr>
        <w:t>ЗАТО городской округ Молодёжный Московской области</w:t>
      </w:r>
      <w:r w:rsidRPr="00014674">
        <w:rPr>
          <w:rFonts w:ascii="Times New Roman" w:hAnsi="Times New Roman"/>
          <w:sz w:val="24"/>
          <w:szCs w:val="24"/>
        </w:rPr>
        <w:t xml:space="preserve"> с представителями предпринимательского сообщества разработана и работает   программа:</w:t>
      </w:r>
    </w:p>
    <w:p w:rsidR="00956DF6" w:rsidRPr="00014674" w:rsidRDefault="00956DF6" w:rsidP="00956DF6">
      <w:pPr>
        <w:ind w:firstLine="288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ab/>
        <w:t>- муниципальная целевая программа «</w:t>
      </w:r>
      <w:proofErr w:type="gramStart"/>
      <w:r w:rsidR="00014674" w:rsidRPr="00014674">
        <w:rPr>
          <w:rFonts w:ascii="Times New Roman" w:hAnsi="Times New Roman"/>
          <w:sz w:val="24"/>
          <w:szCs w:val="24"/>
        </w:rPr>
        <w:t>Предпринимательство</w:t>
      </w:r>
      <w:proofErr w:type="gramEnd"/>
      <w:r w:rsidR="00014674" w:rsidRPr="00014674">
        <w:rPr>
          <w:rFonts w:ascii="Times New Roman" w:hAnsi="Times New Roman"/>
          <w:sz w:val="24"/>
          <w:szCs w:val="24"/>
        </w:rPr>
        <w:t xml:space="preserve"> ЗАТО городской округ Молодёжный на 2014-2018 годы»</w:t>
      </w:r>
      <w:r w:rsidRPr="00014674">
        <w:rPr>
          <w:rFonts w:ascii="Times New Roman" w:hAnsi="Times New Roman"/>
          <w:sz w:val="24"/>
          <w:szCs w:val="24"/>
        </w:rPr>
        <w:t>.</w:t>
      </w:r>
    </w:p>
    <w:p w:rsidR="00956DF6" w:rsidRPr="00014674" w:rsidRDefault="00014674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lastRenderedPageBreak/>
        <w:t xml:space="preserve">Настоящая программа </w:t>
      </w:r>
      <w:r w:rsidR="00956DF6" w:rsidRPr="00014674">
        <w:rPr>
          <w:rFonts w:ascii="Times New Roman" w:hAnsi="Times New Roman"/>
          <w:sz w:val="24"/>
          <w:szCs w:val="24"/>
        </w:rPr>
        <w:t xml:space="preserve">нацелена на комплексное решение вопросов развития экономического потенциала и формирования благоприятного инвестиционного климата муниципального </w:t>
      </w:r>
      <w:proofErr w:type="gramStart"/>
      <w:r w:rsidR="00956DF6" w:rsidRPr="00014674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956DF6" w:rsidRPr="00014674">
        <w:rPr>
          <w:rFonts w:ascii="Times New Roman" w:hAnsi="Times New Roman"/>
          <w:sz w:val="24"/>
          <w:szCs w:val="24"/>
        </w:rPr>
        <w:t xml:space="preserve"> </w:t>
      </w:r>
      <w:r w:rsidRPr="00014674">
        <w:rPr>
          <w:rFonts w:ascii="Times New Roman" w:hAnsi="Times New Roman"/>
          <w:sz w:val="24"/>
          <w:szCs w:val="24"/>
        </w:rPr>
        <w:t>ЗАТО городской округ Молодёжный Московской области.</w:t>
      </w:r>
    </w:p>
    <w:p w:rsidR="00956DF6" w:rsidRPr="00014674" w:rsidRDefault="00956DF6" w:rsidP="00956DF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>С целью сохранения положительной динамики развития реального сектора экономики, достигнутой в последние годы, и стимулирования инвестиционной активности сформирована соответствующая нормативно-правовая база.</w:t>
      </w:r>
    </w:p>
    <w:p w:rsidR="00956DF6" w:rsidRDefault="00956DF6" w:rsidP="00956DF6">
      <w:pPr>
        <w:jc w:val="center"/>
        <w:rPr>
          <w:b/>
          <w:szCs w:val="28"/>
        </w:rPr>
      </w:pPr>
    </w:p>
    <w:p w:rsidR="00667CA7" w:rsidRPr="005B576F" w:rsidRDefault="00667CA7" w:rsidP="00A34DA7">
      <w:pPr>
        <w:spacing w:after="0" w:line="240" w:lineRule="auto"/>
        <w:ind w:hanging="357"/>
        <w:jc w:val="both"/>
        <w:rPr>
          <w:rFonts w:ascii="Times New Roman" w:hAnsi="Times New Roman"/>
          <w:sz w:val="24"/>
          <w:szCs w:val="24"/>
        </w:rPr>
      </w:pPr>
    </w:p>
    <w:p w:rsidR="00D17C1A" w:rsidRPr="005B576F" w:rsidRDefault="00014674" w:rsidP="0001467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157685" w:rsidRPr="00157685">
        <w:rPr>
          <w:rFonts w:ascii="Times New Roman" w:hAnsi="Times New Roman"/>
          <w:b/>
          <w:sz w:val="24"/>
          <w:szCs w:val="24"/>
        </w:rPr>
        <w:t>2.</w:t>
      </w:r>
      <w:r w:rsidR="00157685">
        <w:rPr>
          <w:rFonts w:ascii="Times New Roman" w:hAnsi="Times New Roman"/>
          <w:sz w:val="24"/>
          <w:szCs w:val="24"/>
        </w:rPr>
        <w:t xml:space="preserve"> </w:t>
      </w:r>
      <w:r w:rsidR="000333D1" w:rsidRPr="005B576F">
        <w:rPr>
          <w:rFonts w:ascii="Times New Roman" w:hAnsi="Times New Roman"/>
          <w:b/>
          <w:sz w:val="24"/>
          <w:szCs w:val="24"/>
        </w:rPr>
        <w:t xml:space="preserve">Цели и задачи подпрограммы </w:t>
      </w:r>
    </w:p>
    <w:p w:rsidR="00D17C1A" w:rsidRPr="005B576F" w:rsidRDefault="00D17C1A" w:rsidP="00D17C1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30A01" w:rsidRPr="005B576F" w:rsidRDefault="002042AA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>Целью подпрограммы </w:t>
      </w:r>
      <w:r w:rsidR="00930A01" w:rsidRPr="005B576F">
        <w:rPr>
          <w:rFonts w:ascii="Times New Roman" w:hAnsi="Times New Roman"/>
          <w:sz w:val="24"/>
          <w:szCs w:val="24"/>
        </w:rPr>
        <w:t xml:space="preserve"> является повышение инвестиционной привлекательности </w:t>
      </w:r>
      <w:r w:rsidR="00D977E5" w:rsidRPr="005B576F">
        <w:rPr>
          <w:rFonts w:ascii="Times New Roman" w:hAnsi="Times New Roman"/>
          <w:sz w:val="24"/>
          <w:szCs w:val="24"/>
        </w:rPr>
        <w:t>муниципа</w:t>
      </w:r>
      <w:r w:rsidR="005E084B">
        <w:rPr>
          <w:rFonts w:ascii="Times New Roman" w:hAnsi="Times New Roman"/>
          <w:sz w:val="24"/>
          <w:szCs w:val="24"/>
        </w:rPr>
        <w:t xml:space="preserve">льного образования </w:t>
      </w:r>
      <w:r w:rsidR="00930A01" w:rsidRPr="005B576F">
        <w:rPr>
          <w:rFonts w:ascii="Times New Roman" w:hAnsi="Times New Roman"/>
          <w:sz w:val="24"/>
          <w:szCs w:val="24"/>
        </w:rPr>
        <w:t xml:space="preserve"> и эффективности </w:t>
      </w:r>
      <w:r w:rsidR="00AF61DD" w:rsidRPr="005B576F">
        <w:rPr>
          <w:rFonts w:ascii="Times New Roman" w:hAnsi="Times New Roman"/>
          <w:sz w:val="24"/>
          <w:szCs w:val="24"/>
        </w:rPr>
        <w:t>муниципального</w:t>
      </w:r>
      <w:r w:rsidR="00930A01" w:rsidRPr="005B576F">
        <w:rPr>
          <w:rFonts w:ascii="Times New Roman" w:hAnsi="Times New Roman"/>
          <w:sz w:val="24"/>
          <w:szCs w:val="24"/>
        </w:rPr>
        <w:t xml:space="preserve"> участия в развитии инновацион</w:t>
      </w:r>
      <w:r w:rsidR="00E4059F">
        <w:rPr>
          <w:rFonts w:ascii="Times New Roman" w:hAnsi="Times New Roman"/>
          <w:sz w:val="24"/>
          <w:szCs w:val="24"/>
        </w:rPr>
        <w:t>ной</w:t>
      </w:r>
      <w:r w:rsidR="00930A01" w:rsidRPr="005B576F">
        <w:rPr>
          <w:rFonts w:ascii="Times New Roman" w:hAnsi="Times New Roman"/>
          <w:sz w:val="24"/>
          <w:szCs w:val="24"/>
        </w:rPr>
        <w:t xml:space="preserve">, промышленной и внешнеэкономической деятельности на территории </w:t>
      </w:r>
      <w:r w:rsidR="00AF61DD" w:rsidRPr="005B576F">
        <w:rPr>
          <w:rFonts w:ascii="Times New Roman" w:hAnsi="Times New Roman"/>
          <w:sz w:val="24"/>
          <w:szCs w:val="24"/>
        </w:rPr>
        <w:t>города</w:t>
      </w:r>
      <w:r w:rsidR="00930A01" w:rsidRPr="005B576F">
        <w:rPr>
          <w:rFonts w:ascii="Times New Roman" w:hAnsi="Times New Roman"/>
          <w:sz w:val="24"/>
          <w:szCs w:val="24"/>
        </w:rPr>
        <w:t>.</w:t>
      </w:r>
    </w:p>
    <w:p w:rsidR="000333D1" w:rsidRPr="005B576F" w:rsidRDefault="00E4059F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6479C">
        <w:rPr>
          <w:rFonts w:ascii="Times New Roman" w:hAnsi="Times New Roman"/>
          <w:sz w:val="24"/>
          <w:szCs w:val="24"/>
        </w:rPr>
        <w:t>од</w:t>
      </w:r>
      <w:r w:rsidR="000333D1" w:rsidRPr="005B576F">
        <w:rPr>
          <w:rFonts w:ascii="Times New Roman" w:hAnsi="Times New Roman"/>
          <w:sz w:val="24"/>
          <w:szCs w:val="24"/>
        </w:rPr>
        <w:t>программа  ориентирована на решение следующих задач:</w:t>
      </w:r>
    </w:p>
    <w:p w:rsidR="00CE1E4F" w:rsidRPr="005B576F" w:rsidRDefault="00D74050" w:rsidP="00CE1E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>1)</w:t>
      </w:r>
      <w:r w:rsidR="00CE1E4F" w:rsidRPr="005B576F">
        <w:rPr>
          <w:rFonts w:ascii="Times New Roman" w:hAnsi="Times New Roman"/>
          <w:sz w:val="24"/>
          <w:szCs w:val="24"/>
        </w:rPr>
        <w:t xml:space="preserve"> создание благоприятного инвестиционного климата в муниципальном </w:t>
      </w:r>
      <w:proofErr w:type="gramStart"/>
      <w:r w:rsidR="00CE1E4F" w:rsidRPr="005B576F">
        <w:rPr>
          <w:rFonts w:ascii="Times New Roman" w:hAnsi="Times New Roman"/>
          <w:sz w:val="24"/>
          <w:szCs w:val="24"/>
        </w:rPr>
        <w:t>образовании</w:t>
      </w:r>
      <w:proofErr w:type="gramEnd"/>
      <w:r w:rsidR="00CE1E4F" w:rsidRPr="005B576F">
        <w:rPr>
          <w:rFonts w:ascii="Times New Roman" w:hAnsi="Times New Roman"/>
          <w:sz w:val="24"/>
          <w:szCs w:val="24"/>
        </w:rPr>
        <w:t xml:space="preserve"> </w:t>
      </w:r>
      <w:r w:rsidR="00014674">
        <w:rPr>
          <w:rFonts w:ascii="Times New Roman" w:hAnsi="Times New Roman"/>
          <w:sz w:val="24"/>
          <w:szCs w:val="24"/>
        </w:rPr>
        <w:t>ЗАТО городской округ Молодёжный</w:t>
      </w:r>
      <w:r w:rsidR="005E084B">
        <w:rPr>
          <w:rFonts w:ascii="Times New Roman" w:hAnsi="Times New Roman"/>
          <w:sz w:val="24"/>
          <w:szCs w:val="24"/>
        </w:rPr>
        <w:t xml:space="preserve"> Московской об</w:t>
      </w:r>
      <w:r w:rsidR="00B7237F">
        <w:rPr>
          <w:rFonts w:ascii="Times New Roman" w:hAnsi="Times New Roman"/>
          <w:sz w:val="24"/>
          <w:szCs w:val="24"/>
        </w:rPr>
        <w:t>ласти</w:t>
      </w:r>
      <w:r w:rsidR="00CE1E4F" w:rsidRPr="005B576F">
        <w:rPr>
          <w:rFonts w:ascii="Times New Roman" w:hAnsi="Times New Roman"/>
          <w:sz w:val="24"/>
          <w:szCs w:val="24"/>
        </w:rPr>
        <w:t>;</w:t>
      </w:r>
    </w:p>
    <w:p w:rsidR="00D74050" w:rsidRPr="005B576F" w:rsidRDefault="00D74050" w:rsidP="00CE1E4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 xml:space="preserve">2) </w:t>
      </w:r>
      <w:r w:rsidR="00CE1E4F" w:rsidRPr="005B576F">
        <w:rPr>
          <w:rFonts w:ascii="Times New Roman" w:hAnsi="Times New Roman"/>
          <w:sz w:val="24"/>
          <w:szCs w:val="24"/>
        </w:rPr>
        <w:t>проведение последовательной политики, направленной на поддержку</w:t>
      </w:r>
      <w:r w:rsidR="00014674">
        <w:rPr>
          <w:rFonts w:ascii="Times New Roman" w:hAnsi="Times New Roman"/>
          <w:sz w:val="24"/>
          <w:szCs w:val="24"/>
        </w:rPr>
        <w:t xml:space="preserve"> инвестиционной деятельности</w:t>
      </w:r>
      <w:r w:rsidR="00CE1E4F" w:rsidRPr="005B576F">
        <w:rPr>
          <w:rFonts w:ascii="Times New Roman" w:hAnsi="Times New Roman"/>
          <w:sz w:val="24"/>
          <w:szCs w:val="24"/>
        </w:rPr>
        <w:t>;</w:t>
      </w:r>
    </w:p>
    <w:p w:rsidR="000333D1" w:rsidRPr="005B576F" w:rsidRDefault="00D74050" w:rsidP="0001467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 xml:space="preserve"> </w:t>
      </w:r>
      <w:r w:rsidR="000333D1" w:rsidRPr="005B576F">
        <w:rPr>
          <w:rFonts w:ascii="Times New Roman" w:hAnsi="Times New Roman"/>
          <w:sz w:val="24"/>
          <w:szCs w:val="24"/>
        </w:rPr>
        <w:t>Выполнение этих задач базируется на следующих документах:</w:t>
      </w:r>
    </w:p>
    <w:p w:rsidR="008C4F10" w:rsidRPr="005B576F" w:rsidRDefault="008C4F10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 xml:space="preserve">Указ Президента Российской Федерации </w:t>
      </w:r>
      <w:r w:rsidR="00111284">
        <w:rPr>
          <w:rFonts w:ascii="Times New Roman" w:hAnsi="Times New Roman"/>
          <w:sz w:val="24"/>
          <w:szCs w:val="24"/>
        </w:rPr>
        <w:t xml:space="preserve">от 07.05.2012 </w:t>
      </w:r>
      <w:r w:rsidR="00111284" w:rsidRPr="005B576F">
        <w:rPr>
          <w:rFonts w:ascii="Times New Roman" w:hAnsi="Times New Roman"/>
          <w:sz w:val="24"/>
          <w:szCs w:val="24"/>
        </w:rPr>
        <w:t xml:space="preserve">№ 596 </w:t>
      </w:r>
      <w:r w:rsidRPr="005B576F">
        <w:rPr>
          <w:rFonts w:ascii="Times New Roman" w:hAnsi="Times New Roman"/>
          <w:sz w:val="24"/>
          <w:szCs w:val="24"/>
        </w:rPr>
        <w:t>«О долгосрочной государственной экономическо</w:t>
      </w:r>
      <w:r w:rsidR="00DE280E">
        <w:rPr>
          <w:rFonts w:ascii="Times New Roman" w:hAnsi="Times New Roman"/>
          <w:sz w:val="24"/>
          <w:szCs w:val="24"/>
        </w:rPr>
        <w:t>й политике»</w:t>
      </w:r>
      <w:r w:rsidRPr="005B576F">
        <w:rPr>
          <w:rFonts w:ascii="Times New Roman" w:hAnsi="Times New Roman"/>
          <w:sz w:val="24"/>
          <w:szCs w:val="24"/>
        </w:rPr>
        <w:t>;</w:t>
      </w:r>
    </w:p>
    <w:p w:rsidR="000333D1" w:rsidRPr="005B576F" w:rsidRDefault="000333D1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17.11.2008 № 1662-р;</w:t>
      </w:r>
    </w:p>
    <w:p w:rsidR="000333D1" w:rsidRPr="005B576F" w:rsidRDefault="000333D1" w:rsidP="00C7478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08.12.2011 № 2227-р;</w:t>
      </w:r>
    </w:p>
    <w:p w:rsidR="000333D1" w:rsidRPr="005B576F" w:rsidRDefault="000333D1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 xml:space="preserve">Прогноз долгосрочного социально-экономического развития Российской Федерации на период до 2030 года, </w:t>
      </w:r>
      <w:r w:rsidR="00DE280E">
        <w:rPr>
          <w:rFonts w:ascii="Times New Roman" w:hAnsi="Times New Roman"/>
          <w:sz w:val="24"/>
          <w:szCs w:val="24"/>
        </w:rPr>
        <w:t>разработанный</w:t>
      </w:r>
      <w:r w:rsidRPr="005B576F">
        <w:rPr>
          <w:rFonts w:ascii="Times New Roman" w:hAnsi="Times New Roman"/>
          <w:sz w:val="24"/>
          <w:szCs w:val="24"/>
        </w:rPr>
        <w:t xml:space="preserve"> </w:t>
      </w:r>
      <w:r w:rsidR="00DE280E">
        <w:rPr>
          <w:rFonts w:ascii="Times New Roman" w:hAnsi="Times New Roman"/>
          <w:sz w:val="24"/>
          <w:szCs w:val="24"/>
        </w:rPr>
        <w:t>Минэкономразвития России</w:t>
      </w:r>
      <w:r w:rsidR="00C74788" w:rsidRPr="005B576F">
        <w:rPr>
          <w:rFonts w:ascii="Times New Roman" w:hAnsi="Times New Roman"/>
          <w:sz w:val="24"/>
          <w:szCs w:val="24"/>
        </w:rPr>
        <w:t>;</w:t>
      </w:r>
    </w:p>
    <w:p w:rsidR="00C74788" w:rsidRPr="005B576F" w:rsidRDefault="00C74788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14674">
        <w:rPr>
          <w:rFonts w:ascii="Times New Roman" w:hAnsi="Times New Roman"/>
          <w:sz w:val="24"/>
          <w:szCs w:val="24"/>
        </w:rPr>
        <w:t>Прогноз социально-экономического развития муници</w:t>
      </w:r>
      <w:r w:rsidR="00DE280E" w:rsidRPr="00014674">
        <w:rPr>
          <w:rFonts w:ascii="Times New Roman" w:hAnsi="Times New Roman"/>
          <w:sz w:val="24"/>
          <w:szCs w:val="24"/>
        </w:rPr>
        <w:t xml:space="preserve">пального </w:t>
      </w:r>
      <w:proofErr w:type="gramStart"/>
      <w:r w:rsidR="00DE280E" w:rsidRPr="00014674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="00DE280E" w:rsidRPr="00014674">
        <w:rPr>
          <w:rFonts w:ascii="Times New Roman" w:hAnsi="Times New Roman"/>
          <w:sz w:val="24"/>
          <w:szCs w:val="24"/>
        </w:rPr>
        <w:t xml:space="preserve"> </w:t>
      </w:r>
      <w:r w:rsidR="00B6479C">
        <w:rPr>
          <w:rFonts w:ascii="Times New Roman" w:hAnsi="Times New Roman"/>
          <w:sz w:val="24"/>
          <w:szCs w:val="24"/>
        </w:rPr>
        <w:t>ЗАТО</w:t>
      </w:r>
      <w:r w:rsidR="00014674" w:rsidRPr="00014674">
        <w:rPr>
          <w:rFonts w:ascii="Times New Roman" w:hAnsi="Times New Roman"/>
          <w:sz w:val="24"/>
          <w:szCs w:val="24"/>
        </w:rPr>
        <w:t xml:space="preserve"> городской округ Молодёжный Московской области на 2015-2017</w:t>
      </w:r>
      <w:r w:rsidRPr="00014674">
        <w:rPr>
          <w:rFonts w:ascii="Times New Roman" w:hAnsi="Times New Roman"/>
          <w:sz w:val="24"/>
          <w:szCs w:val="24"/>
        </w:rPr>
        <w:t xml:space="preserve"> годы;</w:t>
      </w:r>
    </w:p>
    <w:p w:rsidR="00C74788" w:rsidRPr="005B576F" w:rsidRDefault="00C74788" w:rsidP="00C74788">
      <w:pPr>
        <w:tabs>
          <w:tab w:val="left" w:pos="3584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 xml:space="preserve">           </w:t>
      </w:r>
      <w:r w:rsidRPr="00014674"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муниципального </w:t>
      </w:r>
      <w:proofErr w:type="gramStart"/>
      <w:r w:rsidRPr="00014674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014674">
        <w:rPr>
          <w:rFonts w:ascii="Times New Roman" w:hAnsi="Times New Roman"/>
          <w:sz w:val="24"/>
          <w:szCs w:val="24"/>
        </w:rPr>
        <w:t xml:space="preserve"> </w:t>
      </w:r>
      <w:r w:rsidR="00014674" w:rsidRPr="00014674">
        <w:rPr>
          <w:rFonts w:ascii="Times New Roman" w:hAnsi="Times New Roman"/>
          <w:sz w:val="24"/>
          <w:szCs w:val="24"/>
        </w:rPr>
        <w:t>ЗАТО городской округ Молодёжный  Московской области</w:t>
      </w:r>
      <w:r w:rsidRPr="00014674">
        <w:rPr>
          <w:rFonts w:ascii="Times New Roman" w:hAnsi="Times New Roman"/>
          <w:sz w:val="24"/>
          <w:szCs w:val="24"/>
        </w:rPr>
        <w:t xml:space="preserve"> на 2</w:t>
      </w:r>
      <w:r w:rsidR="00014674" w:rsidRPr="00014674">
        <w:rPr>
          <w:rFonts w:ascii="Times New Roman" w:hAnsi="Times New Roman"/>
          <w:sz w:val="24"/>
          <w:szCs w:val="24"/>
        </w:rPr>
        <w:t>012-2017</w:t>
      </w:r>
      <w:r w:rsidRPr="00014674">
        <w:rPr>
          <w:rFonts w:ascii="Times New Roman" w:hAnsi="Times New Roman"/>
          <w:sz w:val="24"/>
          <w:szCs w:val="24"/>
        </w:rPr>
        <w:t xml:space="preserve"> годы</w:t>
      </w:r>
      <w:r w:rsidR="00452AF6" w:rsidRPr="00014674">
        <w:rPr>
          <w:rFonts w:ascii="Times New Roman" w:hAnsi="Times New Roman"/>
          <w:sz w:val="24"/>
          <w:szCs w:val="24"/>
        </w:rPr>
        <w:t>,</w:t>
      </w:r>
      <w:r w:rsidRPr="00014674">
        <w:rPr>
          <w:rFonts w:ascii="Times New Roman" w:hAnsi="Times New Roman"/>
          <w:sz w:val="24"/>
          <w:szCs w:val="24"/>
        </w:rPr>
        <w:t xml:space="preserve"> утвержденная решением Совета депутатов </w:t>
      </w:r>
      <w:r w:rsidR="00014674" w:rsidRPr="00014674">
        <w:rPr>
          <w:rFonts w:ascii="Times New Roman" w:hAnsi="Times New Roman"/>
          <w:sz w:val="24"/>
          <w:szCs w:val="24"/>
        </w:rPr>
        <w:t>ЗАТО городской округ Молодёжный Московской области от 22.12.2011 г. № 19</w:t>
      </w:r>
      <w:r w:rsidRPr="00014674">
        <w:rPr>
          <w:rFonts w:ascii="Times New Roman" w:hAnsi="Times New Roman"/>
          <w:sz w:val="24"/>
          <w:szCs w:val="24"/>
        </w:rPr>
        <w:t>/1.</w:t>
      </w:r>
      <w:r w:rsidRPr="005B576F">
        <w:rPr>
          <w:rFonts w:ascii="Times New Roman" w:hAnsi="Times New Roman"/>
          <w:sz w:val="24"/>
          <w:szCs w:val="24"/>
        </w:rPr>
        <w:t xml:space="preserve">  </w:t>
      </w:r>
    </w:p>
    <w:p w:rsidR="000333D1" w:rsidRPr="005B576F" w:rsidRDefault="0056669F" w:rsidP="005A67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576F">
        <w:rPr>
          <w:rFonts w:ascii="Times New Roman" w:hAnsi="Times New Roman"/>
          <w:sz w:val="24"/>
          <w:szCs w:val="24"/>
        </w:rPr>
        <w:t>Механизм решения задач:</w:t>
      </w:r>
      <w:r w:rsidR="000333D1" w:rsidRPr="005B576F">
        <w:rPr>
          <w:rFonts w:ascii="Times New Roman" w:hAnsi="Times New Roman"/>
          <w:sz w:val="24"/>
          <w:szCs w:val="24"/>
        </w:rPr>
        <w:t xml:space="preserve"> </w:t>
      </w:r>
    </w:p>
    <w:p w:rsidR="00C27CC3" w:rsidRPr="001A1418" w:rsidRDefault="001A1418" w:rsidP="001A1418">
      <w:pPr>
        <w:pStyle w:val="ad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A1418">
        <w:rPr>
          <w:rFonts w:ascii="Times New Roman" w:hAnsi="Times New Roman"/>
          <w:sz w:val="24"/>
          <w:szCs w:val="24"/>
        </w:rPr>
        <w:t>увеличение заработной платы работников организаций, не относящихся к субъектам малого предпринимательства, с численностью выше 15 человек;</w:t>
      </w:r>
    </w:p>
    <w:p w:rsidR="001A1418" w:rsidRPr="001A1418" w:rsidRDefault="001A1418" w:rsidP="001A1418">
      <w:pPr>
        <w:pStyle w:val="ad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A1418">
        <w:rPr>
          <w:rFonts w:ascii="Times New Roman" w:hAnsi="Times New Roman"/>
          <w:sz w:val="24"/>
          <w:szCs w:val="24"/>
        </w:rPr>
        <w:t>укрепление материально-технической базы организаций малого предпринимательства;</w:t>
      </w:r>
    </w:p>
    <w:p w:rsidR="001A1418" w:rsidRDefault="001A1418" w:rsidP="001A1418">
      <w:pPr>
        <w:pStyle w:val="ad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A1418">
        <w:rPr>
          <w:rFonts w:ascii="Times New Roman" w:hAnsi="Times New Roman"/>
          <w:sz w:val="24"/>
          <w:szCs w:val="24"/>
        </w:rPr>
        <w:lastRenderedPageBreak/>
        <w:t>укрепление материально-технической базы организаций, не относящихся к субъектам малого предпринимательства</w:t>
      </w:r>
      <w:r>
        <w:rPr>
          <w:rFonts w:ascii="Times New Roman" w:hAnsi="Times New Roman"/>
          <w:sz w:val="24"/>
          <w:szCs w:val="24"/>
        </w:rPr>
        <w:t>;</w:t>
      </w:r>
    </w:p>
    <w:p w:rsidR="001A1418" w:rsidRDefault="001A1418" w:rsidP="001A1418">
      <w:pPr>
        <w:pStyle w:val="ad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завершение строительства;</w:t>
      </w:r>
    </w:p>
    <w:p w:rsidR="001A1418" w:rsidRDefault="001A1418" w:rsidP="001A1418">
      <w:pPr>
        <w:pStyle w:val="ad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открытие многофункционального центра предоставления государственных и муниципальных услуг;</w:t>
      </w:r>
    </w:p>
    <w:p w:rsidR="001A1418" w:rsidRDefault="001A1418" w:rsidP="001A1418">
      <w:pPr>
        <w:pStyle w:val="ad"/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поставка тепла на </w:t>
      </w:r>
      <w:proofErr w:type="gramStart"/>
      <w:r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815D4D">
        <w:rPr>
          <w:rFonts w:ascii="Times New Roman" w:hAnsi="Times New Roman"/>
          <w:sz w:val="24"/>
          <w:szCs w:val="24"/>
        </w:rPr>
        <w:t xml:space="preserve"> ЗАТО городской округ Молодёжный.</w:t>
      </w:r>
    </w:p>
    <w:p w:rsidR="00157685" w:rsidRDefault="00157685" w:rsidP="001576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57685" w:rsidRPr="00157685" w:rsidRDefault="00157685" w:rsidP="001576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57685" w:rsidRPr="00A6116B" w:rsidRDefault="00157685" w:rsidP="00157685">
      <w:pPr>
        <w:pStyle w:val="ad"/>
        <w:spacing w:after="0" w:line="240" w:lineRule="auto"/>
        <w:ind w:left="177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3.  </w:t>
      </w:r>
      <w:r w:rsidRPr="00A6116B">
        <w:rPr>
          <w:rFonts w:ascii="Times New Roman" w:hAnsi="Times New Roman"/>
          <w:b/>
          <w:sz w:val="24"/>
          <w:szCs w:val="24"/>
        </w:rPr>
        <w:t>Характе</w:t>
      </w:r>
      <w:r>
        <w:rPr>
          <w:rFonts w:ascii="Times New Roman" w:hAnsi="Times New Roman"/>
          <w:b/>
          <w:sz w:val="24"/>
          <w:szCs w:val="24"/>
        </w:rPr>
        <w:t>ристика основных мероприятий Подпро</w:t>
      </w:r>
      <w:r w:rsidRPr="00A6116B">
        <w:rPr>
          <w:rFonts w:ascii="Times New Roman" w:hAnsi="Times New Roman"/>
          <w:b/>
          <w:sz w:val="24"/>
          <w:szCs w:val="24"/>
        </w:rPr>
        <w:t>граммы</w:t>
      </w:r>
    </w:p>
    <w:p w:rsidR="00157685" w:rsidRPr="00A6116B" w:rsidRDefault="00157685" w:rsidP="00157685">
      <w:pPr>
        <w:pStyle w:val="ad"/>
        <w:spacing w:after="0" w:line="240" w:lineRule="auto"/>
        <w:ind w:left="1068"/>
        <w:rPr>
          <w:rFonts w:ascii="Times New Roman" w:hAnsi="Times New Roman"/>
          <w:b/>
          <w:sz w:val="24"/>
          <w:szCs w:val="24"/>
        </w:rPr>
      </w:pPr>
    </w:p>
    <w:p w:rsidR="00157685" w:rsidRPr="00A6116B" w:rsidRDefault="00157685" w:rsidP="0015768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Решение указанных задач осуществляется посредством реализации   мероприятий </w:t>
      </w:r>
      <w:r>
        <w:rPr>
          <w:rFonts w:ascii="Times New Roman" w:hAnsi="Times New Roman"/>
          <w:sz w:val="24"/>
          <w:szCs w:val="24"/>
        </w:rPr>
        <w:t>Подпро</w:t>
      </w:r>
      <w:r w:rsidRPr="00A6116B">
        <w:rPr>
          <w:rFonts w:ascii="Times New Roman" w:hAnsi="Times New Roman"/>
          <w:sz w:val="24"/>
          <w:szCs w:val="24"/>
        </w:rPr>
        <w:t xml:space="preserve">граммы. Перечень мероприятий  приведен в </w:t>
      </w:r>
      <w:r w:rsidRPr="00C96940">
        <w:rPr>
          <w:rFonts w:ascii="Times New Roman" w:hAnsi="Times New Roman"/>
          <w:sz w:val="24"/>
          <w:szCs w:val="24"/>
        </w:rPr>
        <w:t>приложении</w:t>
      </w:r>
      <w:r>
        <w:rPr>
          <w:rFonts w:ascii="Times New Roman" w:hAnsi="Times New Roman"/>
          <w:sz w:val="24"/>
          <w:szCs w:val="24"/>
        </w:rPr>
        <w:t xml:space="preserve"> № 2</w:t>
      </w:r>
      <w:r w:rsidRPr="00A6116B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A6116B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Подпро</w:t>
      </w:r>
      <w:r w:rsidRPr="00A6116B">
        <w:rPr>
          <w:rFonts w:ascii="Times New Roman" w:hAnsi="Times New Roman"/>
          <w:sz w:val="24"/>
          <w:szCs w:val="24"/>
        </w:rPr>
        <w:t>грамме.</w:t>
      </w:r>
    </w:p>
    <w:p w:rsidR="00157685" w:rsidRDefault="00157685" w:rsidP="0015768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Подпрог</w:t>
      </w:r>
      <w:r w:rsidRPr="00A6116B">
        <w:rPr>
          <w:rFonts w:ascii="Times New Roman" w:hAnsi="Times New Roman"/>
          <w:sz w:val="24"/>
          <w:szCs w:val="24"/>
        </w:rPr>
        <w:t>раммой предусмотрены мероприятия</w:t>
      </w:r>
      <w:r>
        <w:rPr>
          <w:rFonts w:ascii="Times New Roman" w:hAnsi="Times New Roman"/>
          <w:sz w:val="24"/>
          <w:szCs w:val="24"/>
        </w:rPr>
        <w:t xml:space="preserve">, направленные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5B576F" w:rsidRDefault="00157685" w:rsidP="0015768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</w:t>
      </w:r>
      <w:r w:rsidRPr="00157685">
        <w:rPr>
          <w:rFonts w:ascii="Times New Roman" w:hAnsi="Times New Roman"/>
          <w:sz w:val="24"/>
          <w:szCs w:val="24"/>
        </w:rPr>
        <w:t xml:space="preserve">оздание благоприятного инвестиционного климата в муниципальном </w:t>
      </w:r>
      <w:proofErr w:type="gramStart"/>
      <w:r w:rsidRPr="00157685">
        <w:rPr>
          <w:rFonts w:ascii="Times New Roman" w:hAnsi="Times New Roman"/>
          <w:sz w:val="24"/>
          <w:szCs w:val="24"/>
        </w:rPr>
        <w:t>образовании</w:t>
      </w:r>
      <w:proofErr w:type="gramEnd"/>
      <w:r w:rsidRPr="00157685">
        <w:rPr>
          <w:rFonts w:ascii="Times New Roman" w:hAnsi="Times New Roman"/>
          <w:sz w:val="24"/>
          <w:szCs w:val="24"/>
        </w:rPr>
        <w:t xml:space="preserve"> ЗАТО городской округ Молодёжный</w:t>
      </w:r>
      <w:r>
        <w:rPr>
          <w:rFonts w:ascii="Times New Roman" w:hAnsi="Times New Roman"/>
          <w:sz w:val="24"/>
          <w:szCs w:val="24"/>
        </w:rPr>
        <w:t>;</w:t>
      </w:r>
    </w:p>
    <w:p w:rsidR="00157685" w:rsidRDefault="00157685" w:rsidP="0015768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</w:t>
      </w:r>
      <w:r w:rsidRPr="00157685">
        <w:rPr>
          <w:rFonts w:ascii="Times New Roman" w:hAnsi="Times New Roman"/>
          <w:sz w:val="24"/>
          <w:szCs w:val="24"/>
        </w:rPr>
        <w:t>роведение последовательной политики, направленной на поддержку инвестиционной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:rsidR="00157685" w:rsidRDefault="00157685" w:rsidP="00157685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57685" w:rsidRDefault="00157685" w:rsidP="00157685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57685" w:rsidRDefault="00157685" w:rsidP="00157685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57685" w:rsidRDefault="00157685" w:rsidP="00157685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4. </w:t>
      </w:r>
      <w:r w:rsidRPr="00157685">
        <w:rPr>
          <w:rFonts w:ascii="Times New Roman" w:hAnsi="Times New Roman"/>
          <w:b/>
          <w:sz w:val="24"/>
          <w:szCs w:val="24"/>
        </w:rPr>
        <w:t>Планируемые результаты реализации Подпрограммы</w:t>
      </w:r>
    </w:p>
    <w:p w:rsidR="00157685" w:rsidRPr="00157685" w:rsidRDefault="00157685" w:rsidP="00157685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157685">
        <w:rPr>
          <w:rFonts w:ascii="Times New Roman" w:hAnsi="Times New Roman"/>
          <w:sz w:val="24"/>
          <w:szCs w:val="24"/>
        </w:rPr>
        <w:t>Планируемые результаты подпрограммы приведены в приложении №3 подпрограммы</w:t>
      </w:r>
      <w:r>
        <w:rPr>
          <w:rFonts w:ascii="Times New Roman" w:hAnsi="Times New Roman"/>
          <w:sz w:val="24"/>
          <w:szCs w:val="24"/>
        </w:rPr>
        <w:t>.</w:t>
      </w:r>
    </w:p>
    <w:p w:rsidR="0085452E" w:rsidRDefault="0085452E" w:rsidP="00573A7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57685" w:rsidRDefault="00157685" w:rsidP="00573A7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57685" w:rsidRDefault="00157685" w:rsidP="00573A7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57685" w:rsidRPr="00157685" w:rsidRDefault="00157685" w:rsidP="00157685">
      <w:pPr>
        <w:spacing w:after="0" w:line="240" w:lineRule="auto"/>
        <w:ind w:left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5. </w:t>
      </w:r>
      <w:r w:rsidRPr="00157685">
        <w:rPr>
          <w:rFonts w:ascii="Times New Roman" w:hAnsi="Times New Roman"/>
          <w:b/>
          <w:sz w:val="24"/>
          <w:szCs w:val="24"/>
        </w:rPr>
        <w:t>Порядок взаимодействия исполнителей мероприятий Подпрограммы и Заказчика Подпрограммы</w:t>
      </w:r>
    </w:p>
    <w:p w:rsidR="00157685" w:rsidRPr="00A6116B" w:rsidRDefault="00157685" w:rsidP="00157685">
      <w:pPr>
        <w:pStyle w:val="ad"/>
        <w:spacing w:after="0" w:line="240" w:lineRule="auto"/>
        <w:ind w:left="1068"/>
        <w:rPr>
          <w:rFonts w:ascii="Times New Roman" w:hAnsi="Times New Roman"/>
          <w:b/>
          <w:sz w:val="24"/>
          <w:szCs w:val="24"/>
        </w:rPr>
      </w:pPr>
    </w:p>
    <w:p w:rsidR="00157685" w:rsidRPr="00A6116B" w:rsidRDefault="00157685" w:rsidP="0015768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Заказчик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организует управление реализацией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и взаимодействие с её участниками. Заказчик </w:t>
      </w:r>
      <w:r>
        <w:rPr>
          <w:rFonts w:ascii="Times New Roman" w:hAnsi="Times New Roman"/>
          <w:sz w:val="24"/>
          <w:szCs w:val="24"/>
        </w:rPr>
        <w:t xml:space="preserve">Подпрограммы </w:t>
      </w:r>
      <w:r w:rsidRPr="00A6116B">
        <w:rPr>
          <w:rFonts w:ascii="Times New Roman" w:hAnsi="Times New Roman"/>
          <w:sz w:val="24"/>
          <w:szCs w:val="24"/>
        </w:rPr>
        <w:t xml:space="preserve">в целях управления реализацией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обеспечивает:</w:t>
      </w:r>
    </w:p>
    <w:p w:rsidR="00157685" w:rsidRPr="00A6116B" w:rsidRDefault="00157685" w:rsidP="0015768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планирование реализации мероприятий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в рамках параметров на соответствующий год;</w:t>
      </w:r>
    </w:p>
    <w:p w:rsidR="00157685" w:rsidRPr="00A6116B" w:rsidRDefault="00157685" w:rsidP="0015768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мониторинг реализации мероприятий и целевых значений показателей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>;</w:t>
      </w:r>
    </w:p>
    <w:p w:rsidR="00157685" w:rsidRPr="00A6116B" w:rsidRDefault="00157685" w:rsidP="0015768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осуществляет анализ и оценку фактически достигаемых значений показателей </w:t>
      </w:r>
      <w:r>
        <w:rPr>
          <w:rFonts w:ascii="Times New Roman" w:hAnsi="Times New Roman"/>
          <w:sz w:val="24"/>
          <w:szCs w:val="24"/>
        </w:rPr>
        <w:t xml:space="preserve">Подпрограммы </w:t>
      </w:r>
      <w:r w:rsidRPr="00A6116B">
        <w:rPr>
          <w:rFonts w:ascii="Times New Roman" w:hAnsi="Times New Roman"/>
          <w:sz w:val="24"/>
          <w:szCs w:val="24"/>
        </w:rPr>
        <w:t>в ходе ее реализации и по итогам отчетного периода;</w:t>
      </w:r>
    </w:p>
    <w:p w:rsidR="00157685" w:rsidRPr="00A6116B" w:rsidRDefault="00157685" w:rsidP="0015768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осуществляет ежегодную оценку результативности и эффективности мероприятий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>, формирует аналитические справки и итоговые отчеты о ходе реализации;</w:t>
      </w:r>
    </w:p>
    <w:p w:rsidR="00157685" w:rsidRPr="00A6116B" w:rsidRDefault="00157685" w:rsidP="0015768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вносит в установленном Порядке предложения о корректировке параметров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>;</w:t>
      </w:r>
    </w:p>
    <w:p w:rsidR="00157685" w:rsidRPr="00A6116B" w:rsidRDefault="00157685" w:rsidP="0015768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обеспечивает информационное сопровождение реализации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>.</w:t>
      </w:r>
    </w:p>
    <w:p w:rsidR="00157685" w:rsidRPr="00A6116B" w:rsidRDefault="00157685" w:rsidP="0015768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lastRenderedPageBreak/>
        <w:t xml:space="preserve">Исполнители мероприятий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готовят и представляют Заказчику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отчеты о ходе реализации мероприятий и о результатах реализованных мероприятий.</w:t>
      </w:r>
    </w:p>
    <w:p w:rsidR="005A736D" w:rsidRDefault="005A736D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15D4D" w:rsidRDefault="00815D4D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7685" w:rsidRPr="00A6116B" w:rsidRDefault="00157685" w:rsidP="0015768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57685" w:rsidRPr="00A6116B" w:rsidRDefault="00157685" w:rsidP="00157685">
      <w:pPr>
        <w:pStyle w:val="ad"/>
        <w:spacing w:after="0" w:line="240" w:lineRule="auto"/>
        <w:ind w:left="106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Pr="00A6116B">
        <w:rPr>
          <w:rFonts w:ascii="Times New Roman" w:hAnsi="Times New Roman"/>
          <w:b/>
          <w:sz w:val="24"/>
          <w:szCs w:val="24"/>
        </w:rPr>
        <w:t xml:space="preserve"> Состав, форма и сроки предоставления отчетности</w:t>
      </w:r>
      <w:r>
        <w:rPr>
          <w:rFonts w:ascii="Times New Roman" w:hAnsi="Times New Roman"/>
          <w:b/>
          <w:sz w:val="24"/>
          <w:szCs w:val="24"/>
        </w:rPr>
        <w:t xml:space="preserve"> о ходе реализации мероприятий Подпрограммы</w:t>
      </w:r>
    </w:p>
    <w:p w:rsidR="00157685" w:rsidRPr="00A6116B" w:rsidRDefault="00157685" w:rsidP="00157685">
      <w:pPr>
        <w:pStyle w:val="ad"/>
        <w:spacing w:after="0" w:line="240" w:lineRule="auto"/>
        <w:ind w:left="1068"/>
        <w:jc w:val="center"/>
        <w:rPr>
          <w:rFonts w:ascii="Times New Roman" w:hAnsi="Times New Roman"/>
          <w:b/>
          <w:sz w:val="24"/>
          <w:szCs w:val="24"/>
        </w:rPr>
      </w:pPr>
    </w:p>
    <w:p w:rsidR="00157685" w:rsidRPr="00A6116B" w:rsidRDefault="00157685" w:rsidP="001576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 xml:space="preserve"> </w:t>
      </w:r>
      <w:r w:rsidRPr="00A6116B">
        <w:rPr>
          <w:rFonts w:ascii="Times New Roman" w:hAnsi="Times New Roman"/>
          <w:sz w:val="24"/>
          <w:szCs w:val="24"/>
        </w:rPr>
        <w:tab/>
        <w:t xml:space="preserve">С целью контроля реализации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исполнители мероприятий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предоставляют Заказчику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оперативные и итоговые отчеты о реализации соответствующих мероприятий </w:t>
      </w:r>
      <w:r>
        <w:rPr>
          <w:rFonts w:ascii="Times New Roman" w:hAnsi="Times New Roman"/>
          <w:sz w:val="24"/>
          <w:szCs w:val="24"/>
        </w:rPr>
        <w:t>Подпрограммы</w:t>
      </w:r>
      <w:r w:rsidRPr="00A6116B">
        <w:rPr>
          <w:rFonts w:ascii="Times New Roman" w:hAnsi="Times New Roman"/>
          <w:sz w:val="24"/>
          <w:szCs w:val="24"/>
        </w:rPr>
        <w:t xml:space="preserve"> по формам, определенным Порядком:</w:t>
      </w:r>
    </w:p>
    <w:p w:rsidR="00157685" w:rsidRPr="00A6116B" w:rsidRDefault="00157685" w:rsidP="001576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ab/>
        <w:t>оперативный отчет в срок до 10 октября текущего финансового года;</w:t>
      </w:r>
    </w:p>
    <w:p w:rsidR="00157685" w:rsidRPr="00A6116B" w:rsidRDefault="00157685" w:rsidP="001576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ab/>
        <w:t>ежегодный отчет – до 1 марта финансового года, следующего за отчетным годом;</w:t>
      </w:r>
    </w:p>
    <w:p w:rsidR="00157685" w:rsidRPr="00A6116B" w:rsidRDefault="00157685" w:rsidP="001576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ab/>
        <w:t>итоговый отчет – до 1 июня года, следующего за последним отчетным годом реализации Программы.</w:t>
      </w:r>
    </w:p>
    <w:p w:rsidR="00157685" w:rsidRPr="00A6116B" w:rsidRDefault="00157685" w:rsidP="001576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6B">
        <w:rPr>
          <w:rFonts w:ascii="Times New Roman" w:hAnsi="Times New Roman"/>
          <w:sz w:val="24"/>
          <w:szCs w:val="24"/>
        </w:rPr>
        <w:tab/>
        <w:t>Отчеты составляются в соответствии с Порядком.</w:t>
      </w:r>
    </w:p>
    <w:p w:rsidR="00157685" w:rsidRPr="00A6116B" w:rsidRDefault="00157685" w:rsidP="001576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15D4D" w:rsidRDefault="00815D4D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15D4D" w:rsidRDefault="00815D4D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57685" w:rsidRDefault="00DF2BB4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7685" w:rsidRDefault="00157685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6B8C" w:rsidRDefault="00A36B8C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6B8C" w:rsidRDefault="00A36B8C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6B8C" w:rsidRDefault="00A36B8C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15D4D" w:rsidRPr="00157685" w:rsidRDefault="00DF2BB4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</w:t>
      </w:r>
      <w:r w:rsidR="0015768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57685">
        <w:rPr>
          <w:rFonts w:ascii="Times New Roman" w:hAnsi="Times New Roman"/>
          <w:sz w:val="20"/>
          <w:szCs w:val="20"/>
        </w:rPr>
        <w:t>Приложение 1</w:t>
      </w:r>
    </w:p>
    <w:p w:rsidR="00DF2BB4" w:rsidRDefault="00DF2BB4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F2BB4" w:rsidRPr="00DF2BB4" w:rsidRDefault="00DF2BB4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E084B" w:rsidRDefault="00D61D10" w:rsidP="00036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576F">
        <w:rPr>
          <w:rFonts w:ascii="Times New Roman" w:hAnsi="Times New Roman"/>
          <w:b/>
          <w:sz w:val="24"/>
          <w:szCs w:val="24"/>
        </w:rPr>
        <w:t>Обоснование объема финансовых ресурсов, необходимых для реализации подпрограммы</w:t>
      </w:r>
      <w:r w:rsidRPr="005B576F">
        <w:rPr>
          <w:sz w:val="24"/>
          <w:szCs w:val="24"/>
        </w:rPr>
        <w:t xml:space="preserve"> </w:t>
      </w:r>
      <w:r w:rsidR="00C54B49" w:rsidRPr="005B576F">
        <w:rPr>
          <w:rFonts w:ascii="Times New Roman" w:hAnsi="Times New Roman"/>
          <w:b/>
          <w:sz w:val="24"/>
          <w:szCs w:val="24"/>
        </w:rPr>
        <w:t xml:space="preserve"> </w:t>
      </w:r>
    </w:p>
    <w:p w:rsidR="00DE280E" w:rsidRDefault="00C54B49" w:rsidP="00036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576F">
        <w:rPr>
          <w:rFonts w:ascii="Times New Roman" w:hAnsi="Times New Roman"/>
          <w:b/>
          <w:sz w:val="24"/>
          <w:szCs w:val="24"/>
        </w:rPr>
        <w:t>«</w:t>
      </w:r>
      <w:r w:rsidR="00815D4D" w:rsidRPr="00D73D13">
        <w:rPr>
          <w:rFonts w:ascii="Times New Roman" w:hAnsi="Times New Roman"/>
          <w:b/>
          <w:sz w:val="24"/>
          <w:szCs w:val="24"/>
        </w:rPr>
        <w:t xml:space="preserve">Создание условий для устойчивого экономического развития на </w:t>
      </w:r>
      <w:proofErr w:type="gramStart"/>
      <w:r w:rsidR="00815D4D" w:rsidRPr="00D73D13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="00815D4D" w:rsidRPr="00D73D13">
        <w:rPr>
          <w:rFonts w:ascii="Times New Roman" w:hAnsi="Times New Roman"/>
          <w:b/>
          <w:sz w:val="24"/>
          <w:szCs w:val="24"/>
        </w:rPr>
        <w:t xml:space="preserve"> ЗАТО городской округ Молодёжный Московской области на 2015-2019 г.г.</w:t>
      </w:r>
      <w:r w:rsidR="000466DC">
        <w:rPr>
          <w:rFonts w:ascii="Times New Roman" w:hAnsi="Times New Roman"/>
          <w:b/>
          <w:sz w:val="24"/>
          <w:szCs w:val="24"/>
        </w:rPr>
        <w:t>»</w:t>
      </w:r>
      <w:r w:rsidR="00DE280E">
        <w:rPr>
          <w:rFonts w:ascii="Times New Roman" w:hAnsi="Times New Roman"/>
          <w:b/>
          <w:sz w:val="24"/>
          <w:szCs w:val="24"/>
        </w:rPr>
        <w:t xml:space="preserve"> </w:t>
      </w:r>
    </w:p>
    <w:p w:rsidR="00C27CC3" w:rsidRPr="00C27CC3" w:rsidRDefault="00DF2BB4" w:rsidP="00C27CC3">
      <w:pPr>
        <w:pStyle w:val="22"/>
        <w:spacing w:line="276" w:lineRule="auto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0"/>
        <w:gridCol w:w="1499"/>
        <w:gridCol w:w="2639"/>
        <w:gridCol w:w="880"/>
        <w:gridCol w:w="880"/>
        <w:gridCol w:w="880"/>
        <w:gridCol w:w="880"/>
        <w:gridCol w:w="880"/>
        <w:gridCol w:w="880"/>
        <w:gridCol w:w="2184"/>
      </w:tblGrid>
      <w:tr w:rsidR="00FC72B0" w:rsidRPr="00576AEF">
        <w:tc>
          <w:tcPr>
            <w:tcW w:w="2900" w:type="dxa"/>
            <w:vMerge w:val="restart"/>
            <w:vAlign w:val="center"/>
          </w:tcPr>
          <w:p w:rsidR="00FC72B0" w:rsidRPr="00576AEF" w:rsidRDefault="00FC72B0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Наименование мероприятий подпрограммы</w:t>
            </w:r>
          </w:p>
        </w:tc>
        <w:tc>
          <w:tcPr>
            <w:tcW w:w="1499" w:type="dxa"/>
            <w:vMerge w:val="restart"/>
            <w:vAlign w:val="center"/>
          </w:tcPr>
          <w:p w:rsidR="00FC72B0" w:rsidRPr="00576AEF" w:rsidRDefault="00FC72B0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639" w:type="dxa"/>
            <w:vMerge w:val="restart"/>
            <w:vAlign w:val="center"/>
          </w:tcPr>
          <w:p w:rsidR="00FC72B0" w:rsidRPr="00576AEF" w:rsidRDefault="00FC72B0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Расчет необходимых финансовых ресурсов на реализацию мероприятий</w:t>
            </w:r>
          </w:p>
        </w:tc>
        <w:tc>
          <w:tcPr>
            <w:tcW w:w="5280" w:type="dxa"/>
            <w:gridSpan w:val="6"/>
          </w:tcPr>
          <w:p w:rsidR="00FC72B0" w:rsidRPr="00576AEF" w:rsidRDefault="00FC72B0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Общий объём финансовых ресурсов, необходимых для реализации мероприятий, в том числе по годам</w:t>
            </w:r>
            <w:r w:rsidR="00355FF7" w:rsidRPr="00576AEF">
              <w:rPr>
                <w:b w:val="0"/>
                <w:sz w:val="18"/>
                <w:szCs w:val="18"/>
              </w:rPr>
              <w:t xml:space="preserve"> (млн. руб.)</w:t>
            </w:r>
          </w:p>
        </w:tc>
        <w:tc>
          <w:tcPr>
            <w:tcW w:w="2184" w:type="dxa"/>
            <w:vMerge w:val="restart"/>
          </w:tcPr>
          <w:p w:rsidR="00FC72B0" w:rsidRPr="00576AEF" w:rsidRDefault="00FC72B0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Эксплуатационные расходы, возникающие в результате реализации мероприятий</w:t>
            </w:r>
          </w:p>
          <w:p w:rsidR="00EB0332" w:rsidRPr="00576AEF" w:rsidRDefault="00EB0332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</w:p>
        </w:tc>
      </w:tr>
      <w:tr w:rsidR="00355FF7" w:rsidRPr="00576AEF">
        <w:trPr>
          <w:trHeight w:val="370"/>
        </w:trPr>
        <w:tc>
          <w:tcPr>
            <w:tcW w:w="2900" w:type="dxa"/>
            <w:vMerge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szCs w:val="28"/>
              </w:rPr>
            </w:pPr>
          </w:p>
        </w:tc>
        <w:tc>
          <w:tcPr>
            <w:tcW w:w="1499" w:type="dxa"/>
            <w:vMerge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szCs w:val="28"/>
              </w:rPr>
            </w:pPr>
          </w:p>
        </w:tc>
        <w:tc>
          <w:tcPr>
            <w:tcW w:w="2639" w:type="dxa"/>
            <w:vMerge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76AEF">
                <w:rPr>
                  <w:b w:val="0"/>
                  <w:sz w:val="18"/>
                  <w:szCs w:val="18"/>
                </w:rPr>
                <w:t>2014 г</w:t>
              </w:r>
            </w:smartTag>
            <w:r w:rsidRPr="00576AEF">
              <w:rPr>
                <w:b w:val="0"/>
                <w:sz w:val="18"/>
                <w:szCs w:val="18"/>
              </w:rPr>
              <w:t>.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576AEF">
                <w:rPr>
                  <w:b w:val="0"/>
                  <w:sz w:val="18"/>
                  <w:szCs w:val="18"/>
                </w:rPr>
                <w:t>2015 г</w:t>
              </w:r>
            </w:smartTag>
            <w:r w:rsidRPr="00576AEF">
              <w:rPr>
                <w:b w:val="0"/>
                <w:sz w:val="18"/>
                <w:szCs w:val="18"/>
              </w:rPr>
              <w:t>.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576AEF">
                <w:rPr>
                  <w:b w:val="0"/>
                  <w:sz w:val="18"/>
                  <w:szCs w:val="18"/>
                </w:rPr>
                <w:t>2016 г</w:t>
              </w:r>
            </w:smartTag>
            <w:r w:rsidRPr="00576AEF">
              <w:rPr>
                <w:b w:val="0"/>
                <w:sz w:val="18"/>
                <w:szCs w:val="18"/>
              </w:rPr>
              <w:t>.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576AEF">
                <w:rPr>
                  <w:b w:val="0"/>
                  <w:sz w:val="18"/>
                  <w:szCs w:val="18"/>
                </w:rPr>
                <w:t>2017 г</w:t>
              </w:r>
            </w:smartTag>
            <w:r w:rsidRPr="00576AEF">
              <w:rPr>
                <w:b w:val="0"/>
                <w:sz w:val="18"/>
                <w:szCs w:val="18"/>
              </w:rPr>
              <w:t>.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76AEF">
                <w:rPr>
                  <w:b w:val="0"/>
                  <w:sz w:val="18"/>
                  <w:szCs w:val="18"/>
                </w:rPr>
                <w:t>2018 г</w:t>
              </w:r>
            </w:smartTag>
            <w:r w:rsidRPr="00576AEF">
              <w:rPr>
                <w:b w:val="0"/>
                <w:sz w:val="18"/>
                <w:szCs w:val="18"/>
              </w:rPr>
              <w:t>.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Всего</w:t>
            </w:r>
          </w:p>
        </w:tc>
        <w:tc>
          <w:tcPr>
            <w:tcW w:w="2184" w:type="dxa"/>
            <w:vMerge/>
          </w:tcPr>
          <w:p w:rsidR="00355FF7" w:rsidRPr="00576AEF" w:rsidRDefault="00355FF7" w:rsidP="00576AEF">
            <w:pPr>
              <w:pStyle w:val="22"/>
              <w:spacing w:line="276" w:lineRule="auto"/>
              <w:rPr>
                <w:szCs w:val="28"/>
              </w:rPr>
            </w:pPr>
          </w:p>
        </w:tc>
      </w:tr>
      <w:tr w:rsidR="00815D4D" w:rsidRPr="00576AEF" w:rsidTr="00B64726">
        <w:tc>
          <w:tcPr>
            <w:tcW w:w="2900" w:type="dxa"/>
            <w:vAlign w:val="center"/>
          </w:tcPr>
          <w:p w:rsidR="00815D4D" w:rsidRPr="00576AEF" w:rsidRDefault="00815D4D" w:rsidP="00815D4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76AEF">
              <w:rPr>
                <w:rFonts w:ascii="Times New Roman" w:hAnsi="Times New Roman"/>
                <w:sz w:val="18"/>
                <w:szCs w:val="18"/>
              </w:rPr>
              <w:t>Информационная поддержка сайта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zato</w:t>
            </w:r>
            <w:proofErr w:type="spellEnd"/>
            <w:r w:rsidRPr="00815D4D"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molod</w:t>
            </w:r>
            <w:proofErr w:type="spellEnd"/>
            <w:r w:rsidRPr="00576AEF"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 w:rsidRPr="00576AEF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  <w:proofErr w:type="spellEnd"/>
            <w:r w:rsidRPr="00576AEF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499" w:type="dxa"/>
            <w:vAlign w:val="center"/>
          </w:tcPr>
          <w:p w:rsidR="00815D4D" w:rsidRPr="00576AEF" w:rsidRDefault="00815D4D" w:rsidP="00815D4D">
            <w:pPr>
              <w:pStyle w:val="22"/>
              <w:spacing w:line="276" w:lineRule="auto"/>
              <w:rPr>
                <w:szCs w:val="28"/>
              </w:rPr>
            </w:pPr>
            <w:r w:rsidRPr="00576AEF">
              <w:rPr>
                <w:b w:val="0"/>
                <w:sz w:val="18"/>
                <w:szCs w:val="18"/>
              </w:rPr>
              <w:t xml:space="preserve">Средства </w:t>
            </w:r>
            <w:proofErr w:type="gramStart"/>
            <w:r w:rsidRPr="00576AEF">
              <w:rPr>
                <w:b w:val="0"/>
                <w:sz w:val="18"/>
                <w:szCs w:val="18"/>
              </w:rPr>
              <w:t>бюджета</w:t>
            </w:r>
            <w:proofErr w:type="gramEnd"/>
            <w:r w:rsidRPr="00576AEF">
              <w:rPr>
                <w:b w:val="0"/>
                <w:sz w:val="18"/>
                <w:szCs w:val="18"/>
              </w:rPr>
              <w:t xml:space="preserve">  </w:t>
            </w:r>
            <w:r>
              <w:rPr>
                <w:b w:val="0"/>
                <w:sz w:val="18"/>
                <w:szCs w:val="18"/>
              </w:rPr>
              <w:t>ЗАТО городской округ Молодёжный</w:t>
            </w:r>
          </w:p>
        </w:tc>
        <w:tc>
          <w:tcPr>
            <w:tcW w:w="2639" w:type="dxa"/>
            <w:vAlign w:val="center"/>
          </w:tcPr>
          <w:p w:rsidR="00815D4D" w:rsidRPr="00576AEF" w:rsidRDefault="00815D4D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576AEF">
              <w:rPr>
                <w:b w:val="0"/>
                <w:sz w:val="18"/>
                <w:szCs w:val="18"/>
              </w:rPr>
              <w:t>Объём расходов на осуществление мероприятия определен из расчета оплаты услуги и ежегодн</w:t>
            </w:r>
            <w:r>
              <w:rPr>
                <w:b w:val="0"/>
                <w:sz w:val="18"/>
                <w:szCs w:val="18"/>
              </w:rPr>
              <w:t>ого продления услуги</w:t>
            </w:r>
          </w:p>
          <w:p w:rsidR="00815D4D" w:rsidRPr="00576AEF" w:rsidRDefault="00815D4D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</w:p>
        </w:tc>
        <w:tc>
          <w:tcPr>
            <w:tcW w:w="5280" w:type="dxa"/>
            <w:gridSpan w:val="6"/>
            <w:shd w:val="clear" w:color="auto" w:fill="auto"/>
            <w:vAlign w:val="center"/>
          </w:tcPr>
          <w:p w:rsidR="00815D4D" w:rsidRPr="00815D4D" w:rsidRDefault="00815D4D" w:rsidP="00576AEF">
            <w:pPr>
              <w:pStyle w:val="22"/>
              <w:spacing w:line="276" w:lineRule="auto"/>
              <w:rPr>
                <w:b w:val="0"/>
                <w:sz w:val="18"/>
                <w:szCs w:val="18"/>
              </w:rPr>
            </w:pPr>
            <w:r w:rsidRPr="00815D4D">
              <w:rPr>
                <w:b w:val="0"/>
                <w:sz w:val="20"/>
                <w:szCs w:val="20"/>
              </w:rPr>
              <w:t xml:space="preserve">В пределах средств, предусматриваемых на основную деятельность </w:t>
            </w:r>
            <w:proofErr w:type="gramStart"/>
            <w:r w:rsidRPr="00815D4D">
              <w:rPr>
                <w:b w:val="0"/>
                <w:sz w:val="20"/>
                <w:szCs w:val="20"/>
              </w:rPr>
              <w:t>администрации</w:t>
            </w:r>
            <w:proofErr w:type="gramEnd"/>
            <w:r w:rsidRPr="00815D4D">
              <w:rPr>
                <w:b w:val="0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2184" w:type="dxa"/>
            <w:vAlign w:val="center"/>
          </w:tcPr>
          <w:p w:rsidR="00815D4D" w:rsidRPr="00576AEF" w:rsidRDefault="00815D4D" w:rsidP="00576AEF">
            <w:pPr>
              <w:pStyle w:val="22"/>
              <w:spacing w:line="276" w:lineRule="auto"/>
              <w:rPr>
                <w:szCs w:val="28"/>
              </w:rPr>
            </w:pPr>
          </w:p>
        </w:tc>
      </w:tr>
    </w:tbl>
    <w:p w:rsidR="00A91D2F" w:rsidRDefault="00A91D2F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36FB" w:rsidRDefault="007136FB" w:rsidP="00C54B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538F5" w:rsidRDefault="008538F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6"/>
          <w:szCs w:val="26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157685" w:rsidRDefault="00157685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5B576F" w:rsidRDefault="00DF2BB4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  <w:r w:rsidRPr="00DF2BB4">
        <w:rPr>
          <w:rFonts w:ascii="Times New Roman" w:hAnsi="Times New Roman"/>
          <w:sz w:val="20"/>
          <w:szCs w:val="20"/>
        </w:rPr>
        <w:lastRenderedPageBreak/>
        <w:t>Приложение</w:t>
      </w:r>
      <w:proofErr w:type="gramStart"/>
      <w:r w:rsidRPr="00DF2BB4">
        <w:rPr>
          <w:rFonts w:ascii="Times New Roman" w:hAnsi="Times New Roman"/>
          <w:sz w:val="20"/>
          <w:szCs w:val="20"/>
        </w:rPr>
        <w:t>2</w:t>
      </w:r>
      <w:proofErr w:type="gramEnd"/>
    </w:p>
    <w:p w:rsidR="00DF2BB4" w:rsidRPr="00DF2BB4" w:rsidRDefault="00DF2BB4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0"/>
          <w:szCs w:val="20"/>
        </w:rPr>
      </w:pPr>
    </w:p>
    <w:p w:rsidR="005B576F" w:rsidRDefault="005B576F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6"/>
          <w:szCs w:val="26"/>
        </w:rPr>
      </w:pPr>
    </w:p>
    <w:p w:rsidR="005B576F" w:rsidRDefault="005B576F" w:rsidP="005A736D">
      <w:pPr>
        <w:widowControl w:val="0"/>
        <w:autoSpaceDE w:val="0"/>
        <w:autoSpaceDN w:val="0"/>
        <w:adjustRightInd w:val="0"/>
        <w:spacing w:after="0"/>
        <w:ind w:right="-10"/>
        <w:jc w:val="right"/>
        <w:rPr>
          <w:rFonts w:ascii="Times New Roman" w:hAnsi="Times New Roman"/>
          <w:sz w:val="26"/>
          <w:szCs w:val="26"/>
        </w:rPr>
      </w:pPr>
    </w:p>
    <w:p w:rsidR="00173A7E" w:rsidRPr="005B576F" w:rsidRDefault="00173A7E" w:rsidP="00173A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576F">
        <w:rPr>
          <w:rFonts w:ascii="Times New Roman" w:hAnsi="Times New Roman"/>
          <w:b/>
          <w:sz w:val="24"/>
          <w:szCs w:val="24"/>
        </w:rPr>
        <w:t>Пе</w:t>
      </w:r>
      <w:r w:rsidR="00C17377" w:rsidRPr="005B576F">
        <w:rPr>
          <w:rFonts w:ascii="Times New Roman" w:hAnsi="Times New Roman"/>
          <w:b/>
          <w:sz w:val="24"/>
          <w:szCs w:val="24"/>
        </w:rPr>
        <w:t>речень мероприятий подпрограммы</w:t>
      </w:r>
    </w:p>
    <w:p w:rsidR="00DE280E" w:rsidRDefault="00B021AF" w:rsidP="00B021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576F">
        <w:rPr>
          <w:rFonts w:ascii="Times New Roman" w:hAnsi="Times New Roman"/>
          <w:b/>
          <w:sz w:val="24"/>
          <w:szCs w:val="24"/>
        </w:rPr>
        <w:t>«</w:t>
      </w:r>
      <w:r w:rsidR="00815D4D" w:rsidRPr="00D73D13">
        <w:rPr>
          <w:rFonts w:ascii="Times New Roman" w:hAnsi="Times New Roman"/>
          <w:b/>
          <w:sz w:val="24"/>
          <w:szCs w:val="24"/>
        </w:rPr>
        <w:t xml:space="preserve">Создание условий для устойчивого экономического развития на </w:t>
      </w:r>
      <w:proofErr w:type="gramStart"/>
      <w:r w:rsidR="00815D4D" w:rsidRPr="00D73D13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="00815D4D" w:rsidRPr="00D73D13">
        <w:rPr>
          <w:rFonts w:ascii="Times New Roman" w:hAnsi="Times New Roman"/>
          <w:b/>
          <w:sz w:val="24"/>
          <w:szCs w:val="24"/>
        </w:rPr>
        <w:t xml:space="preserve"> ЗАТО городской округ Молодёжный Московской области на 2015-2019 г.г.</w:t>
      </w:r>
      <w:r w:rsidR="000466DC">
        <w:rPr>
          <w:rFonts w:ascii="Times New Roman" w:hAnsi="Times New Roman"/>
          <w:b/>
          <w:sz w:val="24"/>
          <w:szCs w:val="24"/>
        </w:rPr>
        <w:t>»</w:t>
      </w:r>
    </w:p>
    <w:p w:rsidR="00B021AF" w:rsidRDefault="00DE280E" w:rsidP="00B021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B576F" w:rsidRPr="00DF2BB4" w:rsidRDefault="005B576F" w:rsidP="005B5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/>
          <w:sz w:val="20"/>
          <w:szCs w:val="20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7"/>
        <w:gridCol w:w="1760"/>
        <w:gridCol w:w="1983"/>
        <w:gridCol w:w="1321"/>
        <w:gridCol w:w="880"/>
        <w:gridCol w:w="990"/>
        <w:gridCol w:w="767"/>
        <w:gridCol w:w="772"/>
        <w:gridCol w:w="659"/>
        <w:gridCol w:w="659"/>
        <w:gridCol w:w="662"/>
        <w:gridCol w:w="659"/>
        <w:gridCol w:w="1318"/>
        <w:gridCol w:w="1542"/>
      </w:tblGrid>
      <w:tr w:rsidR="00BA1438" w:rsidRPr="00566D85">
        <w:trPr>
          <w:trHeight w:val="1119"/>
          <w:tblHeader/>
        </w:trPr>
        <w:tc>
          <w:tcPr>
            <w:tcW w:w="188" w:type="pct"/>
            <w:vMerge w:val="restart"/>
            <w:vAlign w:val="center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566D85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6" w:type="pct"/>
            <w:vMerge w:val="restart"/>
            <w:vAlign w:val="center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683" w:type="pct"/>
            <w:vMerge w:val="restart"/>
            <w:vAlign w:val="center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Перечень стандартных процедур, обеспечивающих выполнение мероприятий с указанием предельных сроков их исполнения</w:t>
            </w:r>
          </w:p>
        </w:tc>
        <w:tc>
          <w:tcPr>
            <w:tcW w:w="455" w:type="pct"/>
            <w:vMerge w:val="restart"/>
            <w:vAlign w:val="center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Источники </w:t>
            </w: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303" w:type="pct"/>
            <w:vMerge w:val="restart"/>
            <w:vAlign w:val="center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Срок </w:t>
            </w: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</w:p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меро-приятия</w:t>
            </w:r>
            <w:proofErr w:type="spellEnd"/>
            <w:proofErr w:type="gramEnd"/>
          </w:p>
        </w:tc>
        <w:tc>
          <w:tcPr>
            <w:tcW w:w="341" w:type="pct"/>
            <w:vMerge w:val="restart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Объем </w:t>
            </w:r>
            <w:proofErr w:type="spellStart"/>
            <w:r w:rsidRPr="00566D85">
              <w:rPr>
                <w:rFonts w:ascii="Times New Roman" w:hAnsi="Times New Roman"/>
                <w:sz w:val="18"/>
                <w:szCs w:val="18"/>
              </w:rPr>
              <w:t>финан-сирова-ния</w:t>
            </w:r>
            <w:proofErr w:type="spell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66D85">
              <w:rPr>
                <w:rFonts w:ascii="Times New Roman" w:hAnsi="Times New Roman"/>
                <w:sz w:val="18"/>
                <w:szCs w:val="18"/>
              </w:rPr>
              <w:t>мероп-риятия</w:t>
            </w:r>
            <w:proofErr w:type="spell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r w:rsidR="00BA1438">
              <w:rPr>
                <w:rFonts w:ascii="Times New Roman" w:hAnsi="Times New Roman"/>
                <w:sz w:val="18"/>
                <w:szCs w:val="18"/>
              </w:rPr>
              <w:t xml:space="preserve"> текущем </w:t>
            </w:r>
            <w:proofErr w:type="spellStart"/>
            <w:r w:rsidR="00BA1438">
              <w:rPr>
                <w:rFonts w:ascii="Times New Roman" w:hAnsi="Times New Roman"/>
                <w:sz w:val="18"/>
                <w:szCs w:val="18"/>
              </w:rPr>
              <w:t>финан-совом</w:t>
            </w:r>
            <w:proofErr w:type="spellEnd"/>
            <w:r w:rsidR="00BA1438">
              <w:rPr>
                <w:rFonts w:ascii="Times New Roman" w:hAnsi="Times New Roman"/>
                <w:sz w:val="18"/>
                <w:szCs w:val="18"/>
              </w:rPr>
              <w:t xml:space="preserve"> году (тыс</w:t>
            </w:r>
            <w:proofErr w:type="gramStart"/>
            <w:r w:rsidR="00BA1438">
              <w:rPr>
                <w:rFonts w:ascii="Times New Roman" w:hAnsi="Times New Roman"/>
                <w:sz w:val="18"/>
                <w:szCs w:val="18"/>
              </w:rPr>
              <w:t>.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>уб.)</w:t>
            </w:r>
          </w:p>
        </w:tc>
        <w:tc>
          <w:tcPr>
            <w:tcW w:w="264" w:type="pct"/>
            <w:vMerge w:val="restart"/>
            <w:vAlign w:val="center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Всего, тыс. руб.</w:t>
            </w:r>
          </w:p>
        </w:tc>
        <w:tc>
          <w:tcPr>
            <w:tcW w:w="1175" w:type="pct"/>
            <w:gridSpan w:val="5"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Объем финансирования </w:t>
            </w:r>
          </w:p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по годам, тыс. руб.</w:t>
            </w:r>
          </w:p>
        </w:tc>
        <w:tc>
          <w:tcPr>
            <w:tcW w:w="454" w:type="pct"/>
            <w:vMerge w:val="restart"/>
            <w:vAlign w:val="center"/>
          </w:tcPr>
          <w:p w:rsidR="00BA1438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Ответствен</w:t>
            </w:r>
          </w:p>
          <w:p w:rsidR="00BA1438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66D85">
              <w:rPr>
                <w:rFonts w:ascii="Times New Roman" w:hAnsi="Times New Roman"/>
                <w:sz w:val="18"/>
                <w:szCs w:val="18"/>
              </w:rPr>
              <w:t>ный</w:t>
            </w:r>
            <w:proofErr w:type="spell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за выполнение мероприятия </w:t>
            </w:r>
            <w:proofErr w:type="spellStart"/>
            <w:r w:rsidR="00ED17E9">
              <w:rPr>
                <w:rFonts w:ascii="Times New Roman" w:hAnsi="Times New Roman"/>
                <w:sz w:val="18"/>
                <w:szCs w:val="18"/>
              </w:rPr>
              <w:t>подпрограм</w:t>
            </w:r>
            <w:proofErr w:type="spellEnd"/>
          </w:p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мы</w:t>
            </w:r>
          </w:p>
        </w:tc>
        <w:tc>
          <w:tcPr>
            <w:tcW w:w="531" w:type="pct"/>
            <w:vMerge w:val="restart"/>
            <w:vAlign w:val="center"/>
          </w:tcPr>
          <w:p w:rsidR="007D133A" w:rsidRDefault="006E2C25" w:rsidP="007D133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Результаты </w:t>
            </w:r>
          </w:p>
          <w:p w:rsidR="007D133A" w:rsidRDefault="005E7F31" w:rsidP="007D133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  <w:r w:rsidR="006E2C25" w:rsidRPr="00566D85">
              <w:rPr>
                <w:rFonts w:ascii="Times New Roman" w:hAnsi="Times New Roman"/>
                <w:sz w:val="18"/>
                <w:szCs w:val="18"/>
              </w:rPr>
              <w:t>ыполнения</w:t>
            </w:r>
          </w:p>
          <w:p w:rsidR="007D133A" w:rsidRDefault="006E2C25" w:rsidP="007D133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мероприятий </w:t>
            </w:r>
          </w:p>
          <w:p w:rsidR="009B6FFB" w:rsidRDefault="009B6FFB" w:rsidP="007D133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</w:t>
            </w:r>
            <w:r w:rsidR="00FF5A02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>рам</w:t>
            </w:r>
            <w:r w:rsidR="005E7F31">
              <w:rPr>
                <w:rFonts w:ascii="Times New Roman" w:hAnsi="Times New Roman"/>
                <w:sz w:val="18"/>
                <w:szCs w:val="18"/>
              </w:rPr>
              <w:t>мы</w:t>
            </w:r>
          </w:p>
          <w:p w:rsidR="006E2C25" w:rsidRPr="00566D85" w:rsidRDefault="006E2C25" w:rsidP="007D133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A1438" w:rsidRPr="00566D85">
        <w:trPr>
          <w:cantSplit/>
          <w:trHeight w:val="1134"/>
          <w:tblHeader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vMerge/>
            <w:tcBorders>
              <w:bottom w:val="single" w:sz="4" w:space="0" w:color="auto"/>
            </w:tcBorders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  <w:tcBorders>
              <w:bottom w:val="single" w:sz="4" w:space="0" w:color="auto"/>
            </w:tcBorders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vMerge/>
          </w:tcPr>
          <w:p w:rsidR="006E2C25" w:rsidRPr="00566D85" w:rsidRDefault="006E2C25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3" w:type="pct"/>
            <w:vMerge/>
            <w:tcBorders>
              <w:bottom w:val="single" w:sz="4" w:space="0" w:color="auto"/>
            </w:tcBorders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1" w:type="pct"/>
            <w:vMerge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4" w:type="pct"/>
            <w:vMerge/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textDirection w:val="btLr"/>
            <w:vAlign w:val="center"/>
          </w:tcPr>
          <w:p w:rsidR="006E2C25" w:rsidRPr="00566D85" w:rsidRDefault="00E4059F" w:rsidP="009E3E2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2015</w:t>
            </w:r>
            <w:r w:rsidR="006E2C25" w:rsidRPr="00566D8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227" w:type="pct"/>
            <w:textDirection w:val="btLr"/>
            <w:vAlign w:val="center"/>
          </w:tcPr>
          <w:p w:rsidR="006E2C25" w:rsidRPr="00566D85" w:rsidRDefault="00E4059F" w:rsidP="009E3E2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2016</w:t>
            </w:r>
            <w:r w:rsidR="006E2C25" w:rsidRPr="00566D8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227" w:type="pct"/>
            <w:textDirection w:val="btLr"/>
            <w:vAlign w:val="center"/>
          </w:tcPr>
          <w:p w:rsidR="006E2C25" w:rsidRPr="00566D85" w:rsidRDefault="00E4059F" w:rsidP="009E3E2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2017</w:t>
            </w:r>
            <w:r w:rsidR="006E2C25" w:rsidRPr="00566D8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228" w:type="pct"/>
            <w:textDirection w:val="btLr"/>
            <w:vAlign w:val="center"/>
          </w:tcPr>
          <w:p w:rsidR="006E2C25" w:rsidRPr="00566D85" w:rsidRDefault="00E4059F" w:rsidP="009E3E2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2018</w:t>
            </w:r>
            <w:r w:rsidR="006E2C25" w:rsidRPr="00566D8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227" w:type="pct"/>
            <w:textDirection w:val="btLr"/>
            <w:vAlign w:val="center"/>
          </w:tcPr>
          <w:p w:rsidR="006E2C25" w:rsidRPr="00566D85" w:rsidRDefault="00E4059F" w:rsidP="009E3E2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2019</w:t>
            </w:r>
            <w:r w:rsidR="006E2C25" w:rsidRPr="00566D8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454" w:type="pct"/>
            <w:vMerge/>
            <w:tcBorders>
              <w:bottom w:val="single" w:sz="4" w:space="0" w:color="auto"/>
            </w:tcBorders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vMerge/>
            <w:tcBorders>
              <w:bottom w:val="single" w:sz="4" w:space="0" w:color="auto"/>
            </w:tcBorders>
          </w:tcPr>
          <w:p w:rsidR="006E2C25" w:rsidRPr="00566D85" w:rsidRDefault="006E2C25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A1438" w:rsidRPr="00566D85">
        <w:trPr>
          <w:trHeight w:val="42"/>
        </w:trPr>
        <w:tc>
          <w:tcPr>
            <w:tcW w:w="188" w:type="pct"/>
            <w:tcBorders>
              <w:bottom w:val="nil"/>
            </w:tcBorders>
          </w:tcPr>
          <w:p w:rsidR="00C813A0" w:rsidRPr="00566D85" w:rsidRDefault="00C813A0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606" w:type="pct"/>
            <w:vMerge w:val="restart"/>
            <w:vAlign w:val="center"/>
          </w:tcPr>
          <w:p w:rsidR="00C813A0" w:rsidRPr="00566D85" w:rsidRDefault="00C813A0" w:rsidP="00F02A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Задача 1. «Создание благоприятного инвестиционного климата </w:t>
            </w:r>
            <w:r>
              <w:rPr>
                <w:rFonts w:ascii="Times New Roman" w:hAnsi="Times New Roman"/>
                <w:sz w:val="18"/>
                <w:szCs w:val="18"/>
              </w:rPr>
              <w:t>в муниципально</w:t>
            </w:r>
            <w:r w:rsidR="00F76C3D">
              <w:rPr>
                <w:rFonts w:ascii="Times New Roman" w:hAnsi="Times New Roman"/>
                <w:sz w:val="18"/>
                <w:szCs w:val="18"/>
              </w:rPr>
              <w:t xml:space="preserve">м </w:t>
            </w:r>
            <w:proofErr w:type="gramStart"/>
            <w:r w:rsidR="00F76C3D">
              <w:rPr>
                <w:rFonts w:ascii="Times New Roman" w:hAnsi="Times New Roman"/>
                <w:sz w:val="18"/>
                <w:szCs w:val="18"/>
              </w:rPr>
              <w:t>образовании</w:t>
            </w:r>
            <w:proofErr w:type="gramEnd"/>
            <w:r w:rsidR="00DE280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E4059F">
              <w:rPr>
                <w:rFonts w:ascii="Times New Roman" w:hAnsi="Times New Roman"/>
                <w:sz w:val="18"/>
                <w:szCs w:val="18"/>
              </w:rPr>
              <w:t>ЗАТО городской округ Молодёжный</w:t>
            </w:r>
          </w:p>
          <w:p w:rsidR="00C813A0" w:rsidRPr="00566D85" w:rsidRDefault="00C813A0" w:rsidP="00F02A2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tcBorders>
              <w:bottom w:val="nil"/>
            </w:tcBorders>
          </w:tcPr>
          <w:p w:rsidR="00C813A0" w:rsidRPr="00566D85" w:rsidRDefault="00C813A0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vAlign w:val="center"/>
          </w:tcPr>
          <w:p w:rsidR="00C813A0" w:rsidRPr="00566D85" w:rsidRDefault="00C813A0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vAlign w:val="center"/>
          </w:tcPr>
          <w:p w:rsidR="00C813A0" w:rsidRPr="00566D85" w:rsidRDefault="00C813A0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341" w:type="pct"/>
            <w:vAlign w:val="center"/>
          </w:tcPr>
          <w:p w:rsidR="00C813A0" w:rsidRPr="004B74ED" w:rsidRDefault="00C813A0" w:rsidP="006C290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4" w:type="pct"/>
            <w:vAlign w:val="center"/>
          </w:tcPr>
          <w:p w:rsidR="00C813A0" w:rsidRPr="00167B20" w:rsidRDefault="00C813A0" w:rsidP="00167B20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16"/>
                <w:szCs w:val="16"/>
              </w:rPr>
            </w:pPr>
          </w:p>
        </w:tc>
        <w:tc>
          <w:tcPr>
            <w:tcW w:w="266" w:type="pct"/>
            <w:vAlign w:val="center"/>
          </w:tcPr>
          <w:p w:rsidR="00C813A0" w:rsidRPr="004B74ED" w:rsidRDefault="00C813A0" w:rsidP="006C290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C813A0" w:rsidRPr="00167B20" w:rsidRDefault="00C813A0" w:rsidP="00167B20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C813A0" w:rsidRPr="00167B20" w:rsidRDefault="00C813A0" w:rsidP="00167B20">
            <w:pPr>
              <w:spacing w:after="0" w:line="240" w:lineRule="auto"/>
              <w:jc w:val="center"/>
              <w:rPr>
                <w:rFonts w:ascii="Times New Roman" w:hAnsi="Times New Roman"/>
                <w:color w:val="0000FF"/>
                <w:sz w:val="16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C813A0" w:rsidRPr="004B74ED" w:rsidRDefault="00C813A0" w:rsidP="006C290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C813A0" w:rsidRPr="004B74ED" w:rsidRDefault="00C813A0" w:rsidP="006C290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4" w:type="pct"/>
            <w:tcBorders>
              <w:bottom w:val="nil"/>
            </w:tcBorders>
          </w:tcPr>
          <w:p w:rsidR="00C813A0" w:rsidRPr="00566D85" w:rsidRDefault="00C813A0" w:rsidP="009E3E2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tcBorders>
              <w:bottom w:val="nil"/>
            </w:tcBorders>
          </w:tcPr>
          <w:p w:rsidR="00C813A0" w:rsidRPr="00566D85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5D4D" w:rsidRPr="00566D85" w:rsidTr="00815D4D">
        <w:trPr>
          <w:trHeight w:val="516"/>
        </w:trPr>
        <w:tc>
          <w:tcPr>
            <w:tcW w:w="188" w:type="pct"/>
            <w:vMerge w:val="restart"/>
            <w:tcBorders>
              <w:top w:val="nil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vMerge w:val="restart"/>
            <w:tcBorders>
              <w:top w:val="nil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bottom w:val="single" w:sz="4" w:space="0" w:color="auto"/>
            </w:tcBorders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федерального 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</w:tcBorders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1780" w:type="pct"/>
            <w:gridSpan w:val="7"/>
            <w:vMerge w:val="restart"/>
            <w:shd w:val="clear" w:color="auto" w:fill="auto"/>
            <w:vAlign w:val="center"/>
          </w:tcPr>
          <w:p w:rsidR="00815D4D" w:rsidRPr="00815D4D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15D4D">
              <w:rPr>
                <w:rFonts w:ascii="Times New Roman" w:hAnsi="Times New Roman"/>
                <w:sz w:val="20"/>
                <w:szCs w:val="20"/>
              </w:rPr>
              <w:t xml:space="preserve">В пределах средств, предусматриваемых на основную деятельность </w:t>
            </w:r>
            <w:proofErr w:type="gramStart"/>
            <w:r w:rsidRPr="00815D4D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proofErr w:type="gramEnd"/>
            <w:r w:rsidRPr="00815D4D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454" w:type="pct"/>
            <w:vMerge w:val="restart"/>
            <w:tcBorders>
              <w:top w:val="nil"/>
            </w:tcBorders>
          </w:tcPr>
          <w:p w:rsidR="00815D4D" w:rsidRPr="00815D4D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1" w:type="pct"/>
            <w:vMerge w:val="restart"/>
            <w:tcBorders>
              <w:top w:val="nil"/>
            </w:tcBorders>
          </w:tcPr>
          <w:p w:rsidR="00815D4D" w:rsidRPr="00566D85" w:rsidRDefault="008479C3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5DE9">
              <w:rPr>
                <w:rFonts w:ascii="Times New Roman" w:hAnsi="Times New Roman"/>
                <w:sz w:val="20"/>
                <w:szCs w:val="20"/>
              </w:rPr>
              <w:t>Обобщение полученных результатов</w:t>
            </w:r>
          </w:p>
        </w:tc>
      </w:tr>
      <w:tr w:rsidR="00815D4D" w:rsidRPr="00566D85" w:rsidTr="00815D4D">
        <w:trPr>
          <w:trHeight w:val="513"/>
        </w:trPr>
        <w:tc>
          <w:tcPr>
            <w:tcW w:w="188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bottom w:val="single" w:sz="4" w:space="0" w:color="auto"/>
            </w:tcBorders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03" w:type="pct"/>
            <w:vMerge/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80" w:type="pct"/>
            <w:gridSpan w:val="7"/>
            <w:vMerge/>
            <w:shd w:val="clear" w:color="auto" w:fill="auto"/>
            <w:vAlign w:val="center"/>
          </w:tcPr>
          <w:p w:rsidR="00815D4D" w:rsidRPr="004B74ED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4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5D4D" w:rsidRPr="00566D85" w:rsidTr="00815D4D">
        <w:trPr>
          <w:trHeight w:val="513"/>
        </w:trPr>
        <w:tc>
          <w:tcPr>
            <w:tcW w:w="188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bottom w:val="single" w:sz="4" w:space="0" w:color="auto"/>
            </w:tcBorders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ЗАТО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городкой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округ Молодёжный </w:t>
            </w:r>
          </w:p>
        </w:tc>
        <w:tc>
          <w:tcPr>
            <w:tcW w:w="303" w:type="pct"/>
            <w:vMerge/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80" w:type="pct"/>
            <w:gridSpan w:val="7"/>
            <w:vMerge/>
            <w:shd w:val="clear" w:color="auto" w:fill="auto"/>
            <w:vAlign w:val="center"/>
          </w:tcPr>
          <w:p w:rsidR="00815D4D" w:rsidRPr="004B74ED" w:rsidRDefault="00815D4D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4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vMerge/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15D4D" w:rsidRPr="00566D85" w:rsidTr="00815D4D">
        <w:trPr>
          <w:trHeight w:val="485"/>
        </w:trPr>
        <w:tc>
          <w:tcPr>
            <w:tcW w:w="188" w:type="pct"/>
            <w:vMerge/>
            <w:tcBorders>
              <w:bottom w:val="single" w:sz="4" w:space="0" w:color="auto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vMerge/>
            <w:tcBorders>
              <w:bottom w:val="single" w:sz="4" w:space="0" w:color="auto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  <w:tcBorders>
              <w:bottom w:val="single" w:sz="4" w:space="0" w:color="auto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bottom w:val="single" w:sz="4" w:space="0" w:color="auto"/>
            </w:tcBorders>
            <w:vAlign w:val="center"/>
          </w:tcPr>
          <w:p w:rsidR="00815D4D" w:rsidRDefault="00815D4D" w:rsidP="0003194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Внебюджет</w:t>
            </w:r>
            <w:proofErr w:type="spellEnd"/>
          </w:p>
          <w:p w:rsidR="00815D4D" w:rsidRPr="00566D85" w:rsidRDefault="00815D4D" w:rsidP="0003194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средства</w:t>
            </w:r>
          </w:p>
        </w:tc>
        <w:tc>
          <w:tcPr>
            <w:tcW w:w="303" w:type="pct"/>
            <w:vMerge/>
            <w:tcBorders>
              <w:bottom w:val="single" w:sz="4" w:space="0" w:color="auto"/>
            </w:tcBorders>
            <w:vAlign w:val="center"/>
          </w:tcPr>
          <w:p w:rsidR="00815D4D" w:rsidRPr="00566D85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80" w:type="pct"/>
            <w:gridSpan w:val="7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5D4D" w:rsidRPr="004B74ED" w:rsidRDefault="00815D4D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4" w:type="pct"/>
            <w:vMerge/>
            <w:tcBorders>
              <w:bottom w:val="single" w:sz="4" w:space="0" w:color="auto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vMerge/>
            <w:tcBorders>
              <w:bottom w:val="single" w:sz="4" w:space="0" w:color="auto"/>
            </w:tcBorders>
          </w:tcPr>
          <w:p w:rsidR="00815D4D" w:rsidRPr="00566D85" w:rsidRDefault="00815D4D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479C3" w:rsidRPr="00566D85" w:rsidTr="008479C3">
        <w:trPr>
          <w:trHeight w:val="2382"/>
        </w:trPr>
        <w:tc>
          <w:tcPr>
            <w:tcW w:w="188" w:type="pct"/>
            <w:tcBorders>
              <w:bottom w:val="single" w:sz="4" w:space="0" w:color="auto"/>
            </w:tcBorders>
            <w:vAlign w:val="center"/>
          </w:tcPr>
          <w:p w:rsidR="008479C3" w:rsidRPr="00566D85" w:rsidRDefault="008479C3" w:rsidP="001B3E9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606" w:type="pct"/>
            <w:tcBorders>
              <w:bottom w:val="single" w:sz="4" w:space="0" w:color="auto"/>
            </w:tcBorders>
            <w:vAlign w:val="center"/>
          </w:tcPr>
          <w:p w:rsidR="008479C3" w:rsidRDefault="008479C3" w:rsidP="001B3E9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Информационная поддержка</w:t>
            </w:r>
            <w:r w:rsidRPr="00713572">
              <w:rPr>
                <w:rFonts w:ascii="Times New Roman" w:hAnsi="Times New Roman"/>
                <w:sz w:val="18"/>
                <w:szCs w:val="18"/>
              </w:rPr>
              <w:t xml:space="preserve"> сайта</w:t>
            </w:r>
          </w:p>
          <w:p w:rsidR="008479C3" w:rsidRPr="00713572" w:rsidRDefault="008479C3" w:rsidP="001B3E9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tcBorders>
              <w:bottom w:val="single" w:sz="4" w:space="0" w:color="auto"/>
            </w:tcBorders>
          </w:tcPr>
          <w:p w:rsidR="008479C3" w:rsidRPr="00566D85" w:rsidRDefault="008479C3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Размещение на сайте информации, обеспечивающей наглядное представление об инвестиционной стратегии, условиях и возможностях ведения инвестиционной деятельности (в течение года)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vAlign w:val="center"/>
          </w:tcPr>
          <w:p w:rsidR="008479C3" w:rsidRPr="00566D85" w:rsidRDefault="008479C3" w:rsidP="00E4059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ЗАТО городской округ Молодёжный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vAlign w:val="center"/>
          </w:tcPr>
          <w:p w:rsidR="008479C3" w:rsidRPr="00566D85" w:rsidRDefault="008479C3" w:rsidP="006D2FF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1780" w:type="pct"/>
            <w:gridSpan w:val="7"/>
            <w:tcBorders>
              <w:bottom w:val="single" w:sz="4" w:space="0" w:color="auto"/>
            </w:tcBorders>
            <w:vAlign w:val="center"/>
          </w:tcPr>
          <w:p w:rsidR="008479C3" w:rsidRPr="006D2FFC" w:rsidRDefault="008479C3" w:rsidP="006D2F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15D4D">
              <w:rPr>
                <w:rFonts w:ascii="Times New Roman" w:hAnsi="Times New Roman"/>
                <w:sz w:val="20"/>
                <w:szCs w:val="20"/>
              </w:rPr>
              <w:t xml:space="preserve">В пределах средств, предусматриваемых на основную деятельность </w:t>
            </w:r>
            <w:proofErr w:type="gramStart"/>
            <w:r w:rsidRPr="00815D4D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proofErr w:type="gramEnd"/>
            <w:r w:rsidRPr="00815D4D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8479C3" w:rsidRPr="00566D85" w:rsidRDefault="008479C3" w:rsidP="00167B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 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vAlign w:val="center"/>
          </w:tcPr>
          <w:p w:rsidR="008479C3" w:rsidRPr="00566D85" w:rsidRDefault="008479C3" w:rsidP="00C1737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Оперативное взаимодействие с потенциальными инвесторами</w:t>
            </w:r>
          </w:p>
        </w:tc>
      </w:tr>
      <w:tr w:rsidR="00BA1438" w:rsidRPr="00566D85">
        <w:trPr>
          <w:trHeight w:val="3488"/>
        </w:trPr>
        <w:tc>
          <w:tcPr>
            <w:tcW w:w="1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C813A0" w:rsidP="00E714E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1.3.</w:t>
            </w:r>
          </w:p>
          <w:p w:rsidR="00C813A0" w:rsidRPr="00566D85" w:rsidRDefault="00C813A0" w:rsidP="00E714E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C813A0" w:rsidP="00E714E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Формирование </w:t>
            </w:r>
            <w:r>
              <w:rPr>
                <w:rFonts w:ascii="Times New Roman" w:hAnsi="Times New Roman"/>
                <w:sz w:val="18"/>
                <w:szCs w:val="18"/>
              </w:rPr>
              <w:t>реестра свободных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производственных площадей и земельных участков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 xml:space="preserve"> для привлечения потенциальных инвесторов 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C813A0" w:rsidP="00E714E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Разработка и актуализация </w:t>
            </w:r>
            <w:r>
              <w:rPr>
                <w:rFonts w:ascii="Times New Roman" w:hAnsi="Times New Roman"/>
                <w:sz w:val="18"/>
                <w:szCs w:val="18"/>
              </w:rPr>
              <w:t>реестра свободных производственных площадей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 xml:space="preserve">  (земельных участков)  для  потенциальных инвесторов</w:t>
            </w:r>
          </w:p>
          <w:p w:rsidR="00C813A0" w:rsidRPr="00566D85" w:rsidRDefault="00C813A0" w:rsidP="00E714E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(в течение года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9526C8" w:rsidP="00E714E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ЗАТО городской округ Молодёжный</w:t>
            </w:r>
          </w:p>
        </w:tc>
        <w:tc>
          <w:tcPr>
            <w:tcW w:w="303" w:type="pct"/>
            <w:tcBorders>
              <w:top w:val="single" w:sz="4" w:space="0" w:color="auto"/>
            </w:tcBorders>
            <w:vAlign w:val="center"/>
          </w:tcPr>
          <w:p w:rsidR="00C813A0" w:rsidRPr="00566D85" w:rsidRDefault="00C813A0" w:rsidP="00E714E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1780" w:type="pct"/>
            <w:gridSpan w:val="7"/>
            <w:tcBorders>
              <w:top w:val="single" w:sz="4" w:space="0" w:color="auto"/>
            </w:tcBorders>
            <w:vAlign w:val="center"/>
          </w:tcPr>
          <w:p w:rsidR="00C813A0" w:rsidRPr="00E54EFF" w:rsidRDefault="00E54EFF" w:rsidP="00E54E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5D4D">
              <w:rPr>
                <w:rFonts w:ascii="Times New Roman" w:hAnsi="Times New Roman"/>
                <w:sz w:val="20"/>
                <w:szCs w:val="20"/>
              </w:rPr>
              <w:t xml:space="preserve">В пределах средств, предусматриваемых на основную деятельность </w:t>
            </w:r>
            <w:proofErr w:type="gramStart"/>
            <w:r w:rsidRPr="00815D4D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proofErr w:type="gramEnd"/>
            <w:r w:rsidRPr="00815D4D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454" w:type="pct"/>
            <w:tcBorders>
              <w:top w:val="single" w:sz="4" w:space="0" w:color="auto"/>
            </w:tcBorders>
            <w:vAlign w:val="center"/>
          </w:tcPr>
          <w:p w:rsidR="00C813A0" w:rsidRPr="00566D85" w:rsidRDefault="008479C3" w:rsidP="00167B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531" w:type="pct"/>
            <w:tcBorders>
              <w:top w:val="single" w:sz="4" w:space="0" w:color="auto"/>
            </w:tcBorders>
          </w:tcPr>
          <w:p w:rsidR="00BA1438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Перечень </w:t>
            </w:r>
            <w:r>
              <w:rPr>
                <w:rFonts w:ascii="Times New Roman" w:hAnsi="Times New Roman"/>
                <w:sz w:val="18"/>
                <w:szCs w:val="18"/>
              </w:rPr>
              <w:t>свободных производствен</w:t>
            </w:r>
          </w:p>
          <w:p w:rsidR="00C813A0" w:rsidRPr="00566D85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ных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площадей 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>(зе</w:t>
            </w:r>
            <w:r>
              <w:rPr>
                <w:rFonts w:ascii="Times New Roman" w:hAnsi="Times New Roman"/>
                <w:sz w:val="18"/>
                <w:szCs w:val="18"/>
              </w:rPr>
              <w:t>мельных участков), обеспеченных</w:t>
            </w:r>
          </w:p>
          <w:p w:rsidR="00C813A0" w:rsidRPr="00566D85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объектами газоснабжения,  </w:t>
            </w:r>
          </w:p>
          <w:p w:rsidR="00C813A0" w:rsidRPr="00566D85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транспортной  и инженерной </w:t>
            </w:r>
          </w:p>
          <w:p w:rsidR="00D45A56" w:rsidRPr="00566D85" w:rsidRDefault="00C813A0" w:rsidP="009E3E27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инфраст</w:t>
            </w:r>
            <w:r w:rsidR="005E7F31">
              <w:rPr>
                <w:rFonts w:ascii="Times New Roman" w:hAnsi="Times New Roman"/>
                <w:sz w:val="18"/>
                <w:szCs w:val="18"/>
              </w:rPr>
              <w:t>ру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>кту</w:t>
            </w:r>
            <w:proofErr w:type="spellEnd"/>
            <w:r w:rsidR="00BA143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>рой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для предостав</w:t>
            </w:r>
            <w:r w:rsidR="005E7F31">
              <w:rPr>
                <w:rFonts w:ascii="Times New Roman" w:hAnsi="Times New Roman"/>
                <w:sz w:val="18"/>
                <w:szCs w:val="18"/>
              </w:rPr>
              <w:t>л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 xml:space="preserve">ения </w:t>
            </w:r>
            <w:r w:rsidR="00BA1438">
              <w:rPr>
                <w:rFonts w:ascii="Times New Roman" w:hAnsi="Times New Roman"/>
                <w:sz w:val="18"/>
                <w:szCs w:val="18"/>
              </w:rPr>
              <w:t>потенци</w:t>
            </w:r>
            <w:r w:rsidR="00FF5A02">
              <w:rPr>
                <w:rFonts w:ascii="Times New Roman" w:hAnsi="Times New Roman"/>
                <w:sz w:val="18"/>
                <w:szCs w:val="18"/>
              </w:rPr>
              <w:t>а</w:t>
            </w:r>
            <w:r w:rsidR="005E7F31">
              <w:rPr>
                <w:rFonts w:ascii="Times New Roman" w:hAnsi="Times New Roman"/>
                <w:sz w:val="18"/>
                <w:szCs w:val="18"/>
              </w:rPr>
              <w:t>л</w:t>
            </w:r>
            <w:r w:rsidRPr="00566D85">
              <w:rPr>
                <w:rFonts w:ascii="Times New Roman" w:hAnsi="Times New Roman"/>
                <w:sz w:val="18"/>
                <w:szCs w:val="18"/>
              </w:rPr>
              <w:t>ьным инвесто</w:t>
            </w:r>
            <w:r w:rsidR="005E7F31">
              <w:rPr>
                <w:rFonts w:ascii="Times New Roman" w:hAnsi="Times New Roman"/>
                <w:sz w:val="18"/>
                <w:szCs w:val="18"/>
              </w:rPr>
              <w:t>рам</w:t>
            </w:r>
          </w:p>
        </w:tc>
      </w:tr>
      <w:tr w:rsidR="00BA1438" w:rsidRPr="00566D85">
        <w:trPr>
          <w:trHeight w:val="42"/>
        </w:trPr>
        <w:tc>
          <w:tcPr>
            <w:tcW w:w="18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C813A0" w:rsidP="001B3E9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6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DC1AE0" w:rsidRDefault="00C813A0" w:rsidP="008479C3">
            <w:pPr>
              <w:spacing w:before="60"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BB4EA4">
              <w:rPr>
                <w:rFonts w:ascii="Times New Roman" w:hAnsi="Times New Roman"/>
                <w:sz w:val="18"/>
                <w:szCs w:val="18"/>
              </w:rPr>
              <w:t xml:space="preserve">Анализ притока инвестиций 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BB4EA4" w:rsidRDefault="00C813A0" w:rsidP="00C17377">
            <w:pPr>
              <w:spacing w:before="60"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B4EA4">
              <w:rPr>
                <w:rFonts w:ascii="Times New Roman" w:hAnsi="Times New Roman"/>
                <w:sz w:val="18"/>
                <w:szCs w:val="18"/>
              </w:rPr>
              <w:t xml:space="preserve"> Контроль </w:t>
            </w:r>
            <w:r>
              <w:rPr>
                <w:rFonts w:ascii="Times New Roman" w:hAnsi="Times New Roman"/>
                <w:sz w:val="18"/>
                <w:szCs w:val="18"/>
              </w:rPr>
              <w:t>освоения инвестиций пред</w:t>
            </w:r>
            <w:r w:rsidR="008479C3">
              <w:rPr>
                <w:rFonts w:ascii="Times New Roman" w:hAnsi="Times New Roman"/>
                <w:sz w:val="18"/>
                <w:szCs w:val="18"/>
              </w:rPr>
              <w:t>приятиями и организациями городского округа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(в течение года)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9526C8" w:rsidP="00C1737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ЗАТО городской округ Молодёжный</w:t>
            </w:r>
          </w:p>
        </w:tc>
        <w:tc>
          <w:tcPr>
            <w:tcW w:w="3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566D85" w:rsidRDefault="00C813A0" w:rsidP="00C1737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1780" w:type="pct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13A0" w:rsidRPr="00E54EFF" w:rsidRDefault="00E54EFF" w:rsidP="00E54EFF">
            <w:pPr>
              <w:jc w:val="center"/>
              <w:rPr>
                <w:sz w:val="20"/>
                <w:szCs w:val="20"/>
              </w:rPr>
            </w:pPr>
            <w:r w:rsidRPr="00815D4D">
              <w:rPr>
                <w:rFonts w:ascii="Times New Roman" w:hAnsi="Times New Roman"/>
                <w:sz w:val="20"/>
                <w:szCs w:val="20"/>
              </w:rPr>
              <w:t xml:space="preserve">В пределах средств, предусматриваемых на основную деятельность </w:t>
            </w:r>
            <w:proofErr w:type="gramStart"/>
            <w:r w:rsidRPr="00815D4D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proofErr w:type="gramEnd"/>
            <w:r w:rsidRPr="00815D4D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454" w:type="pct"/>
            <w:tcBorders>
              <w:top w:val="nil"/>
              <w:bottom w:val="single" w:sz="4" w:space="0" w:color="auto"/>
            </w:tcBorders>
            <w:vAlign w:val="center"/>
          </w:tcPr>
          <w:p w:rsidR="00C813A0" w:rsidRPr="00566D85" w:rsidRDefault="008479C3" w:rsidP="00167B2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531" w:type="pct"/>
            <w:tcBorders>
              <w:top w:val="nil"/>
              <w:bottom w:val="single" w:sz="4" w:space="0" w:color="auto"/>
            </w:tcBorders>
          </w:tcPr>
          <w:p w:rsidR="00C813A0" w:rsidRPr="00BB4EA4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B4EA4">
              <w:rPr>
                <w:rFonts w:ascii="Times New Roman" w:hAnsi="Times New Roman"/>
                <w:sz w:val="18"/>
                <w:szCs w:val="18"/>
              </w:rPr>
              <w:t>Получение отчета</w:t>
            </w:r>
          </w:p>
          <w:p w:rsidR="00C813A0" w:rsidRPr="00BB4EA4" w:rsidRDefault="00C813A0" w:rsidP="009E3E2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B4EA4">
              <w:rPr>
                <w:rFonts w:ascii="Times New Roman" w:hAnsi="Times New Roman"/>
                <w:sz w:val="18"/>
                <w:szCs w:val="18"/>
              </w:rPr>
              <w:t xml:space="preserve">по оценке анализа притока инвестиций в существующие и вновь </w:t>
            </w:r>
            <w:r w:rsidRPr="00BB4EA4">
              <w:rPr>
                <w:rFonts w:ascii="Times New Roman" w:hAnsi="Times New Roman"/>
                <w:sz w:val="18"/>
                <w:szCs w:val="18"/>
              </w:rPr>
              <w:lastRenderedPageBreak/>
              <w:t>создаваемые производства</w:t>
            </w:r>
          </w:p>
        </w:tc>
      </w:tr>
      <w:tr w:rsidR="00BA1438" w:rsidRPr="00566D85">
        <w:trPr>
          <w:trHeight w:val="42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949" w:rsidRPr="00566D85" w:rsidRDefault="00031949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949" w:rsidRPr="007E6F18" w:rsidRDefault="00031949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E6F18">
              <w:rPr>
                <w:rFonts w:ascii="Times New Roman" w:hAnsi="Times New Roman"/>
                <w:sz w:val="18"/>
                <w:szCs w:val="18"/>
              </w:rPr>
              <w:t>Задача 2.</w:t>
            </w:r>
          </w:p>
          <w:p w:rsidR="00031949" w:rsidRDefault="00DC19F6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031949" w:rsidRPr="00B620EC">
              <w:rPr>
                <w:rFonts w:ascii="Times New Roman" w:hAnsi="Times New Roman"/>
                <w:sz w:val="18"/>
                <w:szCs w:val="18"/>
              </w:rPr>
              <w:t>Проведение последовательной политики, направленной на поддер</w:t>
            </w:r>
            <w:r w:rsidR="00E54EFF">
              <w:rPr>
                <w:rFonts w:ascii="Times New Roman" w:hAnsi="Times New Roman"/>
                <w:sz w:val="18"/>
                <w:szCs w:val="18"/>
              </w:rPr>
              <w:t>жку инвестиционной деятельности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  <w:p w:rsidR="00031949" w:rsidRDefault="00031949" w:rsidP="00AE096A">
            <w:pPr>
              <w:spacing w:after="0" w:line="240" w:lineRule="auto"/>
              <w:rPr>
                <w:rFonts w:ascii="Times New Roman" w:hAnsi="Times New Roman"/>
                <w:sz w:val="16"/>
                <w:szCs w:val="18"/>
              </w:rPr>
            </w:pPr>
          </w:p>
          <w:p w:rsidR="00031949" w:rsidRPr="00B620EC" w:rsidRDefault="00031949" w:rsidP="00AE096A">
            <w:pPr>
              <w:spacing w:after="0" w:line="240" w:lineRule="auto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949" w:rsidRPr="00566D85" w:rsidRDefault="00031949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49" w:rsidRPr="00566D85" w:rsidRDefault="00031949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49" w:rsidRPr="00566D85" w:rsidRDefault="00031949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17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49" w:rsidRPr="00570F5A" w:rsidRDefault="00E54EFF" w:rsidP="00340E4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15D4D">
              <w:rPr>
                <w:rFonts w:ascii="Times New Roman" w:hAnsi="Times New Roman"/>
                <w:sz w:val="20"/>
                <w:szCs w:val="20"/>
              </w:rPr>
              <w:t xml:space="preserve">В пределах средств, предусматриваемых на основную деятельность </w:t>
            </w:r>
            <w:proofErr w:type="gramStart"/>
            <w:r w:rsidRPr="00815D4D"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proofErr w:type="gramEnd"/>
            <w:r w:rsidRPr="00815D4D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49" w:rsidRPr="00566D85" w:rsidRDefault="008479C3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49" w:rsidRPr="00031949" w:rsidRDefault="00031949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A1438" w:rsidRPr="00566D85">
        <w:trPr>
          <w:trHeight w:val="1860"/>
        </w:trPr>
        <w:tc>
          <w:tcPr>
            <w:tcW w:w="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8479C3" w:rsidRDefault="001C06CD" w:rsidP="001C06C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>2.</w:t>
            </w:r>
            <w:r w:rsidR="008479C3">
              <w:rPr>
                <w:rFonts w:ascii="Times New Roman" w:hAnsi="Times New Roman"/>
                <w:sz w:val="18"/>
                <w:szCs w:val="18"/>
              </w:rPr>
              <w:t>1</w:t>
            </w:r>
            <w:r w:rsidRPr="008479C3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8479C3" w:rsidRDefault="001C06CD" w:rsidP="001C06C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 xml:space="preserve">Частичная компенсация затрат субъектам малого и среднего </w:t>
            </w:r>
            <w:proofErr w:type="spellStart"/>
            <w:r w:rsidRPr="008479C3">
              <w:rPr>
                <w:rFonts w:ascii="Times New Roman" w:hAnsi="Times New Roman"/>
                <w:sz w:val="18"/>
                <w:szCs w:val="18"/>
              </w:rPr>
              <w:t>предпринима</w:t>
            </w:r>
            <w:proofErr w:type="spellEnd"/>
            <w:r w:rsidR="002C62A3" w:rsidRPr="008479C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479C3">
              <w:rPr>
                <w:rFonts w:ascii="Times New Roman" w:hAnsi="Times New Roman"/>
                <w:sz w:val="18"/>
                <w:szCs w:val="18"/>
              </w:rPr>
              <w:t>тельства</w:t>
            </w:r>
            <w:proofErr w:type="spellEnd"/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8479C3" w:rsidRDefault="001C06CD" w:rsidP="00AA29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 xml:space="preserve">1) Размещение на сайтах информации о проведение конкурса </w:t>
            </w:r>
          </w:p>
          <w:p w:rsidR="001C06CD" w:rsidRPr="008479C3" w:rsidRDefault="001C06CD" w:rsidP="00AA29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>2) Проведение конкурсного отбора</w:t>
            </w:r>
          </w:p>
          <w:p w:rsidR="001C06CD" w:rsidRPr="008479C3" w:rsidRDefault="001C06CD" w:rsidP="00AA29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>3) Заключение договора на предоставление субсидии с субъектами МСП - победителями конкурсного отбора</w:t>
            </w:r>
          </w:p>
          <w:p w:rsidR="001C06CD" w:rsidRPr="008479C3" w:rsidRDefault="001C06CD" w:rsidP="00AA29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>(ежегодно)</w:t>
            </w:r>
          </w:p>
          <w:p w:rsidR="001C06CD" w:rsidRPr="008479C3" w:rsidRDefault="001C06CD" w:rsidP="00AA29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6CD" w:rsidRPr="008479C3" w:rsidRDefault="001C06CD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8479C3" w:rsidRDefault="001C06CD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8479C3">
              <w:rPr>
                <w:rFonts w:ascii="Times New Roman" w:hAnsi="Times New Roman"/>
                <w:sz w:val="18"/>
                <w:szCs w:val="18"/>
              </w:rPr>
              <w:t>еже-годно</w:t>
            </w:r>
            <w:proofErr w:type="spellEnd"/>
            <w:proofErr w:type="gramEnd"/>
          </w:p>
        </w:tc>
        <w:tc>
          <w:tcPr>
            <w:tcW w:w="1780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E54EFF" w:rsidRDefault="001C06CD" w:rsidP="00E54E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54EFF">
              <w:rPr>
                <w:rFonts w:ascii="Times New Roman" w:hAnsi="Times New Roman"/>
                <w:sz w:val="20"/>
                <w:szCs w:val="20"/>
              </w:rPr>
              <w:t>В пределах средств, предусмотренных в подпрограмме «</w:t>
            </w:r>
            <w:proofErr w:type="gramStart"/>
            <w:r w:rsidR="00E54EFF" w:rsidRPr="00E54EFF">
              <w:rPr>
                <w:rFonts w:ascii="Times New Roman" w:hAnsi="Times New Roman"/>
                <w:sz w:val="20"/>
                <w:szCs w:val="20"/>
              </w:rPr>
              <w:t>Предпринимательство</w:t>
            </w:r>
            <w:proofErr w:type="gramEnd"/>
            <w:r w:rsidR="00E54EFF" w:rsidRPr="00E54EFF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области на 2014-2018 г.г.</w:t>
            </w:r>
            <w:r w:rsidRPr="00E54EFF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45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8479C3" w:rsidRDefault="008479C3" w:rsidP="00340E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</w:t>
            </w:r>
          </w:p>
        </w:tc>
        <w:tc>
          <w:tcPr>
            <w:tcW w:w="53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D17E9" w:rsidRPr="008479C3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79C3">
              <w:rPr>
                <w:rFonts w:ascii="Times New Roman" w:hAnsi="Times New Roman"/>
                <w:sz w:val="18"/>
                <w:szCs w:val="18"/>
              </w:rPr>
              <w:t xml:space="preserve">Поддержка среднего и малого </w:t>
            </w:r>
            <w:proofErr w:type="spellStart"/>
            <w:r w:rsidRPr="008479C3">
              <w:rPr>
                <w:rFonts w:ascii="Times New Roman" w:hAnsi="Times New Roman"/>
                <w:sz w:val="18"/>
                <w:szCs w:val="18"/>
              </w:rPr>
              <w:t>предпринима</w:t>
            </w:r>
            <w:proofErr w:type="spellEnd"/>
          </w:p>
          <w:p w:rsidR="001C06CD" w:rsidRPr="008479C3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479C3">
              <w:rPr>
                <w:rFonts w:ascii="Times New Roman" w:hAnsi="Times New Roman"/>
                <w:sz w:val="18"/>
                <w:szCs w:val="18"/>
              </w:rPr>
              <w:t>тельства</w:t>
            </w:r>
            <w:proofErr w:type="spellEnd"/>
            <w:r w:rsidRPr="008479C3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BA1438" w:rsidRPr="00566D85">
        <w:trPr>
          <w:trHeight w:val="1487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06CD" w:rsidRPr="00566D85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06CD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06CD" w:rsidRPr="00C34F9F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6CD" w:rsidRDefault="009526C8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66D85">
              <w:rPr>
                <w:rFonts w:ascii="Times New Roman" w:hAnsi="Times New Roman"/>
                <w:sz w:val="18"/>
                <w:szCs w:val="18"/>
              </w:rPr>
              <w:t xml:space="preserve">средства </w:t>
            </w:r>
            <w:proofErr w:type="gramStart"/>
            <w:r w:rsidRPr="00566D85">
              <w:rPr>
                <w:rFonts w:ascii="Times New Roman" w:hAnsi="Times New Roman"/>
                <w:sz w:val="18"/>
                <w:szCs w:val="18"/>
              </w:rPr>
              <w:t>бюджета</w:t>
            </w:r>
            <w:proofErr w:type="gramEnd"/>
            <w:r w:rsidRPr="00566D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ЗАТО городской округ Молодёжный</w:t>
            </w:r>
          </w:p>
        </w:tc>
        <w:tc>
          <w:tcPr>
            <w:tcW w:w="30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566D85" w:rsidRDefault="001C06CD" w:rsidP="00AE096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80" w:type="pct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Pr="00566D85" w:rsidRDefault="001C06CD" w:rsidP="00AE096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06CD" w:rsidRDefault="001C06CD" w:rsidP="00AE096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73A7E" w:rsidRPr="00871490" w:rsidRDefault="00173A7E" w:rsidP="00173A7E">
      <w:pPr>
        <w:widowControl w:val="0"/>
        <w:autoSpaceDE w:val="0"/>
        <w:autoSpaceDN w:val="0"/>
        <w:adjustRightInd w:val="0"/>
        <w:spacing w:after="0"/>
        <w:ind w:right="-10" w:firstLine="13041"/>
        <w:rPr>
          <w:rFonts w:ascii="Times New Roman" w:hAnsi="Times New Roman"/>
          <w:sz w:val="20"/>
          <w:szCs w:val="20"/>
        </w:rPr>
      </w:pPr>
    </w:p>
    <w:p w:rsidR="0018434C" w:rsidRDefault="0018434C" w:rsidP="00570F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434C" w:rsidRDefault="0018434C" w:rsidP="00570F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8434C" w:rsidRDefault="0018434C" w:rsidP="00570F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3198" w:type="dxa"/>
        <w:tblInd w:w="93" w:type="dxa"/>
        <w:tblLayout w:type="fixed"/>
        <w:tblLook w:val="04A0"/>
      </w:tblPr>
      <w:tblGrid>
        <w:gridCol w:w="500"/>
        <w:gridCol w:w="2380"/>
        <w:gridCol w:w="2520"/>
        <w:gridCol w:w="144"/>
        <w:gridCol w:w="1155"/>
        <w:gridCol w:w="1440"/>
        <w:gridCol w:w="850"/>
        <w:gridCol w:w="98"/>
        <w:gridCol w:w="713"/>
        <w:gridCol w:w="280"/>
        <w:gridCol w:w="609"/>
        <w:gridCol w:w="383"/>
        <w:gridCol w:w="486"/>
        <w:gridCol w:w="506"/>
        <w:gridCol w:w="1134"/>
      </w:tblGrid>
      <w:tr w:rsidR="00654070" w:rsidRPr="00654070" w:rsidTr="00654070">
        <w:trPr>
          <w:trHeight w:val="8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0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54070">
              <w:rPr>
                <w:rFonts w:ascii="Times New Roman" w:hAnsi="Times New Roman"/>
              </w:rPr>
              <w:t xml:space="preserve">Приложение № </w:t>
            </w:r>
            <w:r w:rsidR="008538F5">
              <w:rPr>
                <w:rFonts w:ascii="Times New Roman" w:hAnsi="Times New Roman"/>
              </w:rPr>
              <w:t>3</w:t>
            </w:r>
          </w:p>
        </w:tc>
      </w:tr>
      <w:tr w:rsidR="00654070" w:rsidRPr="00654070" w:rsidTr="00654070">
        <w:trPr>
          <w:trHeight w:val="21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54070" w:rsidRPr="00654070" w:rsidTr="00654070">
        <w:trPr>
          <w:trHeight w:val="1050"/>
        </w:trPr>
        <w:tc>
          <w:tcPr>
            <w:tcW w:w="1319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54070">
              <w:rPr>
                <w:rFonts w:ascii="Times New Roman" w:hAnsi="Times New Roman"/>
                <w:b/>
                <w:bCs/>
                <w:sz w:val="24"/>
                <w:szCs w:val="24"/>
              </w:rPr>
              <w:t>Планируемые результаты реализации</w:t>
            </w:r>
          </w:p>
          <w:p w:rsid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5407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муниципальной подпрограммы</w:t>
            </w:r>
          </w:p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5407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"Создание условий для устойчивого экономического развития на </w:t>
            </w:r>
            <w:proofErr w:type="gramStart"/>
            <w:r w:rsidRPr="00654070">
              <w:rPr>
                <w:rFonts w:ascii="Times New Roman" w:hAnsi="Times New Roman"/>
                <w:b/>
                <w:bCs/>
                <w:sz w:val="24"/>
                <w:szCs w:val="24"/>
              </w:rPr>
              <w:t>территории</w:t>
            </w:r>
            <w:proofErr w:type="gramEnd"/>
            <w:r w:rsidRPr="0065407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ЗАТО городской округ Молодёжный на 2015-2019 годы"</w:t>
            </w:r>
          </w:p>
        </w:tc>
      </w:tr>
      <w:tr w:rsidR="00654070" w:rsidRPr="00654070" w:rsidTr="00654070">
        <w:trPr>
          <w:trHeight w:val="5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654070" w:rsidRPr="00654070" w:rsidTr="00654070">
        <w:trPr>
          <w:trHeight w:val="78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N </w:t>
            </w:r>
            <w:proofErr w:type="spellStart"/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654070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r w:rsidRPr="00654070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54070">
              <w:rPr>
                <w:rFonts w:ascii="Times New Roman" w:hAnsi="Times New Roman"/>
                <w:sz w:val="18"/>
                <w:szCs w:val="18"/>
              </w:rPr>
              <w:t>Задачи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,н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аправленные</w:t>
            </w:r>
            <w:proofErr w:type="spellEnd"/>
            <w:r w:rsidRPr="00654070">
              <w:rPr>
                <w:rFonts w:ascii="Times New Roman" w:hAnsi="Times New Roman"/>
                <w:sz w:val="18"/>
                <w:szCs w:val="18"/>
              </w:rPr>
              <w:t xml:space="preserve"> на достижение цели </w:t>
            </w:r>
          </w:p>
        </w:tc>
        <w:tc>
          <w:tcPr>
            <w:tcW w:w="2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Количественные и/или качественные целевые показатели, характеризующие достижение целей и решение задач 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Единица измерения 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505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Планируемое значение показателя </w:t>
            </w:r>
            <w:r w:rsidRPr="00654070">
              <w:rPr>
                <w:rFonts w:ascii="Times New Roman" w:hAnsi="Times New Roman"/>
                <w:sz w:val="18"/>
                <w:szCs w:val="18"/>
              </w:rPr>
              <w:br/>
              <w:t xml:space="preserve">по годам реализации             </w:t>
            </w:r>
          </w:p>
        </w:tc>
      </w:tr>
      <w:tr w:rsidR="00654070" w:rsidRPr="00654070" w:rsidTr="00654070">
        <w:trPr>
          <w:trHeight w:val="72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2015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2016 год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2017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2018 </w:t>
            </w:r>
            <w:r>
              <w:rPr>
                <w:rFonts w:ascii="Times New Roman" w:hAnsi="Times New Roman"/>
                <w:sz w:val="18"/>
                <w:szCs w:val="18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2019 год</w:t>
            </w:r>
          </w:p>
        </w:tc>
      </w:tr>
      <w:tr w:rsidR="00654070" w:rsidRPr="00654070" w:rsidTr="00654070">
        <w:trPr>
          <w:trHeight w:val="2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</w:tr>
      <w:tr w:rsidR="00654070" w:rsidRPr="00654070" w:rsidTr="00654070">
        <w:trPr>
          <w:trHeight w:val="1515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1.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Задача 1. Увеличение заработной платы работников организаций, не относящихся к субъектам малого предпринимательства, с численностью выше 15 человек.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Среднемесячная начисленная заработная плата работников организаций, не относящихся к субъектам малого предпринимательства, средняя численность работников которых превышает 15 человек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рублей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34328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35633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37162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39095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41128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43267</w:t>
            </w:r>
          </w:p>
        </w:tc>
      </w:tr>
      <w:tr w:rsidR="00654070" w:rsidRPr="00654070" w:rsidTr="00654070">
        <w:trPr>
          <w:trHeight w:val="99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Инвестиции в основной капитал за счет всех источников финансирования в ценах соответствующих лет, </w:t>
            </w:r>
            <w:r w:rsidRPr="00654070">
              <w:rPr>
                <w:rFonts w:ascii="Times New Roman" w:hAnsi="Times New Roman"/>
                <w:sz w:val="18"/>
                <w:szCs w:val="18"/>
              </w:rPr>
              <w:br/>
              <w:t>в том числе: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млн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ублей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26,99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38,7</w:t>
            </w:r>
            <w:r w:rsidR="00B6472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4,1</w:t>
            </w:r>
            <w:r w:rsidR="00B6472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4,2</w:t>
            </w:r>
            <w:r w:rsidR="00B6472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4,3</w:t>
            </w:r>
            <w:r w:rsidR="00B64726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</w:t>
            </w:r>
            <w:r w:rsidR="00B64726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</w:tr>
      <w:tr w:rsidR="00654070" w:rsidRPr="00654070" w:rsidTr="00654070">
        <w:trPr>
          <w:trHeight w:val="100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Задача 2. Укрепление материально-технической базы </w:t>
            </w:r>
            <w:proofErr w:type="spellStart"/>
            <w:r w:rsidRPr="00654070">
              <w:rPr>
                <w:rFonts w:ascii="Times New Roman" w:hAnsi="Times New Roman"/>
                <w:sz w:val="18"/>
                <w:szCs w:val="18"/>
              </w:rPr>
              <w:t>оганизаций</w:t>
            </w:r>
            <w:proofErr w:type="spellEnd"/>
            <w:r w:rsidRPr="00654070">
              <w:rPr>
                <w:rFonts w:ascii="Times New Roman" w:hAnsi="Times New Roman"/>
                <w:sz w:val="18"/>
                <w:szCs w:val="18"/>
              </w:rPr>
              <w:t xml:space="preserve"> малого предпринимательства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ind w:firstLineChars="100" w:firstLine="180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Инвестиции в основной капитал (за исключением бюджетных средств) без инвестиций на строительство жилья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млн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ублей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0,0</w:t>
            </w:r>
            <w:r w:rsidR="00DF2BB4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0,1</w:t>
            </w:r>
            <w:r w:rsidR="00DF2BB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0,1</w:t>
            </w:r>
            <w:r w:rsidR="00DF2BB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0,1</w:t>
            </w:r>
            <w:r w:rsidR="00DF2BB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0,1</w:t>
            </w:r>
            <w:r w:rsidR="00DF2BB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</w:t>
            </w:r>
            <w:r w:rsidR="00B64726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654070" w:rsidRPr="00654070" w:rsidTr="00654070">
        <w:trPr>
          <w:trHeight w:val="135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Задача 3. Укрепление материально-технической базы организаций, не относящихся к субъектам малого предпринимательства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ind w:firstLineChars="100" w:firstLine="180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Инвестиции в основной капитал за счет бюджетных средств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млн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ублей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26,94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4,25</w:t>
            </w:r>
          </w:p>
        </w:tc>
      </w:tr>
      <w:tr w:rsidR="00654070" w:rsidRPr="00654070" w:rsidTr="00654070"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ind w:firstLineChars="100" w:firstLine="18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54070" w:rsidRPr="00654070" w:rsidTr="00654070">
        <w:trPr>
          <w:trHeight w:val="49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Задача 4. Завершение строительства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ind w:firstLineChars="100" w:firstLine="180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Инвестиции в основной капитал, направленные на строительство жилья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млн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ублей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34,42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654070" w:rsidRPr="00654070" w:rsidTr="00654070">
        <w:trPr>
          <w:trHeight w:val="151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Количество рабочих мест 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размером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 xml:space="preserve"> среднемесячной заработной платы выше пятикратной величины прожиточного минимума для трудоспособного населения в Московской области</w:t>
            </w:r>
            <w:r w:rsidRPr="00654070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* 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654070" w:rsidRPr="00654070" w:rsidTr="00654070">
        <w:trPr>
          <w:trHeight w:val="96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Задача 5.Открытие многофункционального центра предоставления государственных и муниципальных услуг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Количество созданных рабочих мест, всего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654070" w:rsidRPr="00654070" w:rsidTr="00654070">
        <w:trPr>
          <w:trHeight w:val="15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Количество созданных рабочих мест с размером среднемесячной заработной платы выше пятикратной величины прожиточного минимума для трудоспособного населения в Московской области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единиц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654070" w:rsidRPr="00654070" w:rsidTr="00654070">
        <w:trPr>
          <w:trHeight w:val="15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 xml:space="preserve">Задача 6.Поствка тепла на 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территории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Молодёжный.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Темп роста отгруженных товаров собственного производства, выполненных работ и услуг собственными силами по промышленным видам деятельности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в процентах к предыдущему периоду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109,2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109,9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104,5</w:t>
            </w:r>
          </w:p>
        </w:tc>
      </w:tr>
      <w:tr w:rsidR="00654070" w:rsidRPr="00654070" w:rsidTr="00654070">
        <w:trPr>
          <w:trHeight w:val="100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Объем отгруженной продукции высокотехнологичных и наукоемких видов экономической деятельности по крупным и средним организациям*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млн</w:t>
            </w:r>
            <w:proofErr w:type="gramStart"/>
            <w:r w:rsidRPr="00654070">
              <w:rPr>
                <w:rFonts w:ascii="Times New Roman" w:hAnsi="Times New Roman"/>
                <w:sz w:val="18"/>
                <w:szCs w:val="18"/>
              </w:rPr>
              <w:t>.р</w:t>
            </w:r>
            <w:proofErr w:type="gramEnd"/>
            <w:r w:rsidRPr="00654070">
              <w:rPr>
                <w:rFonts w:ascii="Times New Roman" w:hAnsi="Times New Roman"/>
                <w:sz w:val="18"/>
                <w:szCs w:val="18"/>
              </w:rPr>
              <w:t>ублей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070" w:rsidRPr="00654070" w:rsidRDefault="00654070" w:rsidP="0065407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</w:tbl>
    <w:p w:rsidR="0018434C" w:rsidRDefault="0018434C" w:rsidP="00570F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18434C" w:rsidSect="00341ECF">
      <w:headerReference w:type="default" r:id="rId8"/>
      <w:headerReference w:type="first" r:id="rId9"/>
      <w:pgSz w:w="16838" w:h="11906" w:orient="landscape"/>
      <w:pgMar w:top="1134" w:right="567" w:bottom="851" w:left="1985" w:header="0" w:footer="0" w:gutter="0"/>
      <w:pgNumType w:start="4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726" w:rsidRDefault="00B64726">
      <w:pPr>
        <w:spacing w:after="0" w:line="240" w:lineRule="auto"/>
      </w:pPr>
      <w:r>
        <w:separator/>
      </w:r>
    </w:p>
  </w:endnote>
  <w:endnote w:type="continuationSeparator" w:id="1">
    <w:p w:rsidR="00B64726" w:rsidRDefault="00B64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726" w:rsidRDefault="00B64726">
      <w:pPr>
        <w:spacing w:after="0" w:line="240" w:lineRule="auto"/>
      </w:pPr>
      <w:r>
        <w:separator/>
      </w:r>
    </w:p>
  </w:footnote>
  <w:footnote w:type="continuationSeparator" w:id="1">
    <w:p w:rsidR="00B64726" w:rsidRDefault="00B64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26" w:rsidRDefault="00B64726" w:rsidP="00341ECF">
    <w:pPr>
      <w:pStyle w:val="a6"/>
      <w:jc w:val="center"/>
    </w:pPr>
  </w:p>
  <w:p w:rsidR="00B64726" w:rsidRDefault="00B64726" w:rsidP="00341ECF">
    <w:pPr>
      <w:pStyle w:val="a6"/>
      <w:jc w:val="center"/>
    </w:pPr>
  </w:p>
  <w:p w:rsidR="00B64726" w:rsidRPr="00341ECF" w:rsidRDefault="00B64726" w:rsidP="00341ECF">
    <w:pPr>
      <w:pStyle w:val="a6"/>
      <w:jc w:val="center"/>
      <w:rPr>
        <w:rFonts w:ascii="Times New Roman" w:hAnsi="Times New Roman"/>
        <w:sz w:val="24"/>
        <w:szCs w:val="24"/>
      </w:rPr>
    </w:pPr>
  </w:p>
  <w:p w:rsidR="00B64726" w:rsidRDefault="00B6472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726" w:rsidRDefault="00B64726">
    <w:pPr>
      <w:pStyle w:val="a6"/>
      <w:jc w:val="center"/>
    </w:pPr>
  </w:p>
  <w:p w:rsidR="00B64726" w:rsidRDefault="00B64726">
    <w:pPr>
      <w:pStyle w:val="a6"/>
      <w:jc w:val="center"/>
    </w:pPr>
  </w:p>
  <w:p w:rsidR="00B64726" w:rsidRPr="00341ECF" w:rsidRDefault="00B64726">
    <w:pPr>
      <w:pStyle w:val="a6"/>
      <w:jc w:val="center"/>
      <w:rPr>
        <w:rFonts w:ascii="Times New Roman" w:hAnsi="Times New Roman"/>
        <w:sz w:val="24"/>
        <w:szCs w:val="24"/>
      </w:rPr>
    </w:pPr>
  </w:p>
  <w:p w:rsidR="00B64726" w:rsidRDefault="00B6472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9.25pt;height:29.25pt" o:bullet="t">
        <v:imagedata r:id="rId1" o:title="art1E21"/>
      </v:shape>
    </w:pict>
  </w:numPicBullet>
  <w:abstractNum w:abstractNumId="0">
    <w:nsid w:val="02302D5A"/>
    <w:multiLevelType w:val="hybridMultilevel"/>
    <w:tmpl w:val="1B109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B618F"/>
    <w:multiLevelType w:val="hybridMultilevel"/>
    <w:tmpl w:val="0B2005A8"/>
    <w:lvl w:ilvl="0" w:tplc="75CE01E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98BF9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049E0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9A3AC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A00B0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665B5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FE930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509B7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5E0B3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3500FA3"/>
    <w:multiLevelType w:val="hybridMultilevel"/>
    <w:tmpl w:val="EA402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E30E2"/>
    <w:multiLevelType w:val="hybridMultilevel"/>
    <w:tmpl w:val="D214DAC8"/>
    <w:lvl w:ilvl="0" w:tplc="BC547344">
      <w:start w:val="1"/>
      <w:numFmt w:val="decimal"/>
      <w:lvlText w:val="%1)"/>
      <w:lvlJc w:val="left"/>
      <w:pPr>
        <w:ind w:left="1774" w:hanging="10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106F51"/>
    <w:multiLevelType w:val="hybridMultilevel"/>
    <w:tmpl w:val="7462649E"/>
    <w:lvl w:ilvl="0" w:tplc="215E54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566FE8"/>
    <w:multiLevelType w:val="multilevel"/>
    <w:tmpl w:val="A08EF09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6">
    <w:nsid w:val="1FE13110"/>
    <w:multiLevelType w:val="hybridMultilevel"/>
    <w:tmpl w:val="9B069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E7B02"/>
    <w:multiLevelType w:val="hybridMultilevel"/>
    <w:tmpl w:val="F39EAE62"/>
    <w:lvl w:ilvl="0" w:tplc="839C8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2C6E62"/>
    <w:multiLevelType w:val="hybridMultilevel"/>
    <w:tmpl w:val="0CF68658"/>
    <w:lvl w:ilvl="0" w:tplc="4A40E3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A04B0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16855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9235B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B63F8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F83F3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6C41D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EC72D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1C2B0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60A6095"/>
    <w:multiLevelType w:val="hybridMultilevel"/>
    <w:tmpl w:val="FE92C72E"/>
    <w:lvl w:ilvl="0" w:tplc="D696C6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3819A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006A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DC6F7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72CED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BA0E3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C4272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92EB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44448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3D744E57"/>
    <w:multiLevelType w:val="hybridMultilevel"/>
    <w:tmpl w:val="2548AB16"/>
    <w:lvl w:ilvl="0" w:tplc="06CC09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0E3E5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A1BF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1EBBC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1CC58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FC5E7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A806D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347D1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824B2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2660CFB"/>
    <w:multiLevelType w:val="hybridMultilevel"/>
    <w:tmpl w:val="484CEE0C"/>
    <w:lvl w:ilvl="0" w:tplc="839C87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3444DCE"/>
    <w:multiLevelType w:val="hybridMultilevel"/>
    <w:tmpl w:val="1B10ABB6"/>
    <w:lvl w:ilvl="0" w:tplc="DF94B7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88871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D4D80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E0A883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2AB38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1E94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9CD9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BA0E3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26CACC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4B75821"/>
    <w:multiLevelType w:val="hybridMultilevel"/>
    <w:tmpl w:val="5BA07A0A"/>
    <w:lvl w:ilvl="0" w:tplc="529698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249F6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AE341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1293D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AC7D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76D00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E8D93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F4657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924EF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46FD1E06"/>
    <w:multiLevelType w:val="hybridMultilevel"/>
    <w:tmpl w:val="78EC8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1D02E4"/>
    <w:multiLevelType w:val="hybridMultilevel"/>
    <w:tmpl w:val="F7D8A3D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B44594"/>
    <w:multiLevelType w:val="hybridMultilevel"/>
    <w:tmpl w:val="0ABC3BB6"/>
    <w:lvl w:ilvl="0" w:tplc="37B0A1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D44E5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4AA94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082994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3CB31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0C3A7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20D17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4E289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EC4F6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4E0779C"/>
    <w:multiLevelType w:val="hybridMultilevel"/>
    <w:tmpl w:val="C48A60B8"/>
    <w:lvl w:ilvl="0" w:tplc="E9224A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CE1A7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06E74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FAA36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6B09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D928DB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56AA2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6862D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5B232B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79FB6BEA"/>
    <w:multiLevelType w:val="hybridMultilevel"/>
    <w:tmpl w:val="69A45738"/>
    <w:lvl w:ilvl="0" w:tplc="839C87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7"/>
  </w:num>
  <w:num w:numId="3">
    <w:abstractNumId w:val="1"/>
  </w:num>
  <w:num w:numId="4">
    <w:abstractNumId w:val="13"/>
  </w:num>
  <w:num w:numId="5">
    <w:abstractNumId w:val="10"/>
  </w:num>
  <w:num w:numId="6">
    <w:abstractNumId w:val="8"/>
  </w:num>
  <w:num w:numId="7">
    <w:abstractNumId w:val="12"/>
  </w:num>
  <w:num w:numId="8">
    <w:abstractNumId w:val="9"/>
  </w:num>
  <w:num w:numId="9">
    <w:abstractNumId w:val="16"/>
  </w:num>
  <w:num w:numId="10">
    <w:abstractNumId w:val="2"/>
  </w:num>
  <w:num w:numId="11">
    <w:abstractNumId w:val="14"/>
  </w:num>
  <w:num w:numId="12">
    <w:abstractNumId w:val="6"/>
  </w:num>
  <w:num w:numId="13">
    <w:abstractNumId w:val="4"/>
  </w:num>
  <w:num w:numId="14">
    <w:abstractNumId w:val="15"/>
  </w:num>
  <w:num w:numId="15">
    <w:abstractNumId w:val="7"/>
  </w:num>
  <w:num w:numId="16">
    <w:abstractNumId w:val="11"/>
  </w:num>
  <w:num w:numId="17">
    <w:abstractNumId w:val="18"/>
  </w:num>
  <w:num w:numId="18">
    <w:abstractNumId w:val="3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33D1"/>
    <w:rsid w:val="000008B5"/>
    <w:rsid w:val="00001584"/>
    <w:rsid w:val="000016FB"/>
    <w:rsid w:val="00001E8A"/>
    <w:rsid w:val="00002198"/>
    <w:rsid w:val="000026E3"/>
    <w:rsid w:val="000027BC"/>
    <w:rsid w:val="00002B00"/>
    <w:rsid w:val="000038D1"/>
    <w:rsid w:val="0000438C"/>
    <w:rsid w:val="00006973"/>
    <w:rsid w:val="00006CC2"/>
    <w:rsid w:val="0000717C"/>
    <w:rsid w:val="00007508"/>
    <w:rsid w:val="000075DD"/>
    <w:rsid w:val="00007B00"/>
    <w:rsid w:val="000106B4"/>
    <w:rsid w:val="000108B9"/>
    <w:rsid w:val="00010B7B"/>
    <w:rsid w:val="00012C12"/>
    <w:rsid w:val="00014674"/>
    <w:rsid w:val="00015235"/>
    <w:rsid w:val="0001659C"/>
    <w:rsid w:val="00017787"/>
    <w:rsid w:val="0002149A"/>
    <w:rsid w:val="00022B6B"/>
    <w:rsid w:val="00025830"/>
    <w:rsid w:val="00027B21"/>
    <w:rsid w:val="00030D60"/>
    <w:rsid w:val="00031949"/>
    <w:rsid w:val="00031A89"/>
    <w:rsid w:val="00031CBD"/>
    <w:rsid w:val="00032345"/>
    <w:rsid w:val="000333D1"/>
    <w:rsid w:val="00033BF6"/>
    <w:rsid w:val="00035446"/>
    <w:rsid w:val="000361BA"/>
    <w:rsid w:val="000372F4"/>
    <w:rsid w:val="00037314"/>
    <w:rsid w:val="00040704"/>
    <w:rsid w:val="000415C9"/>
    <w:rsid w:val="00046182"/>
    <w:rsid w:val="000466DC"/>
    <w:rsid w:val="00046736"/>
    <w:rsid w:val="00046A65"/>
    <w:rsid w:val="00047D12"/>
    <w:rsid w:val="00051101"/>
    <w:rsid w:val="000513D0"/>
    <w:rsid w:val="00051592"/>
    <w:rsid w:val="000523F7"/>
    <w:rsid w:val="00053259"/>
    <w:rsid w:val="00053BD7"/>
    <w:rsid w:val="00055C88"/>
    <w:rsid w:val="00056CB9"/>
    <w:rsid w:val="00056E8B"/>
    <w:rsid w:val="000574F2"/>
    <w:rsid w:val="0005765D"/>
    <w:rsid w:val="00057B38"/>
    <w:rsid w:val="00060E45"/>
    <w:rsid w:val="00063B29"/>
    <w:rsid w:val="00065933"/>
    <w:rsid w:val="00066C67"/>
    <w:rsid w:val="0006716E"/>
    <w:rsid w:val="000673FA"/>
    <w:rsid w:val="00070547"/>
    <w:rsid w:val="000718AE"/>
    <w:rsid w:val="0007520D"/>
    <w:rsid w:val="000757D9"/>
    <w:rsid w:val="00077081"/>
    <w:rsid w:val="00077938"/>
    <w:rsid w:val="0008069A"/>
    <w:rsid w:val="00081279"/>
    <w:rsid w:val="0008128C"/>
    <w:rsid w:val="00081561"/>
    <w:rsid w:val="0008672E"/>
    <w:rsid w:val="0008741E"/>
    <w:rsid w:val="00090359"/>
    <w:rsid w:val="000916C5"/>
    <w:rsid w:val="00093E8A"/>
    <w:rsid w:val="0009474C"/>
    <w:rsid w:val="00094D50"/>
    <w:rsid w:val="00094D90"/>
    <w:rsid w:val="00095E02"/>
    <w:rsid w:val="000978CE"/>
    <w:rsid w:val="0009799E"/>
    <w:rsid w:val="000A1C7A"/>
    <w:rsid w:val="000A29A2"/>
    <w:rsid w:val="000A2A5A"/>
    <w:rsid w:val="000A5418"/>
    <w:rsid w:val="000A7072"/>
    <w:rsid w:val="000A75B0"/>
    <w:rsid w:val="000B00DC"/>
    <w:rsid w:val="000B3FC3"/>
    <w:rsid w:val="000B5277"/>
    <w:rsid w:val="000B552E"/>
    <w:rsid w:val="000B725C"/>
    <w:rsid w:val="000B7823"/>
    <w:rsid w:val="000B7F66"/>
    <w:rsid w:val="000C131B"/>
    <w:rsid w:val="000C138D"/>
    <w:rsid w:val="000C21CC"/>
    <w:rsid w:val="000C2ABB"/>
    <w:rsid w:val="000C3168"/>
    <w:rsid w:val="000C3901"/>
    <w:rsid w:val="000C3D65"/>
    <w:rsid w:val="000C4EF6"/>
    <w:rsid w:val="000C57C0"/>
    <w:rsid w:val="000C5F64"/>
    <w:rsid w:val="000C6834"/>
    <w:rsid w:val="000C75C5"/>
    <w:rsid w:val="000D270F"/>
    <w:rsid w:val="000D51FD"/>
    <w:rsid w:val="000D603C"/>
    <w:rsid w:val="000D7A84"/>
    <w:rsid w:val="000D7D89"/>
    <w:rsid w:val="000E03CC"/>
    <w:rsid w:val="000E18EE"/>
    <w:rsid w:val="000E34A1"/>
    <w:rsid w:val="000E39AF"/>
    <w:rsid w:val="000E59B2"/>
    <w:rsid w:val="000E71EC"/>
    <w:rsid w:val="000E7615"/>
    <w:rsid w:val="000E7C38"/>
    <w:rsid w:val="000F14BD"/>
    <w:rsid w:val="000F1762"/>
    <w:rsid w:val="000F1C1B"/>
    <w:rsid w:val="000F50CD"/>
    <w:rsid w:val="000F6C73"/>
    <w:rsid w:val="00101908"/>
    <w:rsid w:val="001024A2"/>
    <w:rsid w:val="0010273A"/>
    <w:rsid w:val="00102FC8"/>
    <w:rsid w:val="0010377D"/>
    <w:rsid w:val="00104515"/>
    <w:rsid w:val="00105203"/>
    <w:rsid w:val="00110F7F"/>
    <w:rsid w:val="00111284"/>
    <w:rsid w:val="0011135D"/>
    <w:rsid w:val="0011291E"/>
    <w:rsid w:val="00112D4E"/>
    <w:rsid w:val="0011328E"/>
    <w:rsid w:val="00115240"/>
    <w:rsid w:val="001153B5"/>
    <w:rsid w:val="001156F6"/>
    <w:rsid w:val="001209C2"/>
    <w:rsid w:val="001212FE"/>
    <w:rsid w:val="0012275F"/>
    <w:rsid w:val="0012373F"/>
    <w:rsid w:val="00132E23"/>
    <w:rsid w:val="00134997"/>
    <w:rsid w:val="00135486"/>
    <w:rsid w:val="001359EF"/>
    <w:rsid w:val="00136054"/>
    <w:rsid w:val="00137292"/>
    <w:rsid w:val="00140C2C"/>
    <w:rsid w:val="00141624"/>
    <w:rsid w:val="00142023"/>
    <w:rsid w:val="00144AB8"/>
    <w:rsid w:val="0014576A"/>
    <w:rsid w:val="001477B9"/>
    <w:rsid w:val="00147969"/>
    <w:rsid w:val="00147E65"/>
    <w:rsid w:val="00150ECE"/>
    <w:rsid w:val="001510FD"/>
    <w:rsid w:val="00152CD2"/>
    <w:rsid w:val="001532FF"/>
    <w:rsid w:val="00153F02"/>
    <w:rsid w:val="001545AE"/>
    <w:rsid w:val="00157685"/>
    <w:rsid w:val="00162854"/>
    <w:rsid w:val="0016641C"/>
    <w:rsid w:val="00166A53"/>
    <w:rsid w:val="00167B20"/>
    <w:rsid w:val="00170A92"/>
    <w:rsid w:val="00170E18"/>
    <w:rsid w:val="001714A5"/>
    <w:rsid w:val="00173A7E"/>
    <w:rsid w:val="00174357"/>
    <w:rsid w:val="00174EAD"/>
    <w:rsid w:val="00175485"/>
    <w:rsid w:val="0017665D"/>
    <w:rsid w:val="001775DD"/>
    <w:rsid w:val="00177BE1"/>
    <w:rsid w:val="00180F72"/>
    <w:rsid w:val="00181620"/>
    <w:rsid w:val="0018209D"/>
    <w:rsid w:val="00182AE5"/>
    <w:rsid w:val="0018434C"/>
    <w:rsid w:val="0018450E"/>
    <w:rsid w:val="00185236"/>
    <w:rsid w:val="00186AF9"/>
    <w:rsid w:val="0019096A"/>
    <w:rsid w:val="00191EE4"/>
    <w:rsid w:val="00192436"/>
    <w:rsid w:val="00192781"/>
    <w:rsid w:val="00192A2C"/>
    <w:rsid w:val="00193AF8"/>
    <w:rsid w:val="0019479A"/>
    <w:rsid w:val="00196CBF"/>
    <w:rsid w:val="001A0313"/>
    <w:rsid w:val="001A1401"/>
    <w:rsid w:val="001A1418"/>
    <w:rsid w:val="001A197C"/>
    <w:rsid w:val="001A1B47"/>
    <w:rsid w:val="001A2273"/>
    <w:rsid w:val="001A2B02"/>
    <w:rsid w:val="001A3A55"/>
    <w:rsid w:val="001A476C"/>
    <w:rsid w:val="001A5DA4"/>
    <w:rsid w:val="001A6FC2"/>
    <w:rsid w:val="001B3E9B"/>
    <w:rsid w:val="001B574A"/>
    <w:rsid w:val="001B5F92"/>
    <w:rsid w:val="001B69D5"/>
    <w:rsid w:val="001B72C7"/>
    <w:rsid w:val="001B7B22"/>
    <w:rsid w:val="001C06CD"/>
    <w:rsid w:val="001C0879"/>
    <w:rsid w:val="001C1432"/>
    <w:rsid w:val="001C14D3"/>
    <w:rsid w:val="001C2B14"/>
    <w:rsid w:val="001C33AB"/>
    <w:rsid w:val="001C4786"/>
    <w:rsid w:val="001C5996"/>
    <w:rsid w:val="001C7106"/>
    <w:rsid w:val="001C75DC"/>
    <w:rsid w:val="001D1E80"/>
    <w:rsid w:val="001D3C55"/>
    <w:rsid w:val="001D3D75"/>
    <w:rsid w:val="001D435D"/>
    <w:rsid w:val="001D46F8"/>
    <w:rsid w:val="001D5144"/>
    <w:rsid w:val="001D54E1"/>
    <w:rsid w:val="001D76FD"/>
    <w:rsid w:val="001E007B"/>
    <w:rsid w:val="001E1E51"/>
    <w:rsid w:val="001E2192"/>
    <w:rsid w:val="001E2AB8"/>
    <w:rsid w:val="001E3B2B"/>
    <w:rsid w:val="001E4C23"/>
    <w:rsid w:val="001E5A02"/>
    <w:rsid w:val="001E5BC8"/>
    <w:rsid w:val="001E74AD"/>
    <w:rsid w:val="001F0458"/>
    <w:rsid w:val="001F0B74"/>
    <w:rsid w:val="001F14F4"/>
    <w:rsid w:val="001F218E"/>
    <w:rsid w:val="001F31F5"/>
    <w:rsid w:val="001F385E"/>
    <w:rsid w:val="001F4492"/>
    <w:rsid w:val="001F44DB"/>
    <w:rsid w:val="001F4995"/>
    <w:rsid w:val="001F70DB"/>
    <w:rsid w:val="002017C2"/>
    <w:rsid w:val="0020243D"/>
    <w:rsid w:val="00202FD6"/>
    <w:rsid w:val="002042AA"/>
    <w:rsid w:val="00205C0A"/>
    <w:rsid w:val="00205CD8"/>
    <w:rsid w:val="00206150"/>
    <w:rsid w:val="00207854"/>
    <w:rsid w:val="00216E91"/>
    <w:rsid w:val="00222489"/>
    <w:rsid w:val="00222767"/>
    <w:rsid w:val="0022299E"/>
    <w:rsid w:val="00224121"/>
    <w:rsid w:val="00224279"/>
    <w:rsid w:val="00224F39"/>
    <w:rsid w:val="00224F62"/>
    <w:rsid w:val="00225DE0"/>
    <w:rsid w:val="00225E89"/>
    <w:rsid w:val="00231928"/>
    <w:rsid w:val="0023240D"/>
    <w:rsid w:val="00232F86"/>
    <w:rsid w:val="00233B9C"/>
    <w:rsid w:val="00233CDA"/>
    <w:rsid w:val="00233F92"/>
    <w:rsid w:val="00234623"/>
    <w:rsid w:val="00234F3D"/>
    <w:rsid w:val="002350EA"/>
    <w:rsid w:val="0023593C"/>
    <w:rsid w:val="00235C83"/>
    <w:rsid w:val="00235D26"/>
    <w:rsid w:val="00236B21"/>
    <w:rsid w:val="002370AC"/>
    <w:rsid w:val="00237575"/>
    <w:rsid w:val="002420EA"/>
    <w:rsid w:val="00247000"/>
    <w:rsid w:val="00250F5B"/>
    <w:rsid w:val="00251920"/>
    <w:rsid w:val="0025230A"/>
    <w:rsid w:val="00252462"/>
    <w:rsid w:val="0025419C"/>
    <w:rsid w:val="002551D9"/>
    <w:rsid w:val="002558A0"/>
    <w:rsid w:val="002558DF"/>
    <w:rsid w:val="002602FB"/>
    <w:rsid w:val="0026083A"/>
    <w:rsid w:val="00260C6E"/>
    <w:rsid w:val="00260EC2"/>
    <w:rsid w:val="00263118"/>
    <w:rsid w:val="00263CFA"/>
    <w:rsid w:val="00264C4F"/>
    <w:rsid w:val="00265BC3"/>
    <w:rsid w:val="0026687D"/>
    <w:rsid w:val="002720A7"/>
    <w:rsid w:val="002724EC"/>
    <w:rsid w:val="00272EDA"/>
    <w:rsid w:val="002742EE"/>
    <w:rsid w:val="002751A4"/>
    <w:rsid w:val="002751C6"/>
    <w:rsid w:val="0027692E"/>
    <w:rsid w:val="00276AAD"/>
    <w:rsid w:val="00276F0F"/>
    <w:rsid w:val="00277294"/>
    <w:rsid w:val="00277BF9"/>
    <w:rsid w:val="002813E7"/>
    <w:rsid w:val="00281536"/>
    <w:rsid w:val="00281F97"/>
    <w:rsid w:val="002821CF"/>
    <w:rsid w:val="00282D61"/>
    <w:rsid w:val="00283DD1"/>
    <w:rsid w:val="00283FCC"/>
    <w:rsid w:val="0028466C"/>
    <w:rsid w:val="002849A0"/>
    <w:rsid w:val="00285E4F"/>
    <w:rsid w:val="0028684A"/>
    <w:rsid w:val="002875BE"/>
    <w:rsid w:val="00291411"/>
    <w:rsid w:val="00291AEE"/>
    <w:rsid w:val="00291E7A"/>
    <w:rsid w:val="00292F12"/>
    <w:rsid w:val="00295216"/>
    <w:rsid w:val="00295404"/>
    <w:rsid w:val="00295E53"/>
    <w:rsid w:val="00296097"/>
    <w:rsid w:val="002A17E6"/>
    <w:rsid w:val="002A3AC5"/>
    <w:rsid w:val="002A44CA"/>
    <w:rsid w:val="002A6438"/>
    <w:rsid w:val="002B0B98"/>
    <w:rsid w:val="002B20D3"/>
    <w:rsid w:val="002B2A09"/>
    <w:rsid w:val="002B2BF3"/>
    <w:rsid w:val="002B3FC3"/>
    <w:rsid w:val="002B52B1"/>
    <w:rsid w:val="002B62F4"/>
    <w:rsid w:val="002B68CE"/>
    <w:rsid w:val="002B7721"/>
    <w:rsid w:val="002C0F0E"/>
    <w:rsid w:val="002C19B3"/>
    <w:rsid w:val="002C1B34"/>
    <w:rsid w:val="002C342F"/>
    <w:rsid w:val="002C454D"/>
    <w:rsid w:val="002C4DB0"/>
    <w:rsid w:val="002C62A3"/>
    <w:rsid w:val="002C65AA"/>
    <w:rsid w:val="002D0094"/>
    <w:rsid w:val="002D0856"/>
    <w:rsid w:val="002D0C66"/>
    <w:rsid w:val="002D163A"/>
    <w:rsid w:val="002D3420"/>
    <w:rsid w:val="002D3929"/>
    <w:rsid w:val="002D419E"/>
    <w:rsid w:val="002D5D2C"/>
    <w:rsid w:val="002D6DE8"/>
    <w:rsid w:val="002D79CF"/>
    <w:rsid w:val="002D7FF5"/>
    <w:rsid w:val="002E04FB"/>
    <w:rsid w:val="002E06CB"/>
    <w:rsid w:val="002E0AE2"/>
    <w:rsid w:val="002E2DE0"/>
    <w:rsid w:val="002E380E"/>
    <w:rsid w:val="002E3A85"/>
    <w:rsid w:val="002E3D8D"/>
    <w:rsid w:val="002E5F78"/>
    <w:rsid w:val="002E63A8"/>
    <w:rsid w:val="002E7CB3"/>
    <w:rsid w:val="002F0849"/>
    <w:rsid w:val="002F2192"/>
    <w:rsid w:val="002F2268"/>
    <w:rsid w:val="002F2859"/>
    <w:rsid w:val="002F3419"/>
    <w:rsid w:val="002F3C48"/>
    <w:rsid w:val="002F4FF9"/>
    <w:rsid w:val="002F53F1"/>
    <w:rsid w:val="002F5945"/>
    <w:rsid w:val="002F5E1B"/>
    <w:rsid w:val="002F6F51"/>
    <w:rsid w:val="002F7627"/>
    <w:rsid w:val="002F77C2"/>
    <w:rsid w:val="003005D3"/>
    <w:rsid w:val="0030297E"/>
    <w:rsid w:val="00305233"/>
    <w:rsid w:val="0030702F"/>
    <w:rsid w:val="003077F4"/>
    <w:rsid w:val="00310671"/>
    <w:rsid w:val="003146D2"/>
    <w:rsid w:val="003148F1"/>
    <w:rsid w:val="00314A80"/>
    <w:rsid w:val="00314C4A"/>
    <w:rsid w:val="00315CD8"/>
    <w:rsid w:val="00317BC9"/>
    <w:rsid w:val="0032091B"/>
    <w:rsid w:val="0032198E"/>
    <w:rsid w:val="003219F9"/>
    <w:rsid w:val="003232F2"/>
    <w:rsid w:val="00323FFA"/>
    <w:rsid w:val="00324A64"/>
    <w:rsid w:val="00326134"/>
    <w:rsid w:val="0032677B"/>
    <w:rsid w:val="00330BA3"/>
    <w:rsid w:val="00330F0E"/>
    <w:rsid w:val="0033134D"/>
    <w:rsid w:val="0033324A"/>
    <w:rsid w:val="00334B00"/>
    <w:rsid w:val="0034088C"/>
    <w:rsid w:val="00340E48"/>
    <w:rsid w:val="00341ECF"/>
    <w:rsid w:val="003425BC"/>
    <w:rsid w:val="00342C2B"/>
    <w:rsid w:val="0034301D"/>
    <w:rsid w:val="00343CB0"/>
    <w:rsid w:val="00343E75"/>
    <w:rsid w:val="003443AD"/>
    <w:rsid w:val="00346BB2"/>
    <w:rsid w:val="00350543"/>
    <w:rsid w:val="00350CDF"/>
    <w:rsid w:val="003514E2"/>
    <w:rsid w:val="00351BF9"/>
    <w:rsid w:val="00351F84"/>
    <w:rsid w:val="00352082"/>
    <w:rsid w:val="00352978"/>
    <w:rsid w:val="003558F0"/>
    <w:rsid w:val="00355FF7"/>
    <w:rsid w:val="00357184"/>
    <w:rsid w:val="00357DDE"/>
    <w:rsid w:val="003622E7"/>
    <w:rsid w:val="00366E07"/>
    <w:rsid w:val="00367823"/>
    <w:rsid w:val="00367840"/>
    <w:rsid w:val="00371E3A"/>
    <w:rsid w:val="0037386D"/>
    <w:rsid w:val="0037445D"/>
    <w:rsid w:val="003751D2"/>
    <w:rsid w:val="0037532A"/>
    <w:rsid w:val="00376AF1"/>
    <w:rsid w:val="00376C47"/>
    <w:rsid w:val="00377914"/>
    <w:rsid w:val="0038316C"/>
    <w:rsid w:val="00383463"/>
    <w:rsid w:val="00383A18"/>
    <w:rsid w:val="0038706F"/>
    <w:rsid w:val="0038744D"/>
    <w:rsid w:val="00390320"/>
    <w:rsid w:val="00390F4D"/>
    <w:rsid w:val="003913E8"/>
    <w:rsid w:val="00391504"/>
    <w:rsid w:val="0039307D"/>
    <w:rsid w:val="00393E48"/>
    <w:rsid w:val="0039574A"/>
    <w:rsid w:val="00395A53"/>
    <w:rsid w:val="0039655F"/>
    <w:rsid w:val="00396770"/>
    <w:rsid w:val="00396A53"/>
    <w:rsid w:val="003A055B"/>
    <w:rsid w:val="003A11DF"/>
    <w:rsid w:val="003A291C"/>
    <w:rsid w:val="003A3A94"/>
    <w:rsid w:val="003A4F69"/>
    <w:rsid w:val="003A526B"/>
    <w:rsid w:val="003A54FD"/>
    <w:rsid w:val="003A6157"/>
    <w:rsid w:val="003A6273"/>
    <w:rsid w:val="003A7246"/>
    <w:rsid w:val="003B012B"/>
    <w:rsid w:val="003B2F43"/>
    <w:rsid w:val="003B3536"/>
    <w:rsid w:val="003B39EA"/>
    <w:rsid w:val="003B5042"/>
    <w:rsid w:val="003B5A99"/>
    <w:rsid w:val="003B687E"/>
    <w:rsid w:val="003B73BB"/>
    <w:rsid w:val="003C0E69"/>
    <w:rsid w:val="003C199F"/>
    <w:rsid w:val="003C223F"/>
    <w:rsid w:val="003C259F"/>
    <w:rsid w:val="003C2EB5"/>
    <w:rsid w:val="003C2FE8"/>
    <w:rsid w:val="003C7A83"/>
    <w:rsid w:val="003D1434"/>
    <w:rsid w:val="003D199A"/>
    <w:rsid w:val="003D1B8C"/>
    <w:rsid w:val="003D2AED"/>
    <w:rsid w:val="003D5B34"/>
    <w:rsid w:val="003D6803"/>
    <w:rsid w:val="003D71E5"/>
    <w:rsid w:val="003D765B"/>
    <w:rsid w:val="003E0151"/>
    <w:rsid w:val="003E1066"/>
    <w:rsid w:val="003E160B"/>
    <w:rsid w:val="003E3774"/>
    <w:rsid w:val="003E45FB"/>
    <w:rsid w:val="003E57B6"/>
    <w:rsid w:val="003E7546"/>
    <w:rsid w:val="003E76A2"/>
    <w:rsid w:val="003F2AF4"/>
    <w:rsid w:val="003F2C7E"/>
    <w:rsid w:val="003F4998"/>
    <w:rsid w:val="003F4F63"/>
    <w:rsid w:val="003F7C3D"/>
    <w:rsid w:val="00401791"/>
    <w:rsid w:val="004038FF"/>
    <w:rsid w:val="004039F7"/>
    <w:rsid w:val="00404765"/>
    <w:rsid w:val="00405036"/>
    <w:rsid w:val="00406A75"/>
    <w:rsid w:val="0041384C"/>
    <w:rsid w:val="0041562F"/>
    <w:rsid w:val="0042077D"/>
    <w:rsid w:val="0042095F"/>
    <w:rsid w:val="00420A66"/>
    <w:rsid w:val="004218DE"/>
    <w:rsid w:val="00421A16"/>
    <w:rsid w:val="00422431"/>
    <w:rsid w:val="0042534F"/>
    <w:rsid w:val="00425AFC"/>
    <w:rsid w:val="004263FA"/>
    <w:rsid w:val="00426427"/>
    <w:rsid w:val="0042729A"/>
    <w:rsid w:val="00427C0E"/>
    <w:rsid w:val="00427C3C"/>
    <w:rsid w:val="00427CA8"/>
    <w:rsid w:val="00430030"/>
    <w:rsid w:val="00431F7C"/>
    <w:rsid w:val="004321FC"/>
    <w:rsid w:val="00433018"/>
    <w:rsid w:val="004350E1"/>
    <w:rsid w:val="00436216"/>
    <w:rsid w:val="00437042"/>
    <w:rsid w:val="004378CD"/>
    <w:rsid w:val="00440381"/>
    <w:rsid w:val="00441D7D"/>
    <w:rsid w:val="004424F4"/>
    <w:rsid w:val="00443FDC"/>
    <w:rsid w:val="004440DF"/>
    <w:rsid w:val="004446FF"/>
    <w:rsid w:val="00445014"/>
    <w:rsid w:val="004470D4"/>
    <w:rsid w:val="00450C79"/>
    <w:rsid w:val="00451BB2"/>
    <w:rsid w:val="00452AF6"/>
    <w:rsid w:val="004538DC"/>
    <w:rsid w:val="00453F18"/>
    <w:rsid w:val="004555D6"/>
    <w:rsid w:val="0045578C"/>
    <w:rsid w:val="00455D77"/>
    <w:rsid w:val="00461A58"/>
    <w:rsid w:val="00461DF7"/>
    <w:rsid w:val="00461EF4"/>
    <w:rsid w:val="004628FF"/>
    <w:rsid w:val="004643C2"/>
    <w:rsid w:val="00465751"/>
    <w:rsid w:val="00465C50"/>
    <w:rsid w:val="00465C98"/>
    <w:rsid w:val="004660F5"/>
    <w:rsid w:val="004664D4"/>
    <w:rsid w:val="00470175"/>
    <w:rsid w:val="00470375"/>
    <w:rsid w:val="0047063D"/>
    <w:rsid w:val="00470727"/>
    <w:rsid w:val="004721BF"/>
    <w:rsid w:val="004747B5"/>
    <w:rsid w:val="00477092"/>
    <w:rsid w:val="00477E84"/>
    <w:rsid w:val="00480063"/>
    <w:rsid w:val="004804D9"/>
    <w:rsid w:val="00480E99"/>
    <w:rsid w:val="00481115"/>
    <w:rsid w:val="0048176E"/>
    <w:rsid w:val="00481782"/>
    <w:rsid w:val="00483194"/>
    <w:rsid w:val="0048320D"/>
    <w:rsid w:val="00483EEC"/>
    <w:rsid w:val="004858E9"/>
    <w:rsid w:val="00485DB7"/>
    <w:rsid w:val="00490108"/>
    <w:rsid w:val="0049260B"/>
    <w:rsid w:val="00493663"/>
    <w:rsid w:val="00494FD8"/>
    <w:rsid w:val="00494FF4"/>
    <w:rsid w:val="00495D98"/>
    <w:rsid w:val="00496A55"/>
    <w:rsid w:val="004A1F6C"/>
    <w:rsid w:val="004A2F10"/>
    <w:rsid w:val="004A3585"/>
    <w:rsid w:val="004A5321"/>
    <w:rsid w:val="004A554A"/>
    <w:rsid w:val="004A5D47"/>
    <w:rsid w:val="004A69FB"/>
    <w:rsid w:val="004A7529"/>
    <w:rsid w:val="004B1A9E"/>
    <w:rsid w:val="004B3975"/>
    <w:rsid w:val="004B3EAB"/>
    <w:rsid w:val="004B4F28"/>
    <w:rsid w:val="004B60F9"/>
    <w:rsid w:val="004B7141"/>
    <w:rsid w:val="004B74ED"/>
    <w:rsid w:val="004B76D2"/>
    <w:rsid w:val="004C07AB"/>
    <w:rsid w:val="004C2906"/>
    <w:rsid w:val="004C351E"/>
    <w:rsid w:val="004C51B9"/>
    <w:rsid w:val="004C7521"/>
    <w:rsid w:val="004D03CE"/>
    <w:rsid w:val="004D1A83"/>
    <w:rsid w:val="004D1BA5"/>
    <w:rsid w:val="004D1CF0"/>
    <w:rsid w:val="004D2113"/>
    <w:rsid w:val="004D293A"/>
    <w:rsid w:val="004D43A8"/>
    <w:rsid w:val="004D4C91"/>
    <w:rsid w:val="004D7488"/>
    <w:rsid w:val="004E06AD"/>
    <w:rsid w:val="004E2D14"/>
    <w:rsid w:val="004E37BE"/>
    <w:rsid w:val="004E49AF"/>
    <w:rsid w:val="004E4DD7"/>
    <w:rsid w:val="004E56D9"/>
    <w:rsid w:val="004E57CF"/>
    <w:rsid w:val="004E5A9C"/>
    <w:rsid w:val="004E738E"/>
    <w:rsid w:val="004E762F"/>
    <w:rsid w:val="004F0320"/>
    <w:rsid w:val="004F07F8"/>
    <w:rsid w:val="004F2325"/>
    <w:rsid w:val="004F2D06"/>
    <w:rsid w:val="004F3932"/>
    <w:rsid w:val="004F3B41"/>
    <w:rsid w:val="004F42CE"/>
    <w:rsid w:val="004F4BF1"/>
    <w:rsid w:val="004F6292"/>
    <w:rsid w:val="004F63AA"/>
    <w:rsid w:val="004F6893"/>
    <w:rsid w:val="004F7A7C"/>
    <w:rsid w:val="0050094D"/>
    <w:rsid w:val="00501BE9"/>
    <w:rsid w:val="00501C21"/>
    <w:rsid w:val="00503627"/>
    <w:rsid w:val="0050400F"/>
    <w:rsid w:val="00504CAF"/>
    <w:rsid w:val="00504F20"/>
    <w:rsid w:val="00504F98"/>
    <w:rsid w:val="005050BE"/>
    <w:rsid w:val="005050C4"/>
    <w:rsid w:val="005061D7"/>
    <w:rsid w:val="005062AD"/>
    <w:rsid w:val="005063BE"/>
    <w:rsid w:val="005102FA"/>
    <w:rsid w:val="0051129D"/>
    <w:rsid w:val="00514E52"/>
    <w:rsid w:val="00515F7E"/>
    <w:rsid w:val="005162FD"/>
    <w:rsid w:val="00516404"/>
    <w:rsid w:val="005164D6"/>
    <w:rsid w:val="005206D4"/>
    <w:rsid w:val="005228E5"/>
    <w:rsid w:val="00524640"/>
    <w:rsid w:val="005251E4"/>
    <w:rsid w:val="0052571C"/>
    <w:rsid w:val="00527AA1"/>
    <w:rsid w:val="005323D2"/>
    <w:rsid w:val="0053243E"/>
    <w:rsid w:val="00535935"/>
    <w:rsid w:val="00536914"/>
    <w:rsid w:val="00537615"/>
    <w:rsid w:val="00537D54"/>
    <w:rsid w:val="00537F2C"/>
    <w:rsid w:val="005413B4"/>
    <w:rsid w:val="00544399"/>
    <w:rsid w:val="00544601"/>
    <w:rsid w:val="00544E6E"/>
    <w:rsid w:val="00546E3A"/>
    <w:rsid w:val="00546F5B"/>
    <w:rsid w:val="00547718"/>
    <w:rsid w:val="00547FE2"/>
    <w:rsid w:val="00551726"/>
    <w:rsid w:val="00552729"/>
    <w:rsid w:val="00554942"/>
    <w:rsid w:val="00554EA8"/>
    <w:rsid w:val="005554D3"/>
    <w:rsid w:val="00555BB6"/>
    <w:rsid w:val="00555F11"/>
    <w:rsid w:val="00555F9B"/>
    <w:rsid w:val="00556B0E"/>
    <w:rsid w:val="00556B83"/>
    <w:rsid w:val="00557F95"/>
    <w:rsid w:val="00560B87"/>
    <w:rsid w:val="005615B3"/>
    <w:rsid w:val="005621D2"/>
    <w:rsid w:val="00562C7D"/>
    <w:rsid w:val="00563CE7"/>
    <w:rsid w:val="005648B4"/>
    <w:rsid w:val="0056511F"/>
    <w:rsid w:val="0056528E"/>
    <w:rsid w:val="005652DA"/>
    <w:rsid w:val="00565823"/>
    <w:rsid w:val="005665DE"/>
    <w:rsid w:val="0056669F"/>
    <w:rsid w:val="005668A5"/>
    <w:rsid w:val="00566995"/>
    <w:rsid w:val="00567942"/>
    <w:rsid w:val="0057051A"/>
    <w:rsid w:val="00570F5A"/>
    <w:rsid w:val="005714C3"/>
    <w:rsid w:val="0057210B"/>
    <w:rsid w:val="00572268"/>
    <w:rsid w:val="00573506"/>
    <w:rsid w:val="00573A73"/>
    <w:rsid w:val="0057486F"/>
    <w:rsid w:val="00574F87"/>
    <w:rsid w:val="00575398"/>
    <w:rsid w:val="005753E5"/>
    <w:rsid w:val="00575FE9"/>
    <w:rsid w:val="00576AEF"/>
    <w:rsid w:val="00580083"/>
    <w:rsid w:val="00580EF2"/>
    <w:rsid w:val="00582071"/>
    <w:rsid w:val="005822AD"/>
    <w:rsid w:val="00584EF1"/>
    <w:rsid w:val="00585A07"/>
    <w:rsid w:val="00585A60"/>
    <w:rsid w:val="005869F7"/>
    <w:rsid w:val="00591987"/>
    <w:rsid w:val="00591C31"/>
    <w:rsid w:val="00593CF9"/>
    <w:rsid w:val="00594553"/>
    <w:rsid w:val="00594A30"/>
    <w:rsid w:val="005955F9"/>
    <w:rsid w:val="005969DF"/>
    <w:rsid w:val="005976AC"/>
    <w:rsid w:val="005A2A06"/>
    <w:rsid w:val="005A3892"/>
    <w:rsid w:val="005A674C"/>
    <w:rsid w:val="005A68BF"/>
    <w:rsid w:val="005A736D"/>
    <w:rsid w:val="005A7891"/>
    <w:rsid w:val="005A7D43"/>
    <w:rsid w:val="005B349D"/>
    <w:rsid w:val="005B453A"/>
    <w:rsid w:val="005B4809"/>
    <w:rsid w:val="005B4E49"/>
    <w:rsid w:val="005B576F"/>
    <w:rsid w:val="005B7163"/>
    <w:rsid w:val="005C01F8"/>
    <w:rsid w:val="005C03DE"/>
    <w:rsid w:val="005C05EE"/>
    <w:rsid w:val="005C1546"/>
    <w:rsid w:val="005C2388"/>
    <w:rsid w:val="005C69C9"/>
    <w:rsid w:val="005C6B57"/>
    <w:rsid w:val="005C7554"/>
    <w:rsid w:val="005C79F9"/>
    <w:rsid w:val="005D104D"/>
    <w:rsid w:val="005D15AB"/>
    <w:rsid w:val="005D29C4"/>
    <w:rsid w:val="005D3EF1"/>
    <w:rsid w:val="005D4619"/>
    <w:rsid w:val="005D48A0"/>
    <w:rsid w:val="005E01CA"/>
    <w:rsid w:val="005E084B"/>
    <w:rsid w:val="005E2368"/>
    <w:rsid w:val="005E270E"/>
    <w:rsid w:val="005E477C"/>
    <w:rsid w:val="005E7F31"/>
    <w:rsid w:val="005F0395"/>
    <w:rsid w:val="005F0547"/>
    <w:rsid w:val="005F2543"/>
    <w:rsid w:val="005F26FF"/>
    <w:rsid w:val="005F5128"/>
    <w:rsid w:val="005F522F"/>
    <w:rsid w:val="005F5691"/>
    <w:rsid w:val="005F6A4F"/>
    <w:rsid w:val="005F6B3F"/>
    <w:rsid w:val="005F6F5E"/>
    <w:rsid w:val="00600192"/>
    <w:rsid w:val="00600CB3"/>
    <w:rsid w:val="0060158D"/>
    <w:rsid w:val="0060318C"/>
    <w:rsid w:val="00603F71"/>
    <w:rsid w:val="006042C2"/>
    <w:rsid w:val="006043FE"/>
    <w:rsid w:val="006059BA"/>
    <w:rsid w:val="00606575"/>
    <w:rsid w:val="0060698B"/>
    <w:rsid w:val="00607261"/>
    <w:rsid w:val="00613547"/>
    <w:rsid w:val="006141A2"/>
    <w:rsid w:val="0061456B"/>
    <w:rsid w:val="006167AE"/>
    <w:rsid w:val="00616C39"/>
    <w:rsid w:val="00617297"/>
    <w:rsid w:val="00617712"/>
    <w:rsid w:val="006206E9"/>
    <w:rsid w:val="00620F42"/>
    <w:rsid w:val="006211F6"/>
    <w:rsid w:val="006233D8"/>
    <w:rsid w:val="006238C5"/>
    <w:rsid w:val="00623BDB"/>
    <w:rsid w:val="006245EA"/>
    <w:rsid w:val="006252D5"/>
    <w:rsid w:val="00625A64"/>
    <w:rsid w:val="006261A0"/>
    <w:rsid w:val="00627454"/>
    <w:rsid w:val="00630415"/>
    <w:rsid w:val="00632CBB"/>
    <w:rsid w:val="006330EE"/>
    <w:rsid w:val="006332F5"/>
    <w:rsid w:val="0063411A"/>
    <w:rsid w:val="00634D2A"/>
    <w:rsid w:val="00636C20"/>
    <w:rsid w:val="00636FB8"/>
    <w:rsid w:val="006377D9"/>
    <w:rsid w:val="00641329"/>
    <w:rsid w:val="00645918"/>
    <w:rsid w:val="00646043"/>
    <w:rsid w:val="006475DA"/>
    <w:rsid w:val="00647C7E"/>
    <w:rsid w:val="00650147"/>
    <w:rsid w:val="0065034B"/>
    <w:rsid w:val="0065119F"/>
    <w:rsid w:val="00653D73"/>
    <w:rsid w:val="00653DD3"/>
    <w:rsid w:val="00654070"/>
    <w:rsid w:val="00654144"/>
    <w:rsid w:val="006554A3"/>
    <w:rsid w:val="00655530"/>
    <w:rsid w:val="0065556D"/>
    <w:rsid w:val="00657E3C"/>
    <w:rsid w:val="00660560"/>
    <w:rsid w:val="00662EF7"/>
    <w:rsid w:val="00664452"/>
    <w:rsid w:val="006652B0"/>
    <w:rsid w:val="00665331"/>
    <w:rsid w:val="00667CA7"/>
    <w:rsid w:val="0067037D"/>
    <w:rsid w:val="00670EC5"/>
    <w:rsid w:val="006710CE"/>
    <w:rsid w:val="00671D38"/>
    <w:rsid w:val="0067203C"/>
    <w:rsid w:val="00672285"/>
    <w:rsid w:val="00672975"/>
    <w:rsid w:val="00673179"/>
    <w:rsid w:val="00675585"/>
    <w:rsid w:val="006765C7"/>
    <w:rsid w:val="00676EC4"/>
    <w:rsid w:val="006807D3"/>
    <w:rsid w:val="00682A8E"/>
    <w:rsid w:val="00684B97"/>
    <w:rsid w:val="00685647"/>
    <w:rsid w:val="00690949"/>
    <w:rsid w:val="006918D5"/>
    <w:rsid w:val="00691993"/>
    <w:rsid w:val="00691AE1"/>
    <w:rsid w:val="006933C3"/>
    <w:rsid w:val="00693AD2"/>
    <w:rsid w:val="006943E5"/>
    <w:rsid w:val="00694774"/>
    <w:rsid w:val="00694AC7"/>
    <w:rsid w:val="00694CB7"/>
    <w:rsid w:val="00695745"/>
    <w:rsid w:val="00696086"/>
    <w:rsid w:val="00697063"/>
    <w:rsid w:val="0069782B"/>
    <w:rsid w:val="006A018D"/>
    <w:rsid w:val="006A1A64"/>
    <w:rsid w:val="006A1D5C"/>
    <w:rsid w:val="006A2F77"/>
    <w:rsid w:val="006A34F8"/>
    <w:rsid w:val="006A549D"/>
    <w:rsid w:val="006A6252"/>
    <w:rsid w:val="006A774A"/>
    <w:rsid w:val="006A7B1F"/>
    <w:rsid w:val="006B22D5"/>
    <w:rsid w:val="006B43E3"/>
    <w:rsid w:val="006B4439"/>
    <w:rsid w:val="006B658C"/>
    <w:rsid w:val="006B6A10"/>
    <w:rsid w:val="006B7D75"/>
    <w:rsid w:val="006C0BAD"/>
    <w:rsid w:val="006C19C0"/>
    <w:rsid w:val="006C2218"/>
    <w:rsid w:val="006C26AC"/>
    <w:rsid w:val="006C290C"/>
    <w:rsid w:val="006C350C"/>
    <w:rsid w:val="006C3599"/>
    <w:rsid w:val="006C369D"/>
    <w:rsid w:val="006C453A"/>
    <w:rsid w:val="006C47AA"/>
    <w:rsid w:val="006C5050"/>
    <w:rsid w:val="006C55C5"/>
    <w:rsid w:val="006C642B"/>
    <w:rsid w:val="006C682D"/>
    <w:rsid w:val="006C70D2"/>
    <w:rsid w:val="006D2FFC"/>
    <w:rsid w:val="006D3DDA"/>
    <w:rsid w:val="006D4D50"/>
    <w:rsid w:val="006D61D4"/>
    <w:rsid w:val="006D70BD"/>
    <w:rsid w:val="006E0321"/>
    <w:rsid w:val="006E1B63"/>
    <w:rsid w:val="006E2C07"/>
    <w:rsid w:val="006E2C25"/>
    <w:rsid w:val="006E3749"/>
    <w:rsid w:val="006E3CB9"/>
    <w:rsid w:val="006E507B"/>
    <w:rsid w:val="006E5F32"/>
    <w:rsid w:val="006E6ED5"/>
    <w:rsid w:val="006F0AFE"/>
    <w:rsid w:val="006F17AC"/>
    <w:rsid w:val="006F1D82"/>
    <w:rsid w:val="006F245C"/>
    <w:rsid w:val="006F2567"/>
    <w:rsid w:val="006F2BEC"/>
    <w:rsid w:val="006F3791"/>
    <w:rsid w:val="006F3CCF"/>
    <w:rsid w:val="006F4F50"/>
    <w:rsid w:val="006F5703"/>
    <w:rsid w:val="006F64B5"/>
    <w:rsid w:val="006F7960"/>
    <w:rsid w:val="00700A70"/>
    <w:rsid w:val="00701112"/>
    <w:rsid w:val="007034A1"/>
    <w:rsid w:val="0070438D"/>
    <w:rsid w:val="00704F28"/>
    <w:rsid w:val="00706FBB"/>
    <w:rsid w:val="00711309"/>
    <w:rsid w:val="0071141D"/>
    <w:rsid w:val="0071216C"/>
    <w:rsid w:val="00712F1B"/>
    <w:rsid w:val="00713572"/>
    <w:rsid w:val="007136FB"/>
    <w:rsid w:val="00715E30"/>
    <w:rsid w:val="00717C39"/>
    <w:rsid w:val="00720F11"/>
    <w:rsid w:val="007215BD"/>
    <w:rsid w:val="0072274C"/>
    <w:rsid w:val="007251BD"/>
    <w:rsid w:val="007267CA"/>
    <w:rsid w:val="00726E0D"/>
    <w:rsid w:val="00727681"/>
    <w:rsid w:val="007279FA"/>
    <w:rsid w:val="00732C32"/>
    <w:rsid w:val="00734D0E"/>
    <w:rsid w:val="00736038"/>
    <w:rsid w:val="0073609E"/>
    <w:rsid w:val="00736CDC"/>
    <w:rsid w:val="0073718D"/>
    <w:rsid w:val="00737667"/>
    <w:rsid w:val="007403D1"/>
    <w:rsid w:val="00742C74"/>
    <w:rsid w:val="00742F59"/>
    <w:rsid w:val="007443A8"/>
    <w:rsid w:val="0074545A"/>
    <w:rsid w:val="007456E1"/>
    <w:rsid w:val="007463EA"/>
    <w:rsid w:val="0074667D"/>
    <w:rsid w:val="00746D30"/>
    <w:rsid w:val="00746D4F"/>
    <w:rsid w:val="00747C4B"/>
    <w:rsid w:val="007500C8"/>
    <w:rsid w:val="007516E9"/>
    <w:rsid w:val="007518BF"/>
    <w:rsid w:val="007521EE"/>
    <w:rsid w:val="00752B98"/>
    <w:rsid w:val="00752C02"/>
    <w:rsid w:val="007536C1"/>
    <w:rsid w:val="00753CFD"/>
    <w:rsid w:val="00753DD0"/>
    <w:rsid w:val="00754ABD"/>
    <w:rsid w:val="007555E1"/>
    <w:rsid w:val="0075560B"/>
    <w:rsid w:val="00757099"/>
    <w:rsid w:val="00757C3E"/>
    <w:rsid w:val="00757C4F"/>
    <w:rsid w:val="00760263"/>
    <w:rsid w:val="00760CD6"/>
    <w:rsid w:val="00764845"/>
    <w:rsid w:val="0076543E"/>
    <w:rsid w:val="0076609F"/>
    <w:rsid w:val="0076660F"/>
    <w:rsid w:val="00767157"/>
    <w:rsid w:val="0076784B"/>
    <w:rsid w:val="00770B31"/>
    <w:rsid w:val="00771119"/>
    <w:rsid w:val="00771CC7"/>
    <w:rsid w:val="00771EBD"/>
    <w:rsid w:val="00772464"/>
    <w:rsid w:val="0077377A"/>
    <w:rsid w:val="007764FD"/>
    <w:rsid w:val="00776526"/>
    <w:rsid w:val="007771C1"/>
    <w:rsid w:val="0078052A"/>
    <w:rsid w:val="00780E21"/>
    <w:rsid w:val="007812BA"/>
    <w:rsid w:val="007846B0"/>
    <w:rsid w:val="00785650"/>
    <w:rsid w:val="00786169"/>
    <w:rsid w:val="00787BB3"/>
    <w:rsid w:val="00790A9E"/>
    <w:rsid w:val="00791838"/>
    <w:rsid w:val="00791839"/>
    <w:rsid w:val="007922BC"/>
    <w:rsid w:val="007932CB"/>
    <w:rsid w:val="00793942"/>
    <w:rsid w:val="00795207"/>
    <w:rsid w:val="00795EDD"/>
    <w:rsid w:val="007977A9"/>
    <w:rsid w:val="007A0138"/>
    <w:rsid w:val="007A0CC2"/>
    <w:rsid w:val="007A22D8"/>
    <w:rsid w:val="007A2ADB"/>
    <w:rsid w:val="007A4ABF"/>
    <w:rsid w:val="007A54C5"/>
    <w:rsid w:val="007A5DD5"/>
    <w:rsid w:val="007A5EBB"/>
    <w:rsid w:val="007B0364"/>
    <w:rsid w:val="007B23FF"/>
    <w:rsid w:val="007B35F3"/>
    <w:rsid w:val="007B412C"/>
    <w:rsid w:val="007B44CA"/>
    <w:rsid w:val="007B6A6A"/>
    <w:rsid w:val="007C05FA"/>
    <w:rsid w:val="007C13FF"/>
    <w:rsid w:val="007C2B62"/>
    <w:rsid w:val="007C30AA"/>
    <w:rsid w:val="007C3BA9"/>
    <w:rsid w:val="007C5659"/>
    <w:rsid w:val="007C59FF"/>
    <w:rsid w:val="007C5CEC"/>
    <w:rsid w:val="007C5FD9"/>
    <w:rsid w:val="007C64FB"/>
    <w:rsid w:val="007C678A"/>
    <w:rsid w:val="007D133A"/>
    <w:rsid w:val="007D226F"/>
    <w:rsid w:val="007D2DD0"/>
    <w:rsid w:val="007D3A5D"/>
    <w:rsid w:val="007D3B58"/>
    <w:rsid w:val="007D3DCC"/>
    <w:rsid w:val="007D4AD4"/>
    <w:rsid w:val="007D4E14"/>
    <w:rsid w:val="007D4F68"/>
    <w:rsid w:val="007D76E2"/>
    <w:rsid w:val="007D7822"/>
    <w:rsid w:val="007D7B0D"/>
    <w:rsid w:val="007E3077"/>
    <w:rsid w:val="007E3661"/>
    <w:rsid w:val="007E3C8D"/>
    <w:rsid w:val="007E3DF9"/>
    <w:rsid w:val="007E4292"/>
    <w:rsid w:val="007E6F18"/>
    <w:rsid w:val="007E78A6"/>
    <w:rsid w:val="007F0714"/>
    <w:rsid w:val="007F1C42"/>
    <w:rsid w:val="007F2E01"/>
    <w:rsid w:val="007F4CB9"/>
    <w:rsid w:val="007F695F"/>
    <w:rsid w:val="008033B2"/>
    <w:rsid w:val="00803B66"/>
    <w:rsid w:val="00803BD9"/>
    <w:rsid w:val="0080589A"/>
    <w:rsid w:val="00805BDC"/>
    <w:rsid w:val="008066A4"/>
    <w:rsid w:val="00807508"/>
    <w:rsid w:val="0081189C"/>
    <w:rsid w:val="00811CA7"/>
    <w:rsid w:val="008142F9"/>
    <w:rsid w:val="00815D4D"/>
    <w:rsid w:val="00821C1E"/>
    <w:rsid w:val="00822159"/>
    <w:rsid w:val="008229D9"/>
    <w:rsid w:val="0082314E"/>
    <w:rsid w:val="008235E9"/>
    <w:rsid w:val="00824932"/>
    <w:rsid w:val="00825055"/>
    <w:rsid w:val="00825278"/>
    <w:rsid w:val="008261F1"/>
    <w:rsid w:val="00826207"/>
    <w:rsid w:val="00826805"/>
    <w:rsid w:val="00833DF9"/>
    <w:rsid w:val="008347FF"/>
    <w:rsid w:val="00834F02"/>
    <w:rsid w:val="008370FD"/>
    <w:rsid w:val="008375E0"/>
    <w:rsid w:val="00837DE3"/>
    <w:rsid w:val="00837F0F"/>
    <w:rsid w:val="00840DD4"/>
    <w:rsid w:val="00842235"/>
    <w:rsid w:val="0084226D"/>
    <w:rsid w:val="00842CF6"/>
    <w:rsid w:val="0084375A"/>
    <w:rsid w:val="00843926"/>
    <w:rsid w:val="008458A7"/>
    <w:rsid w:val="00847906"/>
    <w:rsid w:val="008479C3"/>
    <w:rsid w:val="00851A05"/>
    <w:rsid w:val="00853728"/>
    <w:rsid w:val="008538F5"/>
    <w:rsid w:val="0085452E"/>
    <w:rsid w:val="00855DA5"/>
    <w:rsid w:val="00857879"/>
    <w:rsid w:val="0086097C"/>
    <w:rsid w:val="008611F1"/>
    <w:rsid w:val="00861E7A"/>
    <w:rsid w:val="00863071"/>
    <w:rsid w:val="008644C0"/>
    <w:rsid w:val="00865214"/>
    <w:rsid w:val="008657FA"/>
    <w:rsid w:val="00866864"/>
    <w:rsid w:val="00866C84"/>
    <w:rsid w:val="00870198"/>
    <w:rsid w:val="00871490"/>
    <w:rsid w:val="00871795"/>
    <w:rsid w:val="008717D4"/>
    <w:rsid w:val="0087566D"/>
    <w:rsid w:val="00875F38"/>
    <w:rsid w:val="0087627C"/>
    <w:rsid w:val="00876334"/>
    <w:rsid w:val="008763DD"/>
    <w:rsid w:val="008764AC"/>
    <w:rsid w:val="008764E7"/>
    <w:rsid w:val="00876D89"/>
    <w:rsid w:val="00876DFC"/>
    <w:rsid w:val="008778DF"/>
    <w:rsid w:val="00880CA3"/>
    <w:rsid w:val="00882114"/>
    <w:rsid w:val="0088288D"/>
    <w:rsid w:val="00882C3A"/>
    <w:rsid w:val="00883C69"/>
    <w:rsid w:val="008844C4"/>
    <w:rsid w:val="008855AA"/>
    <w:rsid w:val="0088673B"/>
    <w:rsid w:val="00890FBD"/>
    <w:rsid w:val="00891291"/>
    <w:rsid w:val="008945C5"/>
    <w:rsid w:val="008947F3"/>
    <w:rsid w:val="00894878"/>
    <w:rsid w:val="008956AD"/>
    <w:rsid w:val="00895F6C"/>
    <w:rsid w:val="00896B1C"/>
    <w:rsid w:val="00897737"/>
    <w:rsid w:val="00897C46"/>
    <w:rsid w:val="00897CBA"/>
    <w:rsid w:val="008A21D6"/>
    <w:rsid w:val="008A3312"/>
    <w:rsid w:val="008A4484"/>
    <w:rsid w:val="008A78C5"/>
    <w:rsid w:val="008A7E92"/>
    <w:rsid w:val="008A7F7E"/>
    <w:rsid w:val="008A7FF5"/>
    <w:rsid w:val="008B003E"/>
    <w:rsid w:val="008B0A78"/>
    <w:rsid w:val="008B58E2"/>
    <w:rsid w:val="008C073F"/>
    <w:rsid w:val="008C1BD7"/>
    <w:rsid w:val="008C259D"/>
    <w:rsid w:val="008C2FE8"/>
    <w:rsid w:val="008C42F4"/>
    <w:rsid w:val="008C4F10"/>
    <w:rsid w:val="008C5311"/>
    <w:rsid w:val="008C5732"/>
    <w:rsid w:val="008C727A"/>
    <w:rsid w:val="008C76C6"/>
    <w:rsid w:val="008C7D2F"/>
    <w:rsid w:val="008D0F5D"/>
    <w:rsid w:val="008D1EEE"/>
    <w:rsid w:val="008D3F68"/>
    <w:rsid w:val="008D4270"/>
    <w:rsid w:val="008D429E"/>
    <w:rsid w:val="008D475C"/>
    <w:rsid w:val="008D5ADD"/>
    <w:rsid w:val="008E06F9"/>
    <w:rsid w:val="008E0905"/>
    <w:rsid w:val="008E0B34"/>
    <w:rsid w:val="008E2B3D"/>
    <w:rsid w:val="008E2CD7"/>
    <w:rsid w:val="008E3097"/>
    <w:rsid w:val="008E37FE"/>
    <w:rsid w:val="008E7850"/>
    <w:rsid w:val="008E78F7"/>
    <w:rsid w:val="008E7ACA"/>
    <w:rsid w:val="008F0236"/>
    <w:rsid w:val="008F0652"/>
    <w:rsid w:val="008F100D"/>
    <w:rsid w:val="008F1383"/>
    <w:rsid w:val="008F4CA9"/>
    <w:rsid w:val="008F5652"/>
    <w:rsid w:val="008F612A"/>
    <w:rsid w:val="009017BD"/>
    <w:rsid w:val="00902C11"/>
    <w:rsid w:val="009032ED"/>
    <w:rsid w:val="00903924"/>
    <w:rsid w:val="00903935"/>
    <w:rsid w:val="0090582C"/>
    <w:rsid w:val="00906668"/>
    <w:rsid w:val="00907680"/>
    <w:rsid w:val="00907A9C"/>
    <w:rsid w:val="00910DBE"/>
    <w:rsid w:val="00911518"/>
    <w:rsid w:val="009117EE"/>
    <w:rsid w:val="009118FA"/>
    <w:rsid w:val="00911EFC"/>
    <w:rsid w:val="009122CC"/>
    <w:rsid w:val="0091470F"/>
    <w:rsid w:val="00915069"/>
    <w:rsid w:val="009159C0"/>
    <w:rsid w:val="00915B47"/>
    <w:rsid w:val="00916285"/>
    <w:rsid w:val="00924F9A"/>
    <w:rsid w:val="00925172"/>
    <w:rsid w:val="00925D2E"/>
    <w:rsid w:val="009268A5"/>
    <w:rsid w:val="009271B3"/>
    <w:rsid w:val="00930A01"/>
    <w:rsid w:val="00930C38"/>
    <w:rsid w:val="00931975"/>
    <w:rsid w:val="0093296D"/>
    <w:rsid w:val="00932DA2"/>
    <w:rsid w:val="00933BD4"/>
    <w:rsid w:val="00934363"/>
    <w:rsid w:val="009356E0"/>
    <w:rsid w:val="009362D7"/>
    <w:rsid w:val="00936501"/>
    <w:rsid w:val="00936872"/>
    <w:rsid w:val="009371F0"/>
    <w:rsid w:val="0094020A"/>
    <w:rsid w:val="00940488"/>
    <w:rsid w:val="00940CC5"/>
    <w:rsid w:val="00940FF6"/>
    <w:rsid w:val="00942BD1"/>
    <w:rsid w:val="009437C9"/>
    <w:rsid w:val="00943A72"/>
    <w:rsid w:val="00943AAF"/>
    <w:rsid w:val="00944131"/>
    <w:rsid w:val="00944E37"/>
    <w:rsid w:val="009454B0"/>
    <w:rsid w:val="00950315"/>
    <w:rsid w:val="00950802"/>
    <w:rsid w:val="009526C8"/>
    <w:rsid w:val="0095568F"/>
    <w:rsid w:val="009566BF"/>
    <w:rsid w:val="00956DF6"/>
    <w:rsid w:val="00957124"/>
    <w:rsid w:val="00957D5A"/>
    <w:rsid w:val="009607B7"/>
    <w:rsid w:val="00960B14"/>
    <w:rsid w:val="009610BB"/>
    <w:rsid w:val="00962663"/>
    <w:rsid w:val="009657F2"/>
    <w:rsid w:val="00965DE8"/>
    <w:rsid w:val="00966121"/>
    <w:rsid w:val="00966479"/>
    <w:rsid w:val="00967D11"/>
    <w:rsid w:val="00967E11"/>
    <w:rsid w:val="00967F4A"/>
    <w:rsid w:val="00970583"/>
    <w:rsid w:val="0097099A"/>
    <w:rsid w:val="0097108A"/>
    <w:rsid w:val="009737D7"/>
    <w:rsid w:val="00973AA3"/>
    <w:rsid w:val="00973DA7"/>
    <w:rsid w:val="00974741"/>
    <w:rsid w:val="00976464"/>
    <w:rsid w:val="009771D3"/>
    <w:rsid w:val="00977849"/>
    <w:rsid w:val="009809C7"/>
    <w:rsid w:val="00980D53"/>
    <w:rsid w:val="00981116"/>
    <w:rsid w:val="00981F0D"/>
    <w:rsid w:val="0098274A"/>
    <w:rsid w:val="00983069"/>
    <w:rsid w:val="0098335C"/>
    <w:rsid w:val="009836BD"/>
    <w:rsid w:val="009852CB"/>
    <w:rsid w:val="00985A31"/>
    <w:rsid w:val="0098658E"/>
    <w:rsid w:val="009871C7"/>
    <w:rsid w:val="00987386"/>
    <w:rsid w:val="0098746A"/>
    <w:rsid w:val="009874C8"/>
    <w:rsid w:val="0098760A"/>
    <w:rsid w:val="00987DBB"/>
    <w:rsid w:val="00987ECF"/>
    <w:rsid w:val="00990BC1"/>
    <w:rsid w:val="0099306B"/>
    <w:rsid w:val="009932A1"/>
    <w:rsid w:val="009962BD"/>
    <w:rsid w:val="0099737D"/>
    <w:rsid w:val="009A03A6"/>
    <w:rsid w:val="009A299B"/>
    <w:rsid w:val="009A2D72"/>
    <w:rsid w:val="009A38C4"/>
    <w:rsid w:val="009A41F8"/>
    <w:rsid w:val="009A4A7B"/>
    <w:rsid w:val="009A52DF"/>
    <w:rsid w:val="009A5328"/>
    <w:rsid w:val="009A6A5B"/>
    <w:rsid w:val="009A6C09"/>
    <w:rsid w:val="009B09E6"/>
    <w:rsid w:val="009B0D17"/>
    <w:rsid w:val="009B19AD"/>
    <w:rsid w:val="009B21A6"/>
    <w:rsid w:val="009B2914"/>
    <w:rsid w:val="009B2F8F"/>
    <w:rsid w:val="009B47B6"/>
    <w:rsid w:val="009B644B"/>
    <w:rsid w:val="009B6FFB"/>
    <w:rsid w:val="009C0E2F"/>
    <w:rsid w:val="009C1473"/>
    <w:rsid w:val="009C1718"/>
    <w:rsid w:val="009C1C00"/>
    <w:rsid w:val="009C3567"/>
    <w:rsid w:val="009C5710"/>
    <w:rsid w:val="009C77A6"/>
    <w:rsid w:val="009C79A3"/>
    <w:rsid w:val="009C7CED"/>
    <w:rsid w:val="009D14F4"/>
    <w:rsid w:val="009D162B"/>
    <w:rsid w:val="009D2216"/>
    <w:rsid w:val="009D3021"/>
    <w:rsid w:val="009D44A3"/>
    <w:rsid w:val="009D6003"/>
    <w:rsid w:val="009D6EFB"/>
    <w:rsid w:val="009D7B41"/>
    <w:rsid w:val="009E01E5"/>
    <w:rsid w:val="009E3700"/>
    <w:rsid w:val="009E3E27"/>
    <w:rsid w:val="009E4D66"/>
    <w:rsid w:val="009E4DA5"/>
    <w:rsid w:val="009E623E"/>
    <w:rsid w:val="009E6A6C"/>
    <w:rsid w:val="009F0632"/>
    <w:rsid w:val="009F0E90"/>
    <w:rsid w:val="009F1860"/>
    <w:rsid w:val="009F6E0E"/>
    <w:rsid w:val="009F797B"/>
    <w:rsid w:val="009F7B17"/>
    <w:rsid w:val="009F7D12"/>
    <w:rsid w:val="00A01130"/>
    <w:rsid w:val="00A016A9"/>
    <w:rsid w:val="00A01BD3"/>
    <w:rsid w:val="00A01DE2"/>
    <w:rsid w:val="00A03DD3"/>
    <w:rsid w:val="00A0402B"/>
    <w:rsid w:val="00A04C26"/>
    <w:rsid w:val="00A05BA9"/>
    <w:rsid w:val="00A05EBC"/>
    <w:rsid w:val="00A0603F"/>
    <w:rsid w:val="00A06DA9"/>
    <w:rsid w:val="00A0704C"/>
    <w:rsid w:val="00A071D7"/>
    <w:rsid w:val="00A1031A"/>
    <w:rsid w:val="00A10984"/>
    <w:rsid w:val="00A1402F"/>
    <w:rsid w:val="00A14C26"/>
    <w:rsid w:val="00A150F6"/>
    <w:rsid w:val="00A151E4"/>
    <w:rsid w:val="00A1532A"/>
    <w:rsid w:val="00A15588"/>
    <w:rsid w:val="00A15666"/>
    <w:rsid w:val="00A16554"/>
    <w:rsid w:val="00A1659F"/>
    <w:rsid w:val="00A16970"/>
    <w:rsid w:val="00A17089"/>
    <w:rsid w:val="00A17FAA"/>
    <w:rsid w:val="00A2082F"/>
    <w:rsid w:val="00A209E8"/>
    <w:rsid w:val="00A24916"/>
    <w:rsid w:val="00A27099"/>
    <w:rsid w:val="00A318EF"/>
    <w:rsid w:val="00A3441F"/>
    <w:rsid w:val="00A347DE"/>
    <w:rsid w:val="00A34DA7"/>
    <w:rsid w:val="00A35FF7"/>
    <w:rsid w:val="00A36B8C"/>
    <w:rsid w:val="00A36E24"/>
    <w:rsid w:val="00A379BD"/>
    <w:rsid w:val="00A37A96"/>
    <w:rsid w:val="00A40158"/>
    <w:rsid w:val="00A40878"/>
    <w:rsid w:val="00A40E19"/>
    <w:rsid w:val="00A415E3"/>
    <w:rsid w:val="00A44A1A"/>
    <w:rsid w:val="00A44BA0"/>
    <w:rsid w:val="00A44C78"/>
    <w:rsid w:val="00A44D98"/>
    <w:rsid w:val="00A4532A"/>
    <w:rsid w:val="00A4550E"/>
    <w:rsid w:val="00A476E3"/>
    <w:rsid w:val="00A52469"/>
    <w:rsid w:val="00A53935"/>
    <w:rsid w:val="00A5407B"/>
    <w:rsid w:val="00A540F9"/>
    <w:rsid w:val="00A57ABC"/>
    <w:rsid w:val="00A57E92"/>
    <w:rsid w:val="00A6037F"/>
    <w:rsid w:val="00A60DD0"/>
    <w:rsid w:val="00A61ABB"/>
    <w:rsid w:val="00A61DBB"/>
    <w:rsid w:val="00A62409"/>
    <w:rsid w:val="00A652D2"/>
    <w:rsid w:val="00A67354"/>
    <w:rsid w:val="00A6789F"/>
    <w:rsid w:val="00A6795B"/>
    <w:rsid w:val="00A67FCD"/>
    <w:rsid w:val="00A70137"/>
    <w:rsid w:val="00A71331"/>
    <w:rsid w:val="00A7202F"/>
    <w:rsid w:val="00A728E3"/>
    <w:rsid w:val="00A73535"/>
    <w:rsid w:val="00A73799"/>
    <w:rsid w:val="00A74414"/>
    <w:rsid w:val="00A750A0"/>
    <w:rsid w:val="00A7585B"/>
    <w:rsid w:val="00A76695"/>
    <w:rsid w:val="00A7725C"/>
    <w:rsid w:val="00A77F1F"/>
    <w:rsid w:val="00A800B8"/>
    <w:rsid w:val="00A80CBA"/>
    <w:rsid w:val="00A8150F"/>
    <w:rsid w:val="00A81513"/>
    <w:rsid w:val="00A82033"/>
    <w:rsid w:val="00A8255B"/>
    <w:rsid w:val="00A82636"/>
    <w:rsid w:val="00A82AAF"/>
    <w:rsid w:val="00A82DB5"/>
    <w:rsid w:val="00A837D4"/>
    <w:rsid w:val="00A83CF7"/>
    <w:rsid w:val="00A83F36"/>
    <w:rsid w:val="00A85158"/>
    <w:rsid w:val="00A852C1"/>
    <w:rsid w:val="00A9143C"/>
    <w:rsid w:val="00A91D2F"/>
    <w:rsid w:val="00A94476"/>
    <w:rsid w:val="00A96253"/>
    <w:rsid w:val="00A96C7C"/>
    <w:rsid w:val="00A97C24"/>
    <w:rsid w:val="00AA1248"/>
    <w:rsid w:val="00AA2603"/>
    <w:rsid w:val="00AA29AA"/>
    <w:rsid w:val="00AA2D76"/>
    <w:rsid w:val="00AA34E1"/>
    <w:rsid w:val="00AA388A"/>
    <w:rsid w:val="00AA4A35"/>
    <w:rsid w:val="00AA4D82"/>
    <w:rsid w:val="00AA51B0"/>
    <w:rsid w:val="00AA6BC2"/>
    <w:rsid w:val="00AA6E2E"/>
    <w:rsid w:val="00AA76CB"/>
    <w:rsid w:val="00AB0923"/>
    <w:rsid w:val="00AB1412"/>
    <w:rsid w:val="00AB3BE9"/>
    <w:rsid w:val="00AC07EF"/>
    <w:rsid w:val="00AC2229"/>
    <w:rsid w:val="00AC4ADF"/>
    <w:rsid w:val="00AC4DC2"/>
    <w:rsid w:val="00AC5709"/>
    <w:rsid w:val="00AC6AA9"/>
    <w:rsid w:val="00AC73A8"/>
    <w:rsid w:val="00AC7943"/>
    <w:rsid w:val="00AD07F3"/>
    <w:rsid w:val="00AD0F71"/>
    <w:rsid w:val="00AD1CF7"/>
    <w:rsid w:val="00AD38C9"/>
    <w:rsid w:val="00AD403B"/>
    <w:rsid w:val="00AD45BB"/>
    <w:rsid w:val="00AD4DF7"/>
    <w:rsid w:val="00AD4FA4"/>
    <w:rsid w:val="00AD53D8"/>
    <w:rsid w:val="00AD7238"/>
    <w:rsid w:val="00AD7686"/>
    <w:rsid w:val="00AD7694"/>
    <w:rsid w:val="00AE096A"/>
    <w:rsid w:val="00AE1188"/>
    <w:rsid w:val="00AE12F8"/>
    <w:rsid w:val="00AE1A19"/>
    <w:rsid w:val="00AE2790"/>
    <w:rsid w:val="00AE2995"/>
    <w:rsid w:val="00AE5BFB"/>
    <w:rsid w:val="00AE682B"/>
    <w:rsid w:val="00AE6905"/>
    <w:rsid w:val="00AE6DDC"/>
    <w:rsid w:val="00AE731A"/>
    <w:rsid w:val="00AE7936"/>
    <w:rsid w:val="00AF0998"/>
    <w:rsid w:val="00AF117F"/>
    <w:rsid w:val="00AF5800"/>
    <w:rsid w:val="00AF61DD"/>
    <w:rsid w:val="00AF6EF0"/>
    <w:rsid w:val="00B006E9"/>
    <w:rsid w:val="00B0074A"/>
    <w:rsid w:val="00B00B9D"/>
    <w:rsid w:val="00B0140A"/>
    <w:rsid w:val="00B02164"/>
    <w:rsid w:val="00B021AF"/>
    <w:rsid w:val="00B0248B"/>
    <w:rsid w:val="00B03414"/>
    <w:rsid w:val="00B040B3"/>
    <w:rsid w:val="00B063F4"/>
    <w:rsid w:val="00B06990"/>
    <w:rsid w:val="00B10D5E"/>
    <w:rsid w:val="00B10F09"/>
    <w:rsid w:val="00B131BE"/>
    <w:rsid w:val="00B13755"/>
    <w:rsid w:val="00B209AC"/>
    <w:rsid w:val="00B20FA4"/>
    <w:rsid w:val="00B21551"/>
    <w:rsid w:val="00B21DDF"/>
    <w:rsid w:val="00B226E3"/>
    <w:rsid w:val="00B24281"/>
    <w:rsid w:val="00B26AE0"/>
    <w:rsid w:val="00B30045"/>
    <w:rsid w:val="00B31C96"/>
    <w:rsid w:val="00B326B1"/>
    <w:rsid w:val="00B327A1"/>
    <w:rsid w:val="00B3290F"/>
    <w:rsid w:val="00B32CF0"/>
    <w:rsid w:val="00B333F7"/>
    <w:rsid w:val="00B34917"/>
    <w:rsid w:val="00B36780"/>
    <w:rsid w:val="00B36786"/>
    <w:rsid w:val="00B3698C"/>
    <w:rsid w:val="00B37539"/>
    <w:rsid w:val="00B4038B"/>
    <w:rsid w:val="00B42308"/>
    <w:rsid w:val="00B431E1"/>
    <w:rsid w:val="00B469CF"/>
    <w:rsid w:val="00B46E6C"/>
    <w:rsid w:val="00B524DE"/>
    <w:rsid w:val="00B52A6D"/>
    <w:rsid w:val="00B53794"/>
    <w:rsid w:val="00B537DE"/>
    <w:rsid w:val="00B5386C"/>
    <w:rsid w:val="00B55351"/>
    <w:rsid w:val="00B55AE6"/>
    <w:rsid w:val="00B573F0"/>
    <w:rsid w:val="00B6030B"/>
    <w:rsid w:val="00B60C5F"/>
    <w:rsid w:val="00B60E6E"/>
    <w:rsid w:val="00B620EC"/>
    <w:rsid w:val="00B64726"/>
    <w:rsid w:val="00B6479C"/>
    <w:rsid w:val="00B65020"/>
    <w:rsid w:val="00B663A1"/>
    <w:rsid w:val="00B6705C"/>
    <w:rsid w:val="00B7237F"/>
    <w:rsid w:val="00B729F5"/>
    <w:rsid w:val="00B72DB2"/>
    <w:rsid w:val="00B734E0"/>
    <w:rsid w:val="00B73A1B"/>
    <w:rsid w:val="00B73DEC"/>
    <w:rsid w:val="00B750FC"/>
    <w:rsid w:val="00B7617E"/>
    <w:rsid w:val="00B8299E"/>
    <w:rsid w:val="00B82F3D"/>
    <w:rsid w:val="00B8379A"/>
    <w:rsid w:val="00B839A7"/>
    <w:rsid w:val="00B8403B"/>
    <w:rsid w:val="00B844BE"/>
    <w:rsid w:val="00B90E1E"/>
    <w:rsid w:val="00B91287"/>
    <w:rsid w:val="00B916B3"/>
    <w:rsid w:val="00B91B6B"/>
    <w:rsid w:val="00B92E44"/>
    <w:rsid w:val="00B9368A"/>
    <w:rsid w:val="00B93B19"/>
    <w:rsid w:val="00B94B55"/>
    <w:rsid w:val="00B9767E"/>
    <w:rsid w:val="00BA1438"/>
    <w:rsid w:val="00BA2943"/>
    <w:rsid w:val="00BA3545"/>
    <w:rsid w:val="00BA64C3"/>
    <w:rsid w:val="00BB11DA"/>
    <w:rsid w:val="00BB1807"/>
    <w:rsid w:val="00BB1A29"/>
    <w:rsid w:val="00BB205A"/>
    <w:rsid w:val="00BB2AD4"/>
    <w:rsid w:val="00BB36DF"/>
    <w:rsid w:val="00BB4160"/>
    <w:rsid w:val="00BB42EC"/>
    <w:rsid w:val="00BB4EA4"/>
    <w:rsid w:val="00BB691B"/>
    <w:rsid w:val="00BB74BD"/>
    <w:rsid w:val="00BB7832"/>
    <w:rsid w:val="00BC19F8"/>
    <w:rsid w:val="00BC2077"/>
    <w:rsid w:val="00BC4682"/>
    <w:rsid w:val="00BC70C6"/>
    <w:rsid w:val="00BC718A"/>
    <w:rsid w:val="00BC7330"/>
    <w:rsid w:val="00BC741B"/>
    <w:rsid w:val="00BC7CF5"/>
    <w:rsid w:val="00BC7F10"/>
    <w:rsid w:val="00BD0D47"/>
    <w:rsid w:val="00BD12F0"/>
    <w:rsid w:val="00BD14EB"/>
    <w:rsid w:val="00BD155B"/>
    <w:rsid w:val="00BD2A6E"/>
    <w:rsid w:val="00BD3375"/>
    <w:rsid w:val="00BD40DC"/>
    <w:rsid w:val="00BD4E2F"/>
    <w:rsid w:val="00BD54DE"/>
    <w:rsid w:val="00BD670B"/>
    <w:rsid w:val="00BD6B47"/>
    <w:rsid w:val="00BE1E56"/>
    <w:rsid w:val="00BE2F43"/>
    <w:rsid w:val="00BE35A3"/>
    <w:rsid w:val="00BE4D93"/>
    <w:rsid w:val="00BF1EFA"/>
    <w:rsid w:val="00BF2FC9"/>
    <w:rsid w:val="00BF36C9"/>
    <w:rsid w:val="00BF535D"/>
    <w:rsid w:val="00BF6925"/>
    <w:rsid w:val="00BF6949"/>
    <w:rsid w:val="00BF6B30"/>
    <w:rsid w:val="00BF7005"/>
    <w:rsid w:val="00BF731D"/>
    <w:rsid w:val="00C00537"/>
    <w:rsid w:val="00C0130D"/>
    <w:rsid w:val="00C0236A"/>
    <w:rsid w:val="00C02620"/>
    <w:rsid w:val="00C06CBB"/>
    <w:rsid w:val="00C06EDE"/>
    <w:rsid w:val="00C07882"/>
    <w:rsid w:val="00C07E2C"/>
    <w:rsid w:val="00C10160"/>
    <w:rsid w:val="00C10F11"/>
    <w:rsid w:val="00C11634"/>
    <w:rsid w:val="00C11E30"/>
    <w:rsid w:val="00C13690"/>
    <w:rsid w:val="00C15F3F"/>
    <w:rsid w:val="00C16CF6"/>
    <w:rsid w:val="00C17377"/>
    <w:rsid w:val="00C2002B"/>
    <w:rsid w:val="00C207C5"/>
    <w:rsid w:val="00C224B3"/>
    <w:rsid w:val="00C259F4"/>
    <w:rsid w:val="00C27CC3"/>
    <w:rsid w:val="00C30A8F"/>
    <w:rsid w:val="00C31FCC"/>
    <w:rsid w:val="00C33676"/>
    <w:rsid w:val="00C341EB"/>
    <w:rsid w:val="00C348DF"/>
    <w:rsid w:val="00C34AC7"/>
    <w:rsid w:val="00C34F9F"/>
    <w:rsid w:val="00C35C4B"/>
    <w:rsid w:val="00C4211E"/>
    <w:rsid w:val="00C423FB"/>
    <w:rsid w:val="00C42C27"/>
    <w:rsid w:val="00C44268"/>
    <w:rsid w:val="00C44D42"/>
    <w:rsid w:val="00C4529B"/>
    <w:rsid w:val="00C45C36"/>
    <w:rsid w:val="00C465A9"/>
    <w:rsid w:val="00C46CE0"/>
    <w:rsid w:val="00C50FCF"/>
    <w:rsid w:val="00C5106C"/>
    <w:rsid w:val="00C52115"/>
    <w:rsid w:val="00C52136"/>
    <w:rsid w:val="00C53206"/>
    <w:rsid w:val="00C53F7A"/>
    <w:rsid w:val="00C54B49"/>
    <w:rsid w:val="00C54DBA"/>
    <w:rsid w:val="00C55D57"/>
    <w:rsid w:val="00C55EB5"/>
    <w:rsid w:val="00C56031"/>
    <w:rsid w:val="00C60257"/>
    <w:rsid w:val="00C60509"/>
    <w:rsid w:val="00C60736"/>
    <w:rsid w:val="00C60FC6"/>
    <w:rsid w:val="00C61EC4"/>
    <w:rsid w:val="00C62A5F"/>
    <w:rsid w:val="00C63B11"/>
    <w:rsid w:val="00C647AF"/>
    <w:rsid w:val="00C647FD"/>
    <w:rsid w:val="00C65C28"/>
    <w:rsid w:val="00C65E11"/>
    <w:rsid w:val="00C668E2"/>
    <w:rsid w:val="00C679FB"/>
    <w:rsid w:val="00C67E82"/>
    <w:rsid w:val="00C701F9"/>
    <w:rsid w:val="00C71DD0"/>
    <w:rsid w:val="00C72799"/>
    <w:rsid w:val="00C74085"/>
    <w:rsid w:val="00C74788"/>
    <w:rsid w:val="00C75818"/>
    <w:rsid w:val="00C75C94"/>
    <w:rsid w:val="00C80F1B"/>
    <w:rsid w:val="00C813A0"/>
    <w:rsid w:val="00C82D35"/>
    <w:rsid w:val="00C84E0E"/>
    <w:rsid w:val="00C86A00"/>
    <w:rsid w:val="00C91541"/>
    <w:rsid w:val="00C9455B"/>
    <w:rsid w:val="00C94FB6"/>
    <w:rsid w:val="00C95A1C"/>
    <w:rsid w:val="00C97B51"/>
    <w:rsid w:val="00CA328B"/>
    <w:rsid w:val="00CA32EB"/>
    <w:rsid w:val="00CA3ABD"/>
    <w:rsid w:val="00CA4964"/>
    <w:rsid w:val="00CA580E"/>
    <w:rsid w:val="00CA5E73"/>
    <w:rsid w:val="00CA6A95"/>
    <w:rsid w:val="00CB0058"/>
    <w:rsid w:val="00CB017A"/>
    <w:rsid w:val="00CB0399"/>
    <w:rsid w:val="00CB12E3"/>
    <w:rsid w:val="00CB1EB4"/>
    <w:rsid w:val="00CB1FD7"/>
    <w:rsid w:val="00CB38E6"/>
    <w:rsid w:val="00CB4AFC"/>
    <w:rsid w:val="00CB6722"/>
    <w:rsid w:val="00CB6A03"/>
    <w:rsid w:val="00CB7929"/>
    <w:rsid w:val="00CB7BBB"/>
    <w:rsid w:val="00CC069E"/>
    <w:rsid w:val="00CC06C9"/>
    <w:rsid w:val="00CC0E34"/>
    <w:rsid w:val="00CC1223"/>
    <w:rsid w:val="00CC1303"/>
    <w:rsid w:val="00CC2200"/>
    <w:rsid w:val="00CC22A9"/>
    <w:rsid w:val="00CC6722"/>
    <w:rsid w:val="00CC74E6"/>
    <w:rsid w:val="00CC7A27"/>
    <w:rsid w:val="00CD04D6"/>
    <w:rsid w:val="00CD3012"/>
    <w:rsid w:val="00CD32B8"/>
    <w:rsid w:val="00CD3F61"/>
    <w:rsid w:val="00CD48BC"/>
    <w:rsid w:val="00CD4F4F"/>
    <w:rsid w:val="00CD54A5"/>
    <w:rsid w:val="00CD54C7"/>
    <w:rsid w:val="00CD6A86"/>
    <w:rsid w:val="00CD6D1C"/>
    <w:rsid w:val="00CD796B"/>
    <w:rsid w:val="00CE1E4F"/>
    <w:rsid w:val="00CE202E"/>
    <w:rsid w:val="00CE2D54"/>
    <w:rsid w:val="00CE35B5"/>
    <w:rsid w:val="00CE42AF"/>
    <w:rsid w:val="00CE4347"/>
    <w:rsid w:val="00CE44A4"/>
    <w:rsid w:val="00CE45E6"/>
    <w:rsid w:val="00CE46D8"/>
    <w:rsid w:val="00CE4A54"/>
    <w:rsid w:val="00CE54A2"/>
    <w:rsid w:val="00CE5880"/>
    <w:rsid w:val="00CE5B6F"/>
    <w:rsid w:val="00CE5D98"/>
    <w:rsid w:val="00CF1496"/>
    <w:rsid w:val="00CF293F"/>
    <w:rsid w:val="00CF2987"/>
    <w:rsid w:val="00CF5051"/>
    <w:rsid w:val="00D013AA"/>
    <w:rsid w:val="00D01BD7"/>
    <w:rsid w:val="00D03AAA"/>
    <w:rsid w:val="00D04CDC"/>
    <w:rsid w:val="00D05AF4"/>
    <w:rsid w:val="00D0658B"/>
    <w:rsid w:val="00D07133"/>
    <w:rsid w:val="00D07258"/>
    <w:rsid w:val="00D07498"/>
    <w:rsid w:val="00D10A30"/>
    <w:rsid w:val="00D10E3C"/>
    <w:rsid w:val="00D1125A"/>
    <w:rsid w:val="00D11634"/>
    <w:rsid w:val="00D12111"/>
    <w:rsid w:val="00D1384A"/>
    <w:rsid w:val="00D140F4"/>
    <w:rsid w:val="00D143D8"/>
    <w:rsid w:val="00D15412"/>
    <w:rsid w:val="00D16586"/>
    <w:rsid w:val="00D179B8"/>
    <w:rsid w:val="00D17C1A"/>
    <w:rsid w:val="00D17D6E"/>
    <w:rsid w:val="00D21505"/>
    <w:rsid w:val="00D21A5D"/>
    <w:rsid w:val="00D22E55"/>
    <w:rsid w:val="00D249F3"/>
    <w:rsid w:val="00D266C5"/>
    <w:rsid w:val="00D26DB8"/>
    <w:rsid w:val="00D33BB5"/>
    <w:rsid w:val="00D353D2"/>
    <w:rsid w:val="00D355FF"/>
    <w:rsid w:val="00D365C8"/>
    <w:rsid w:val="00D36FC2"/>
    <w:rsid w:val="00D3720D"/>
    <w:rsid w:val="00D375C4"/>
    <w:rsid w:val="00D402BE"/>
    <w:rsid w:val="00D4102A"/>
    <w:rsid w:val="00D44B7B"/>
    <w:rsid w:val="00D45242"/>
    <w:rsid w:val="00D45A56"/>
    <w:rsid w:val="00D462A4"/>
    <w:rsid w:val="00D46A1D"/>
    <w:rsid w:val="00D5079F"/>
    <w:rsid w:val="00D52CFB"/>
    <w:rsid w:val="00D5348C"/>
    <w:rsid w:val="00D5362C"/>
    <w:rsid w:val="00D54D5C"/>
    <w:rsid w:val="00D55811"/>
    <w:rsid w:val="00D579BD"/>
    <w:rsid w:val="00D57E26"/>
    <w:rsid w:val="00D57F0D"/>
    <w:rsid w:val="00D615FA"/>
    <w:rsid w:val="00D61D10"/>
    <w:rsid w:val="00D635C7"/>
    <w:rsid w:val="00D6365C"/>
    <w:rsid w:val="00D6443E"/>
    <w:rsid w:val="00D64661"/>
    <w:rsid w:val="00D66AD3"/>
    <w:rsid w:val="00D72BDD"/>
    <w:rsid w:val="00D72F3B"/>
    <w:rsid w:val="00D7391E"/>
    <w:rsid w:val="00D73ADC"/>
    <w:rsid w:val="00D73B3F"/>
    <w:rsid w:val="00D73D13"/>
    <w:rsid w:val="00D74050"/>
    <w:rsid w:val="00D74C02"/>
    <w:rsid w:val="00D759CE"/>
    <w:rsid w:val="00D75F36"/>
    <w:rsid w:val="00D77659"/>
    <w:rsid w:val="00D81B66"/>
    <w:rsid w:val="00D82B87"/>
    <w:rsid w:val="00D8377A"/>
    <w:rsid w:val="00D84872"/>
    <w:rsid w:val="00D8518B"/>
    <w:rsid w:val="00D85F1F"/>
    <w:rsid w:val="00D863C7"/>
    <w:rsid w:val="00D8676B"/>
    <w:rsid w:val="00D86F5B"/>
    <w:rsid w:val="00D86FC1"/>
    <w:rsid w:val="00D8786A"/>
    <w:rsid w:val="00D879E7"/>
    <w:rsid w:val="00D91E1E"/>
    <w:rsid w:val="00D930F8"/>
    <w:rsid w:val="00D95A1B"/>
    <w:rsid w:val="00D977E5"/>
    <w:rsid w:val="00D97FA5"/>
    <w:rsid w:val="00DA0C32"/>
    <w:rsid w:val="00DA2EDF"/>
    <w:rsid w:val="00DA3959"/>
    <w:rsid w:val="00DA41F4"/>
    <w:rsid w:val="00DA56DC"/>
    <w:rsid w:val="00DA5DA2"/>
    <w:rsid w:val="00DA64CA"/>
    <w:rsid w:val="00DB0006"/>
    <w:rsid w:val="00DB0126"/>
    <w:rsid w:val="00DB02E1"/>
    <w:rsid w:val="00DB1AC4"/>
    <w:rsid w:val="00DB1F15"/>
    <w:rsid w:val="00DB20BC"/>
    <w:rsid w:val="00DB2E35"/>
    <w:rsid w:val="00DB4235"/>
    <w:rsid w:val="00DB4AEA"/>
    <w:rsid w:val="00DB4B23"/>
    <w:rsid w:val="00DB4CC1"/>
    <w:rsid w:val="00DB590F"/>
    <w:rsid w:val="00DC19F6"/>
    <w:rsid w:val="00DC1B23"/>
    <w:rsid w:val="00DC2187"/>
    <w:rsid w:val="00DC26F7"/>
    <w:rsid w:val="00DC678F"/>
    <w:rsid w:val="00DC6A96"/>
    <w:rsid w:val="00DC7E2F"/>
    <w:rsid w:val="00DC7F2A"/>
    <w:rsid w:val="00DD11C8"/>
    <w:rsid w:val="00DD125A"/>
    <w:rsid w:val="00DD1D0B"/>
    <w:rsid w:val="00DD261E"/>
    <w:rsid w:val="00DD3E5F"/>
    <w:rsid w:val="00DD4E1B"/>
    <w:rsid w:val="00DD5001"/>
    <w:rsid w:val="00DD6B44"/>
    <w:rsid w:val="00DD7DDF"/>
    <w:rsid w:val="00DE280E"/>
    <w:rsid w:val="00DE2968"/>
    <w:rsid w:val="00DE4366"/>
    <w:rsid w:val="00DE57EC"/>
    <w:rsid w:val="00DE6BF4"/>
    <w:rsid w:val="00DF0D6E"/>
    <w:rsid w:val="00DF15AD"/>
    <w:rsid w:val="00DF1B84"/>
    <w:rsid w:val="00DF1D95"/>
    <w:rsid w:val="00DF26FF"/>
    <w:rsid w:val="00DF2BB4"/>
    <w:rsid w:val="00DF3002"/>
    <w:rsid w:val="00DF3A8F"/>
    <w:rsid w:val="00DF47EA"/>
    <w:rsid w:val="00DF4C93"/>
    <w:rsid w:val="00DF51B1"/>
    <w:rsid w:val="00DF5395"/>
    <w:rsid w:val="00DF59E7"/>
    <w:rsid w:val="00DF5BB0"/>
    <w:rsid w:val="00DF6480"/>
    <w:rsid w:val="00DF6C85"/>
    <w:rsid w:val="00DF7201"/>
    <w:rsid w:val="00DF74EA"/>
    <w:rsid w:val="00E03D3C"/>
    <w:rsid w:val="00E044AE"/>
    <w:rsid w:val="00E044FB"/>
    <w:rsid w:val="00E04D77"/>
    <w:rsid w:val="00E06018"/>
    <w:rsid w:val="00E0643C"/>
    <w:rsid w:val="00E077B5"/>
    <w:rsid w:val="00E07D57"/>
    <w:rsid w:val="00E1003D"/>
    <w:rsid w:val="00E100A2"/>
    <w:rsid w:val="00E104E8"/>
    <w:rsid w:val="00E124B0"/>
    <w:rsid w:val="00E12DFD"/>
    <w:rsid w:val="00E1335E"/>
    <w:rsid w:val="00E13F0B"/>
    <w:rsid w:val="00E16659"/>
    <w:rsid w:val="00E168CF"/>
    <w:rsid w:val="00E170C4"/>
    <w:rsid w:val="00E178ED"/>
    <w:rsid w:val="00E218DB"/>
    <w:rsid w:val="00E21AEF"/>
    <w:rsid w:val="00E238F2"/>
    <w:rsid w:val="00E24946"/>
    <w:rsid w:val="00E26D25"/>
    <w:rsid w:val="00E27E77"/>
    <w:rsid w:val="00E304ED"/>
    <w:rsid w:val="00E3158C"/>
    <w:rsid w:val="00E31ED5"/>
    <w:rsid w:val="00E31EE5"/>
    <w:rsid w:val="00E33446"/>
    <w:rsid w:val="00E362AB"/>
    <w:rsid w:val="00E37968"/>
    <w:rsid w:val="00E4059F"/>
    <w:rsid w:val="00E44878"/>
    <w:rsid w:val="00E44D7F"/>
    <w:rsid w:val="00E47080"/>
    <w:rsid w:val="00E4753D"/>
    <w:rsid w:val="00E50307"/>
    <w:rsid w:val="00E533EC"/>
    <w:rsid w:val="00E54EFF"/>
    <w:rsid w:val="00E56DB9"/>
    <w:rsid w:val="00E607E0"/>
    <w:rsid w:val="00E60BA9"/>
    <w:rsid w:val="00E61AA4"/>
    <w:rsid w:val="00E62F95"/>
    <w:rsid w:val="00E63B5C"/>
    <w:rsid w:val="00E63D4A"/>
    <w:rsid w:val="00E65938"/>
    <w:rsid w:val="00E7041C"/>
    <w:rsid w:val="00E70C2E"/>
    <w:rsid w:val="00E714E2"/>
    <w:rsid w:val="00E7691D"/>
    <w:rsid w:val="00E77182"/>
    <w:rsid w:val="00E77640"/>
    <w:rsid w:val="00E8177F"/>
    <w:rsid w:val="00E81814"/>
    <w:rsid w:val="00E8188D"/>
    <w:rsid w:val="00E86EB8"/>
    <w:rsid w:val="00E87E87"/>
    <w:rsid w:val="00E91408"/>
    <w:rsid w:val="00E938FA"/>
    <w:rsid w:val="00E952CD"/>
    <w:rsid w:val="00E96D2F"/>
    <w:rsid w:val="00E97837"/>
    <w:rsid w:val="00EA07B5"/>
    <w:rsid w:val="00EA15C3"/>
    <w:rsid w:val="00EA1F16"/>
    <w:rsid w:val="00EA2E42"/>
    <w:rsid w:val="00EA2F4D"/>
    <w:rsid w:val="00EA438E"/>
    <w:rsid w:val="00EA5264"/>
    <w:rsid w:val="00EA7BFD"/>
    <w:rsid w:val="00EB0332"/>
    <w:rsid w:val="00EB0C5E"/>
    <w:rsid w:val="00EB2E22"/>
    <w:rsid w:val="00EB3197"/>
    <w:rsid w:val="00EB3B61"/>
    <w:rsid w:val="00EB486D"/>
    <w:rsid w:val="00EB55BB"/>
    <w:rsid w:val="00EB61C7"/>
    <w:rsid w:val="00EB6246"/>
    <w:rsid w:val="00EB67C9"/>
    <w:rsid w:val="00EB6F9F"/>
    <w:rsid w:val="00EB7805"/>
    <w:rsid w:val="00EC007F"/>
    <w:rsid w:val="00EC1B95"/>
    <w:rsid w:val="00EC209F"/>
    <w:rsid w:val="00EC34ED"/>
    <w:rsid w:val="00EC3B83"/>
    <w:rsid w:val="00EC3EDB"/>
    <w:rsid w:val="00EC4103"/>
    <w:rsid w:val="00EC6AE2"/>
    <w:rsid w:val="00EC72D5"/>
    <w:rsid w:val="00EC79E0"/>
    <w:rsid w:val="00EC7D47"/>
    <w:rsid w:val="00ED04F7"/>
    <w:rsid w:val="00ED17E9"/>
    <w:rsid w:val="00ED1E3F"/>
    <w:rsid w:val="00ED226A"/>
    <w:rsid w:val="00ED3275"/>
    <w:rsid w:val="00ED3BF6"/>
    <w:rsid w:val="00ED4B6B"/>
    <w:rsid w:val="00ED4D8C"/>
    <w:rsid w:val="00EE024A"/>
    <w:rsid w:val="00EE0ECD"/>
    <w:rsid w:val="00EE10F6"/>
    <w:rsid w:val="00EE16B0"/>
    <w:rsid w:val="00EE24E7"/>
    <w:rsid w:val="00EE2647"/>
    <w:rsid w:val="00EE3432"/>
    <w:rsid w:val="00EE4962"/>
    <w:rsid w:val="00EE559E"/>
    <w:rsid w:val="00EE61A2"/>
    <w:rsid w:val="00EE692A"/>
    <w:rsid w:val="00EE778E"/>
    <w:rsid w:val="00EF10D3"/>
    <w:rsid w:val="00EF1643"/>
    <w:rsid w:val="00EF1E77"/>
    <w:rsid w:val="00EF2A45"/>
    <w:rsid w:val="00EF3763"/>
    <w:rsid w:val="00EF3837"/>
    <w:rsid w:val="00EF4613"/>
    <w:rsid w:val="00EF4846"/>
    <w:rsid w:val="00EF4C1E"/>
    <w:rsid w:val="00EF4DA9"/>
    <w:rsid w:val="00EF53DC"/>
    <w:rsid w:val="00EF5E07"/>
    <w:rsid w:val="00EF6DC4"/>
    <w:rsid w:val="00EF7C1B"/>
    <w:rsid w:val="00F00286"/>
    <w:rsid w:val="00F02A2E"/>
    <w:rsid w:val="00F02AEE"/>
    <w:rsid w:val="00F0457A"/>
    <w:rsid w:val="00F04DDC"/>
    <w:rsid w:val="00F05CD5"/>
    <w:rsid w:val="00F06082"/>
    <w:rsid w:val="00F060E3"/>
    <w:rsid w:val="00F06933"/>
    <w:rsid w:val="00F076BD"/>
    <w:rsid w:val="00F07CA2"/>
    <w:rsid w:val="00F12F6B"/>
    <w:rsid w:val="00F13CC5"/>
    <w:rsid w:val="00F13F37"/>
    <w:rsid w:val="00F149D9"/>
    <w:rsid w:val="00F14BAE"/>
    <w:rsid w:val="00F153BF"/>
    <w:rsid w:val="00F15A4A"/>
    <w:rsid w:val="00F15B50"/>
    <w:rsid w:val="00F16109"/>
    <w:rsid w:val="00F16932"/>
    <w:rsid w:val="00F16942"/>
    <w:rsid w:val="00F20D00"/>
    <w:rsid w:val="00F2112E"/>
    <w:rsid w:val="00F21B37"/>
    <w:rsid w:val="00F227AC"/>
    <w:rsid w:val="00F246AA"/>
    <w:rsid w:val="00F246B8"/>
    <w:rsid w:val="00F24AB0"/>
    <w:rsid w:val="00F252E4"/>
    <w:rsid w:val="00F26891"/>
    <w:rsid w:val="00F276E4"/>
    <w:rsid w:val="00F27D66"/>
    <w:rsid w:val="00F31D2A"/>
    <w:rsid w:val="00F32DDE"/>
    <w:rsid w:val="00F34277"/>
    <w:rsid w:val="00F3499F"/>
    <w:rsid w:val="00F35EEF"/>
    <w:rsid w:val="00F37515"/>
    <w:rsid w:val="00F37831"/>
    <w:rsid w:val="00F40338"/>
    <w:rsid w:val="00F41490"/>
    <w:rsid w:val="00F41E2A"/>
    <w:rsid w:val="00F42853"/>
    <w:rsid w:val="00F44673"/>
    <w:rsid w:val="00F451C1"/>
    <w:rsid w:val="00F45CDB"/>
    <w:rsid w:val="00F45E32"/>
    <w:rsid w:val="00F47415"/>
    <w:rsid w:val="00F504F0"/>
    <w:rsid w:val="00F51EAC"/>
    <w:rsid w:val="00F5387D"/>
    <w:rsid w:val="00F54323"/>
    <w:rsid w:val="00F54559"/>
    <w:rsid w:val="00F54659"/>
    <w:rsid w:val="00F55C48"/>
    <w:rsid w:val="00F610A7"/>
    <w:rsid w:val="00F62938"/>
    <w:rsid w:val="00F64413"/>
    <w:rsid w:val="00F644AD"/>
    <w:rsid w:val="00F65588"/>
    <w:rsid w:val="00F6603B"/>
    <w:rsid w:val="00F70431"/>
    <w:rsid w:val="00F711DD"/>
    <w:rsid w:val="00F73E7E"/>
    <w:rsid w:val="00F73F37"/>
    <w:rsid w:val="00F75AB4"/>
    <w:rsid w:val="00F76C34"/>
    <w:rsid w:val="00F76C3D"/>
    <w:rsid w:val="00F76E48"/>
    <w:rsid w:val="00F77460"/>
    <w:rsid w:val="00F7789B"/>
    <w:rsid w:val="00F808F4"/>
    <w:rsid w:val="00F82109"/>
    <w:rsid w:val="00F84A4E"/>
    <w:rsid w:val="00F87100"/>
    <w:rsid w:val="00F87B42"/>
    <w:rsid w:val="00F90E5C"/>
    <w:rsid w:val="00F91E0A"/>
    <w:rsid w:val="00F92466"/>
    <w:rsid w:val="00F92E3B"/>
    <w:rsid w:val="00F94568"/>
    <w:rsid w:val="00F94FF9"/>
    <w:rsid w:val="00F95BE1"/>
    <w:rsid w:val="00FA19F9"/>
    <w:rsid w:val="00FA24FE"/>
    <w:rsid w:val="00FA276C"/>
    <w:rsid w:val="00FA4B4F"/>
    <w:rsid w:val="00FA5429"/>
    <w:rsid w:val="00FA5467"/>
    <w:rsid w:val="00FA5C3F"/>
    <w:rsid w:val="00FA60A2"/>
    <w:rsid w:val="00FA6D39"/>
    <w:rsid w:val="00FA75DF"/>
    <w:rsid w:val="00FB0F20"/>
    <w:rsid w:val="00FB1970"/>
    <w:rsid w:val="00FB2C55"/>
    <w:rsid w:val="00FB2C89"/>
    <w:rsid w:val="00FB397B"/>
    <w:rsid w:val="00FB4B7D"/>
    <w:rsid w:val="00FB4FE5"/>
    <w:rsid w:val="00FB5372"/>
    <w:rsid w:val="00FB6C9E"/>
    <w:rsid w:val="00FB7458"/>
    <w:rsid w:val="00FC0573"/>
    <w:rsid w:val="00FC0A5F"/>
    <w:rsid w:val="00FC0F02"/>
    <w:rsid w:val="00FC0F43"/>
    <w:rsid w:val="00FC1C2C"/>
    <w:rsid w:val="00FC3783"/>
    <w:rsid w:val="00FC3A80"/>
    <w:rsid w:val="00FC4758"/>
    <w:rsid w:val="00FC59C0"/>
    <w:rsid w:val="00FC6E0D"/>
    <w:rsid w:val="00FC72B0"/>
    <w:rsid w:val="00FD2397"/>
    <w:rsid w:val="00FD24EF"/>
    <w:rsid w:val="00FD2F62"/>
    <w:rsid w:val="00FD6E7A"/>
    <w:rsid w:val="00FE0701"/>
    <w:rsid w:val="00FE0752"/>
    <w:rsid w:val="00FE17F0"/>
    <w:rsid w:val="00FE348E"/>
    <w:rsid w:val="00FE550B"/>
    <w:rsid w:val="00FE6710"/>
    <w:rsid w:val="00FF2B36"/>
    <w:rsid w:val="00FF2E8F"/>
    <w:rsid w:val="00FF380A"/>
    <w:rsid w:val="00FF3BFE"/>
    <w:rsid w:val="00FF41DB"/>
    <w:rsid w:val="00FF55C9"/>
    <w:rsid w:val="00FF5A02"/>
    <w:rsid w:val="00FF7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1B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link w:val="20"/>
    <w:uiPriority w:val="9"/>
    <w:qFormat/>
    <w:rsid w:val="000333D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0333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21">
    <w:name w:val="Основной текст 2 Знак"/>
    <w:link w:val="22"/>
    <w:rsid w:val="000333D1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2">
    <w:name w:val="Body Text 2"/>
    <w:basedOn w:val="a"/>
    <w:link w:val="21"/>
    <w:rsid w:val="000333D1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210">
    <w:name w:val="Основной текст 2 Знак1"/>
    <w:uiPriority w:val="99"/>
    <w:semiHidden/>
    <w:rsid w:val="000333D1"/>
    <w:rPr>
      <w:rFonts w:eastAsia="Times New Roman"/>
      <w:lang w:eastAsia="ru-RU"/>
    </w:rPr>
  </w:style>
  <w:style w:type="character" w:customStyle="1" w:styleId="a3">
    <w:name w:val="Текст сноски Знак"/>
    <w:link w:val="a4"/>
    <w:rsid w:val="000333D1"/>
    <w:rPr>
      <w:rFonts w:ascii="Calibri" w:eastAsia="Times New Roman" w:hAnsi="Calibri" w:cs="Times New Roman"/>
      <w:sz w:val="20"/>
      <w:szCs w:val="20"/>
    </w:rPr>
  </w:style>
  <w:style w:type="paragraph" w:styleId="a4">
    <w:name w:val="footnote text"/>
    <w:basedOn w:val="a"/>
    <w:link w:val="a3"/>
    <w:unhideWhenUsed/>
    <w:rsid w:val="000333D1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uiPriority w:val="99"/>
    <w:semiHidden/>
    <w:rsid w:val="000333D1"/>
    <w:rPr>
      <w:rFonts w:eastAsia="Times New Roman"/>
      <w:sz w:val="20"/>
      <w:szCs w:val="20"/>
      <w:lang w:eastAsia="ru-RU"/>
    </w:rPr>
  </w:style>
  <w:style w:type="character" w:customStyle="1" w:styleId="a5">
    <w:name w:val="Верхний колонтитул Знак"/>
    <w:link w:val="a6"/>
    <w:uiPriority w:val="99"/>
    <w:rsid w:val="000333D1"/>
    <w:rPr>
      <w:rFonts w:ascii="Calibri" w:eastAsia="Times New Roman" w:hAnsi="Calibri" w:cs="Times New Roman"/>
    </w:rPr>
  </w:style>
  <w:style w:type="paragraph" w:styleId="a6">
    <w:name w:val="header"/>
    <w:basedOn w:val="a"/>
    <w:link w:val="a5"/>
    <w:uiPriority w:val="99"/>
    <w:unhideWhenUsed/>
    <w:rsid w:val="000333D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10">
    <w:name w:val="Верхний колонтитул Знак1"/>
    <w:uiPriority w:val="99"/>
    <w:semiHidden/>
    <w:rsid w:val="000333D1"/>
    <w:rPr>
      <w:rFonts w:eastAsia="Times New Roman"/>
      <w:lang w:eastAsia="ru-RU"/>
    </w:rPr>
  </w:style>
  <w:style w:type="character" w:customStyle="1" w:styleId="a7">
    <w:name w:val="Нижний колонтитул Знак"/>
    <w:link w:val="a8"/>
    <w:uiPriority w:val="99"/>
    <w:rsid w:val="000333D1"/>
    <w:rPr>
      <w:rFonts w:ascii="Calibri" w:eastAsia="Times New Roman" w:hAnsi="Calibri" w:cs="Times New Roman"/>
    </w:rPr>
  </w:style>
  <w:style w:type="paragraph" w:styleId="a8">
    <w:name w:val="footer"/>
    <w:basedOn w:val="a"/>
    <w:link w:val="a7"/>
    <w:uiPriority w:val="99"/>
    <w:unhideWhenUsed/>
    <w:rsid w:val="000333D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11">
    <w:name w:val="Нижний колонтитул Знак1"/>
    <w:uiPriority w:val="99"/>
    <w:semiHidden/>
    <w:rsid w:val="000333D1"/>
    <w:rPr>
      <w:rFonts w:eastAsia="Times New Roman"/>
      <w:lang w:eastAsia="ru-RU"/>
    </w:rPr>
  </w:style>
  <w:style w:type="character" w:customStyle="1" w:styleId="a9">
    <w:name w:val="Текст выноски Знак"/>
    <w:link w:val="aa"/>
    <w:uiPriority w:val="99"/>
    <w:semiHidden/>
    <w:rsid w:val="000333D1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uiPriority w:val="99"/>
    <w:semiHidden/>
    <w:unhideWhenUsed/>
    <w:rsid w:val="000333D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12">
    <w:name w:val="Текст выноски Знак1"/>
    <w:uiPriority w:val="99"/>
    <w:semiHidden/>
    <w:rsid w:val="000333D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Cell">
    <w:name w:val="ConsPlusCell"/>
    <w:rsid w:val="000333D1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b">
    <w:name w:val="Постановление"/>
    <w:basedOn w:val="a"/>
    <w:rsid w:val="000333D1"/>
    <w:pPr>
      <w:spacing w:after="0" w:line="360" w:lineRule="atLeast"/>
      <w:jc w:val="center"/>
    </w:pPr>
    <w:rPr>
      <w:rFonts w:ascii="Times New Roman" w:hAnsi="Times New Roman"/>
      <w:spacing w:val="6"/>
      <w:sz w:val="32"/>
      <w:szCs w:val="20"/>
    </w:rPr>
  </w:style>
  <w:style w:type="paragraph" w:customStyle="1" w:styleId="ConsNormal">
    <w:name w:val="ConsNormal"/>
    <w:rsid w:val="000333D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0333D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table" w:styleId="ac">
    <w:name w:val="Table Grid"/>
    <w:basedOn w:val="a1"/>
    <w:uiPriority w:val="59"/>
    <w:rsid w:val="009F06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73AA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d">
    <w:name w:val="List Paragraph"/>
    <w:basedOn w:val="a"/>
    <w:link w:val="ae"/>
    <w:uiPriority w:val="34"/>
    <w:qFormat/>
    <w:rsid w:val="00966479"/>
    <w:pPr>
      <w:ind w:left="720"/>
      <w:contextualSpacing/>
    </w:pPr>
  </w:style>
  <w:style w:type="paragraph" w:styleId="af">
    <w:name w:val="Normal (Web)"/>
    <w:basedOn w:val="a"/>
    <w:rsid w:val="00A766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1">
    <w:name w:val="Основной текст 21"/>
    <w:basedOn w:val="a"/>
    <w:rsid w:val="00A7669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</w:rPr>
  </w:style>
  <w:style w:type="paragraph" w:customStyle="1" w:styleId="Style2">
    <w:name w:val="Style2"/>
    <w:basedOn w:val="a"/>
    <w:rsid w:val="00A76695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basedOn w:val="a0"/>
    <w:rsid w:val="00A76695"/>
    <w:rPr>
      <w:rFonts w:ascii="Times New Roman" w:hAnsi="Times New Roman" w:cs="Times New Roman"/>
      <w:sz w:val="24"/>
      <w:szCs w:val="24"/>
    </w:rPr>
  </w:style>
  <w:style w:type="paragraph" w:styleId="af0">
    <w:name w:val="Body Text Indent"/>
    <w:basedOn w:val="a"/>
    <w:rsid w:val="00891291"/>
    <w:pPr>
      <w:spacing w:after="120"/>
      <w:ind w:left="283"/>
    </w:pPr>
  </w:style>
  <w:style w:type="paragraph" w:customStyle="1" w:styleId="BodyTextIndent25">
    <w:name w:val="Body Text Indent 25"/>
    <w:basedOn w:val="a"/>
    <w:rsid w:val="00891291"/>
    <w:pPr>
      <w:widowControl w:val="0"/>
      <w:overflowPunct w:val="0"/>
      <w:autoSpaceDE w:val="0"/>
      <w:autoSpaceDN w:val="0"/>
      <w:adjustRightInd w:val="0"/>
      <w:spacing w:after="0" w:line="240" w:lineRule="auto"/>
      <w:ind w:right="-1050" w:firstLine="720"/>
      <w:jc w:val="both"/>
      <w:textAlignment w:val="baseline"/>
    </w:pPr>
    <w:rPr>
      <w:rFonts w:ascii="Times New Roman CYR" w:hAnsi="Times New Roman CYR"/>
      <w:sz w:val="24"/>
      <w:szCs w:val="20"/>
    </w:rPr>
  </w:style>
  <w:style w:type="paragraph" w:customStyle="1" w:styleId="220">
    <w:name w:val="Основной текст 22"/>
    <w:basedOn w:val="a"/>
    <w:rsid w:val="00891291"/>
    <w:pPr>
      <w:overflowPunct w:val="0"/>
      <w:autoSpaceDE w:val="0"/>
      <w:autoSpaceDN w:val="0"/>
      <w:adjustRightInd w:val="0"/>
      <w:spacing w:after="0" w:line="320" w:lineRule="exact"/>
      <w:ind w:firstLine="720"/>
      <w:jc w:val="both"/>
      <w:textAlignment w:val="baseline"/>
    </w:pPr>
    <w:rPr>
      <w:rFonts w:ascii="Times New Roman CYR" w:hAnsi="Times New Roman CYR"/>
      <w:sz w:val="28"/>
      <w:szCs w:val="20"/>
    </w:rPr>
  </w:style>
  <w:style w:type="paragraph" w:customStyle="1" w:styleId="af1">
    <w:name w:val="Знак Знак Знак Знак Знак"/>
    <w:basedOn w:val="a"/>
    <w:rsid w:val="00956DF6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Абзац списка Знак"/>
    <w:link w:val="ad"/>
    <w:uiPriority w:val="34"/>
    <w:locked/>
    <w:rsid w:val="00157685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5091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2780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08409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2207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8620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5182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6361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9447">
          <w:marLeft w:val="41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4AA64-7849-46D9-81F0-DC76BB228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12</Pages>
  <Words>2736</Words>
  <Characters>15599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Reanimator Extreme Edition</Company>
  <LinksUpToDate>false</LinksUpToDate>
  <CharactersWithSpaces>18299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</dc:creator>
  <cp:keywords/>
  <cp:lastModifiedBy>Специалист</cp:lastModifiedBy>
  <cp:revision>13</cp:revision>
  <cp:lastPrinted>2014-10-22T14:32:00Z</cp:lastPrinted>
  <dcterms:created xsi:type="dcterms:W3CDTF">2014-10-14T14:03:00Z</dcterms:created>
  <dcterms:modified xsi:type="dcterms:W3CDTF">2014-11-25T14:02:00Z</dcterms:modified>
</cp:coreProperties>
</file>