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11A8">
        <w:rPr>
          <w:color w:val="auto"/>
          <w:sz w:val="24"/>
          <w:szCs w:val="24"/>
        </w:rPr>
        <w:t>279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Pr="006D31C7" w:rsidRDefault="00057596" w:rsidP="00DE43C4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9311A8" w:rsidRPr="009311A8">
        <w:rPr>
          <w:b/>
          <w:sz w:val="24"/>
          <w:szCs w:val="24"/>
        </w:rPr>
        <w:t>Экология и окружающая среда</w:t>
      </w:r>
      <w:r w:rsidR="001D7551" w:rsidRPr="006D31C7">
        <w:rPr>
          <w:b/>
          <w:sz w:val="24"/>
          <w:szCs w:val="24"/>
        </w:rPr>
        <w:t xml:space="preserve">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DE43C4" w:rsidRDefault="00DE43C4" w:rsidP="00DE43C4">
      <w:pPr>
        <w:rPr>
          <w:b/>
          <w:sz w:val="24"/>
          <w:szCs w:val="24"/>
        </w:rPr>
      </w:pPr>
    </w:p>
    <w:p w:rsidR="009914C3" w:rsidRPr="0038347A" w:rsidRDefault="009914C3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Default="00F235A2" w:rsidP="00F6677B">
      <w:pPr>
        <w:ind w:left="142"/>
        <w:jc w:val="both"/>
        <w:rPr>
          <w:sz w:val="24"/>
          <w:szCs w:val="24"/>
        </w:rPr>
      </w:pPr>
    </w:p>
    <w:p w:rsidR="009914C3" w:rsidRPr="0038347A" w:rsidRDefault="009914C3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057596" w:rsidRDefault="00612A26" w:rsidP="00231AB0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9914C3" w:rsidRPr="009914C3">
        <w:rPr>
          <w:rFonts w:ascii="Times New Roman" w:hAnsi="Times New Roman" w:cs="Times New Roman"/>
          <w:sz w:val="24"/>
          <w:szCs w:val="24"/>
        </w:rPr>
        <w:t>Экология и окружающая среда</w:t>
      </w:r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9914C3">
        <w:rPr>
          <w:rFonts w:ascii="Times New Roman" w:hAnsi="Times New Roman" w:cs="Times New Roman"/>
          <w:sz w:val="24"/>
          <w:szCs w:val="24"/>
        </w:rPr>
        <w:t>от 14.11.2022 № 293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9914C3" w:rsidRPr="009914C3">
        <w:rPr>
          <w:rFonts w:ascii="Times New Roman" w:hAnsi="Times New Roman" w:cs="Times New Roman"/>
          <w:sz w:val="24"/>
          <w:szCs w:val="24"/>
        </w:rPr>
        <w:t>03.03.2023 №56, от 07.12.2023 №290, от 26.06.2024 №177, от 14.10.2024 №265, от 12.12.2024 №325, от 20.03.2025 №50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9914C3" w:rsidRDefault="009914C3" w:rsidP="00231AB0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Pr="00057596">
        <w:rPr>
          <w:rFonts w:ascii="Times New Roman" w:hAnsi="Times New Roman" w:cs="Times New Roman"/>
          <w:sz w:val="24"/>
          <w:szCs w:val="24"/>
        </w:rPr>
        <w:t xml:space="preserve"> «</w:t>
      </w:r>
      <w:r w:rsidR="009914C3" w:rsidRPr="009914C3">
        <w:rPr>
          <w:rFonts w:ascii="Times New Roman" w:hAnsi="Times New Roman" w:cs="Times New Roman"/>
          <w:sz w:val="24"/>
          <w:szCs w:val="24"/>
        </w:rPr>
        <w:t>Экология и окружающая среда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9914C3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bookmarkStart w:id="0" w:name="_GoBack"/>
      <w:bookmarkEnd w:id="0"/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C670B9" w:rsidRDefault="00C670B9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DE43C4" w:rsidRDefault="00D468D8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231AB0" w:rsidRPr="0038347A" w:rsidRDefault="00231AB0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C698-0A04-40E5-96B2-24D8BF59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2022-12-13T11:28:00Z</cp:lastPrinted>
  <dcterms:created xsi:type="dcterms:W3CDTF">2025-11-12T07:24:00Z</dcterms:created>
  <dcterms:modified xsi:type="dcterms:W3CDTF">2025-11-12T07:28:00Z</dcterms:modified>
</cp:coreProperties>
</file>