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021D57">
        <w:rPr>
          <w:color w:val="auto"/>
          <w:sz w:val="24"/>
          <w:szCs w:val="24"/>
        </w:rPr>
        <w:t>280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Pr="006D31C7" w:rsidRDefault="00057596" w:rsidP="00DE43C4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021D57" w:rsidRPr="00021D57">
        <w:rPr>
          <w:b/>
          <w:sz w:val="24"/>
          <w:szCs w:val="24"/>
        </w:rPr>
        <w:t>Безопасность и обеспечение безопасности жизнедеятельности населения</w:t>
      </w:r>
      <w:r w:rsidR="001D7551" w:rsidRPr="006D31C7">
        <w:rPr>
          <w:b/>
          <w:sz w:val="24"/>
          <w:szCs w:val="24"/>
        </w:rPr>
        <w:t xml:space="preserve">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9914C3" w:rsidRPr="0038347A" w:rsidRDefault="009914C3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914C3" w:rsidRPr="0038347A" w:rsidRDefault="009914C3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9914C3" w:rsidRDefault="00612A26" w:rsidP="00A43109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D351F1" w:rsidRPr="00D351F1">
        <w:rPr>
          <w:rFonts w:ascii="Times New Roman" w:hAnsi="Times New Roman" w:cs="Times New Roman"/>
          <w:sz w:val="24"/>
          <w:szCs w:val="24"/>
        </w:rPr>
        <w:t>Безопасность и обеспечение безопасности жизнедеятельности населения</w:t>
      </w:r>
      <w:bookmarkStart w:id="0" w:name="_GoBack"/>
      <w:bookmarkEnd w:id="0"/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A43109">
        <w:rPr>
          <w:rFonts w:ascii="Times New Roman" w:hAnsi="Times New Roman" w:cs="Times New Roman"/>
          <w:sz w:val="24"/>
          <w:szCs w:val="24"/>
        </w:rPr>
        <w:t>от 14.11.2022 № 294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A43109" w:rsidRPr="00A43109">
        <w:rPr>
          <w:rFonts w:ascii="Times New Roman" w:hAnsi="Times New Roman" w:cs="Times New Roman"/>
          <w:sz w:val="24"/>
          <w:szCs w:val="24"/>
        </w:rPr>
        <w:t>03.03.2023 №58, от 17.05.2023 №126, от 09.06.2023 №151, от 13.07.2023 №183, от 20.09.2023 №224, от 31.10.2023 №250, от 24.11.2023 №279, от 07.12.2023 №291, от 19.12.2023 №307, от 18.01.2024 №12, от 26.02.2024 №53, от 17.05.2024 №129, от 04.09.2024 №225, от 16.09.2024 №247, от 01.11.2024 №288, от 12.12.2024 №326, от 05.03.2025 №37, от 20.03.2025 №51, от 27.03.2025 №63, от 27.05.2025 №122, от 27.06.2025 №140, от 18.08.2025 №197, от 23.09.2025 №225, от 14.10.2025 №246, от 31.10.2025 №266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Pr="00057596">
        <w:rPr>
          <w:rFonts w:ascii="Times New Roman" w:hAnsi="Times New Roman" w:cs="Times New Roman"/>
          <w:sz w:val="24"/>
          <w:szCs w:val="24"/>
        </w:rPr>
        <w:t xml:space="preserve"> «</w:t>
      </w:r>
      <w:r w:rsidR="00A43109" w:rsidRPr="00A43109">
        <w:rPr>
          <w:rFonts w:ascii="Times New Roman" w:hAnsi="Times New Roman" w:cs="Times New Roman"/>
          <w:sz w:val="24"/>
          <w:szCs w:val="24"/>
        </w:rPr>
        <w:t>Безопасность и обеспечение безопасности жизнедеятельности населения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DE43C4" w:rsidRDefault="00D468D8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231AB0" w:rsidRDefault="00231AB0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A43109" w:rsidRPr="0038347A" w:rsidRDefault="00A43109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AD40-237E-41C4-88FE-38F498EF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2022-12-13T11:28:00Z</cp:lastPrinted>
  <dcterms:created xsi:type="dcterms:W3CDTF">2025-11-12T12:03:00Z</dcterms:created>
  <dcterms:modified xsi:type="dcterms:W3CDTF">2025-11-12T12:04:00Z</dcterms:modified>
</cp:coreProperties>
</file>