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B800DA" w:rsidP="00DE43C4">
      <w:pPr>
        <w:tabs>
          <w:tab w:val="left" w:pos="5103"/>
        </w:tabs>
        <w:rPr>
          <w:sz w:val="24"/>
          <w:szCs w:val="24"/>
        </w:rPr>
      </w:pPr>
      <w:r w:rsidRPr="00B800DA">
        <w:rPr>
          <w:sz w:val="24"/>
          <w:szCs w:val="24"/>
        </w:rPr>
        <w:t>26</w:t>
      </w:r>
      <w:r w:rsidR="00A669FA" w:rsidRPr="00B800DA">
        <w:rPr>
          <w:sz w:val="24"/>
          <w:szCs w:val="24"/>
        </w:rPr>
        <w:t>.04</w:t>
      </w:r>
      <w:r w:rsidR="00315AC9" w:rsidRPr="00B800DA">
        <w:rPr>
          <w:sz w:val="24"/>
          <w:szCs w:val="24"/>
        </w:rPr>
        <w:t>.2024</w:t>
      </w:r>
      <w:r w:rsidR="00DE43C4" w:rsidRPr="00B800DA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B800DA">
        <w:rPr>
          <w:sz w:val="24"/>
          <w:szCs w:val="24"/>
        </w:rPr>
        <w:t xml:space="preserve">            </w:t>
      </w:r>
      <w:r w:rsidR="00A4417C" w:rsidRPr="00B800DA">
        <w:rPr>
          <w:sz w:val="24"/>
          <w:szCs w:val="24"/>
        </w:rPr>
        <w:t xml:space="preserve">                            №</w:t>
      </w:r>
      <w:r w:rsidRPr="00B800DA">
        <w:rPr>
          <w:sz w:val="24"/>
          <w:szCs w:val="24"/>
        </w:rPr>
        <w:t xml:space="preserve"> 111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407D8F" w:rsidRPr="00407D8F">
        <w:rPr>
          <w:b/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FB3D65">
        <w:t xml:space="preserve"> </w:t>
      </w:r>
      <w:r w:rsidR="00FB3D65" w:rsidRPr="00FB3D65">
        <w:rPr>
          <w:bCs/>
          <w:sz w:val="24"/>
          <w:szCs w:val="24"/>
        </w:rPr>
        <w:t>(в редакции Постановления Администрации ЗАТО городской округ Молодёжный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407D8F" w:rsidRPr="00407D8F">
        <w:rPr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407D8F">
        <w:rPr>
          <w:color w:val="auto"/>
          <w:sz w:val="24"/>
          <w:szCs w:val="24"/>
        </w:rPr>
        <w:t>296</w:t>
      </w:r>
      <w:r w:rsidR="00397303">
        <w:rPr>
          <w:color w:val="auto"/>
          <w:sz w:val="24"/>
          <w:szCs w:val="24"/>
        </w:rPr>
        <w:t xml:space="preserve"> </w:t>
      </w:r>
      <w:r w:rsidR="00397303" w:rsidRPr="00397303">
        <w:rPr>
          <w:color w:val="auto"/>
          <w:sz w:val="24"/>
          <w:szCs w:val="24"/>
        </w:rPr>
        <w:t>(с изменениями и дополнениями, утвержденными постановлением администрации ЗАТО г. о. Молодёжный от 03.03.2023 №59</w:t>
      </w:r>
      <w:r w:rsidR="00F313D2">
        <w:rPr>
          <w:color w:val="auto"/>
          <w:sz w:val="24"/>
          <w:szCs w:val="24"/>
        </w:rPr>
        <w:t>, от 23.06</w:t>
      </w:r>
      <w:r w:rsidR="0045182E">
        <w:rPr>
          <w:color w:val="auto"/>
          <w:sz w:val="24"/>
          <w:szCs w:val="24"/>
        </w:rPr>
        <w:t>.2023 №168</w:t>
      </w:r>
      <w:r w:rsidR="00F313D2">
        <w:rPr>
          <w:color w:val="auto"/>
          <w:sz w:val="24"/>
          <w:szCs w:val="24"/>
        </w:rPr>
        <w:t>, от 09.08.2023 №200</w:t>
      </w:r>
      <w:r w:rsidR="004663DE">
        <w:rPr>
          <w:color w:val="auto"/>
          <w:sz w:val="24"/>
          <w:szCs w:val="24"/>
        </w:rPr>
        <w:t>, от 06.09.2023 №218</w:t>
      </w:r>
      <w:r w:rsidR="009D458F">
        <w:rPr>
          <w:color w:val="auto"/>
          <w:sz w:val="24"/>
          <w:szCs w:val="24"/>
        </w:rPr>
        <w:t>, от 07.12.2023 №292</w:t>
      </w:r>
      <w:r w:rsidR="00315AC9">
        <w:rPr>
          <w:color w:val="auto"/>
          <w:sz w:val="24"/>
          <w:szCs w:val="24"/>
        </w:rPr>
        <w:t>, от 27.12.2023 №324</w:t>
      </w:r>
      <w:r w:rsidR="00CC169B">
        <w:rPr>
          <w:color w:val="auto"/>
          <w:sz w:val="24"/>
          <w:szCs w:val="24"/>
        </w:rPr>
        <w:t>, от 18.01.2024 №16</w:t>
      </w:r>
      <w:r w:rsidR="00A669FA">
        <w:rPr>
          <w:color w:val="auto"/>
          <w:sz w:val="24"/>
          <w:szCs w:val="24"/>
        </w:rPr>
        <w:t>, от 28.03.2024 №81</w:t>
      </w:r>
      <w:r w:rsidR="00B800DA">
        <w:rPr>
          <w:color w:val="auto"/>
          <w:sz w:val="24"/>
          <w:szCs w:val="24"/>
        </w:rPr>
        <w:t>, от 26.04.2024 №111</w:t>
      </w:r>
      <w:r w:rsidR="00397303" w:rsidRPr="00397303">
        <w:rPr>
          <w:color w:val="auto"/>
          <w:sz w:val="24"/>
          <w:szCs w:val="24"/>
        </w:rPr>
        <w:t>)</w:t>
      </w:r>
    </w:p>
    <w:p w:rsidR="00FB3D65" w:rsidRPr="00FB3D65" w:rsidRDefault="00982E70" w:rsidP="00FB3D65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Разместить </w:t>
      </w:r>
      <w:r w:rsidR="00C1695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официальном сайте Администрации ЗАТО городской округ Молодёжный Московской области в информационно-телек</w:t>
      </w:r>
      <w:r w:rsidR="0085551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оммуникационной сети «Интернет»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https://молодёжный.рф.</w:t>
      </w:r>
    </w:p>
    <w:p w:rsidR="00DE43C4" w:rsidRPr="0038347A" w:rsidRDefault="00FB3D65" w:rsidP="00FB3D65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DE43C4" w:rsidRPr="0038347A" w:rsidRDefault="00FB3D65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="0085551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Контроль за исполнением настоящего </w:t>
      </w:r>
      <w:r w:rsidR="005F580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постановления возложить на заместителя главы ЗАТО г. о. Молодёжный Писаренко Е.Б.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1F7825" w:rsidRDefault="00D97175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F7825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A669FA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B800DA" w:rsidRPr="00B800DA">
              <w:rPr>
                <w:sz w:val="24"/>
                <w:szCs w:val="24"/>
              </w:rPr>
              <w:t>26</w:t>
            </w:r>
            <w:r w:rsidR="00DE43C4" w:rsidRPr="00B800DA">
              <w:rPr>
                <w:sz w:val="24"/>
                <w:szCs w:val="24"/>
              </w:rPr>
              <w:t>.</w:t>
            </w:r>
            <w:r w:rsidRPr="00B800DA">
              <w:rPr>
                <w:sz w:val="24"/>
                <w:szCs w:val="24"/>
              </w:rPr>
              <w:t>04</w:t>
            </w:r>
            <w:r w:rsidR="002201F0" w:rsidRPr="00B800DA">
              <w:rPr>
                <w:sz w:val="24"/>
                <w:szCs w:val="24"/>
              </w:rPr>
              <w:t>.2024</w:t>
            </w:r>
            <w:r w:rsidR="00484370" w:rsidRPr="00B800DA">
              <w:rPr>
                <w:sz w:val="24"/>
                <w:szCs w:val="24"/>
              </w:rPr>
              <w:t xml:space="preserve"> г. </w:t>
            </w:r>
            <w:r w:rsidR="00E81653" w:rsidRPr="00B800DA">
              <w:rPr>
                <w:sz w:val="24"/>
                <w:szCs w:val="24"/>
              </w:rPr>
              <w:t>№</w:t>
            </w:r>
            <w:r w:rsidR="00B800DA" w:rsidRPr="00B800DA">
              <w:rPr>
                <w:sz w:val="24"/>
                <w:szCs w:val="24"/>
              </w:rPr>
              <w:t xml:space="preserve"> 111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FB56A1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366B2" w:rsidRPr="004366B2">
        <w:rPr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F313D2" w:rsidRPr="008E3ADD" w:rsidRDefault="00F313D2" w:rsidP="00F313D2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366B2">
        <w:rPr>
          <w:rFonts w:ascii="Times New Roman" w:hAnsi="Times New Roman"/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3ADD">
        <w:rPr>
          <w:rFonts w:ascii="Times New Roman" w:hAnsi="Times New Roman"/>
          <w:sz w:val="24"/>
          <w:szCs w:val="24"/>
        </w:rPr>
        <w:t>строку «Источники финансирования муниципальной программы, в том числе по годам:» изложить в следующей редакции:</w:t>
      </w:r>
    </w:p>
    <w:p w:rsidR="00F313D2" w:rsidRPr="00D36D55" w:rsidRDefault="00F313D2" w:rsidP="00F313D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F313D2" w:rsidRPr="00E81653" w:rsidTr="0081289A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A07D5D" w:rsidRPr="00E81653" w:rsidTr="00107057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A07D5D" w:rsidRPr="00E81653" w:rsidRDefault="00A07D5D" w:rsidP="00A07D5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7D5D" w:rsidRPr="00B55169" w:rsidRDefault="00A07D5D" w:rsidP="00A07D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B55169">
              <w:rPr>
                <w:sz w:val="22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7D5D" w:rsidRPr="00B55169" w:rsidRDefault="00A07D5D" w:rsidP="00A07D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B55169">
              <w:rPr>
                <w:sz w:val="22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07D5D" w:rsidRPr="00B55169" w:rsidRDefault="00A07D5D" w:rsidP="00A07D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B55169">
              <w:rPr>
                <w:sz w:val="22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7D5D" w:rsidRPr="00B55169" w:rsidRDefault="00A07D5D" w:rsidP="00A07D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B55169">
              <w:rPr>
                <w:sz w:val="22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7D5D" w:rsidRPr="00B55169" w:rsidRDefault="00A07D5D" w:rsidP="00A07D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B55169">
              <w:rPr>
                <w:sz w:val="22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7D5D" w:rsidRPr="00B55169" w:rsidRDefault="00A07D5D" w:rsidP="00A07D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B55169">
              <w:rPr>
                <w:sz w:val="22"/>
              </w:rPr>
              <w:t>2027 год</w:t>
            </w:r>
          </w:p>
        </w:tc>
      </w:tr>
      <w:tr w:rsidR="00A07D5D" w:rsidRPr="00E81653" w:rsidTr="00107057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A07D5D" w:rsidRPr="00E81653" w:rsidRDefault="00A07D5D" w:rsidP="00A07D5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rFonts w:eastAsia="Calibri"/>
                <w:sz w:val="22"/>
              </w:rPr>
            </w:pPr>
            <w:r w:rsidRPr="00A07D5D">
              <w:rPr>
                <w:rFonts w:eastAsia="Calibri"/>
                <w:sz w:val="22"/>
              </w:rPr>
              <w:t>158 064,95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rFonts w:eastAsia="Calibri"/>
                <w:sz w:val="22"/>
              </w:rPr>
            </w:pPr>
            <w:r w:rsidRPr="00A07D5D">
              <w:rPr>
                <w:rFonts w:eastAsia="Calibri"/>
                <w:sz w:val="22"/>
              </w:rPr>
              <w:t>23 996,14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rFonts w:eastAsia="Calibri"/>
                <w:sz w:val="22"/>
              </w:rPr>
            </w:pPr>
            <w:r w:rsidRPr="00A07D5D">
              <w:rPr>
                <w:rFonts w:eastAsia="Calibri"/>
                <w:sz w:val="22"/>
              </w:rPr>
              <w:t>113 381,94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B55169" w:rsidRDefault="00A07D5D" w:rsidP="00A07D5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20 686,87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B55169" w:rsidRDefault="00A07D5D" w:rsidP="00A07D5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</w:t>
            </w:r>
            <w:r w:rsidRPr="00B55169">
              <w:rPr>
                <w:rFonts w:eastAsia="Calibri"/>
                <w:sz w:val="22"/>
              </w:rPr>
              <w:t>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B55169" w:rsidRDefault="00A07D5D" w:rsidP="00A07D5D">
            <w:pPr>
              <w:jc w:val="center"/>
              <w:rPr>
                <w:rFonts w:eastAsia="Calibri"/>
                <w:sz w:val="22"/>
              </w:rPr>
            </w:pPr>
            <w:r w:rsidRPr="00B55169">
              <w:rPr>
                <w:rFonts w:eastAsia="Calibri"/>
                <w:sz w:val="22"/>
              </w:rPr>
              <w:t>0,00</w:t>
            </w:r>
          </w:p>
        </w:tc>
      </w:tr>
      <w:tr w:rsidR="00A07D5D" w:rsidRPr="00E81653" w:rsidTr="00107057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07D5D" w:rsidRPr="00E81653" w:rsidRDefault="00A07D5D" w:rsidP="00A07D5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rFonts w:eastAsia="Calibri"/>
                <w:sz w:val="22"/>
              </w:rPr>
            </w:pPr>
            <w:r w:rsidRPr="00A07D5D">
              <w:rPr>
                <w:rFonts w:eastAsia="Calibri"/>
                <w:sz w:val="22"/>
              </w:rPr>
              <w:t>12 826,35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rFonts w:eastAsia="Calibri"/>
                <w:sz w:val="22"/>
              </w:rPr>
            </w:pPr>
            <w:r w:rsidRPr="00A07D5D">
              <w:rPr>
                <w:rFonts w:eastAsia="Calibri"/>
                <w:sz w:val="22"/>
              </w:rPr>
              <w:t>2 002,26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rFonts w:eastAsia="Calibri"/>
                <w:sz w:val="22"/>
              </w:rPr>
            </w:pPr>
            <w:r w:rsidRPr="00A07D5D">
              <w:rPr>
                <w:rFonts w:eastAsia="Calibri"/>
                <w:sz w:val="22"/>
              </w:rPr>
              <w:t>9 735,31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B55169" w:rsidRDefault="00A07D5D" w:rsidP="00A07D5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1 088,78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B55169" w:rsidRDefault="00A07D5D" w:rsidP="00A07D5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B55169" w:rsidRDefault="00A07D5D" w:rsidP="00A07D5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A07D5D" w:rsidRPr="00E81653" w:rsidTr="0081289A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07D5D" w:rsidRPr="00E81653" w:rsidRDefault="00A07D5D" w:rsidP="00A07D5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A07D5D" w:rsidRPr="00E81653" w:rsidRDefault="00A07D5D" w:rsidP="00A07D5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rFonts w:eastAsia="Calibri"/>
                <w:sz w:val="22"/>
              </w:rPr>
            </w:pPr>
            <w:r w:rsidRPr="00A07D5D">
              <w:rPr>
                <w:rFonts w:eastAsia="Calibri"/>
                <w:sz w:val="22"/>
              </w:rPr>
              <w:t>170 891,30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rFonts w:eastAsia="Calibri"/>
                <w:sz w:val="22"/>
              </w:rPr>
            </w:pPr>
            <w:r w:rsidRPr="00A07D5D">
              <w:rPr>
                <w:rFonts w:eastAsia="Calibri"/>
                <w:sz w:val="22"/>
              </w:rPr>
              <w:t>25 998,40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rFonts w:eastAsia="Calibri"/>
                <w:sz w:val="22"/>
              </w:rPr>
            </w:pPr>
            <w:r w:rsidRPr="00A07D5D">
              <w:rPr>
                <w:rFonts w:eastAsia="Calibri"/>
                <w:sz w:val="22"/>
              </w:rPr>
              <w:t>123 117,25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B55169" w:rsidRDefault="00B54D63" w:rsidP="00A07D5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21</w:t>
            </w:r>
            <w:r w:rsidR="00A07D5D">
              <w:rPr>
                <w:rFonts w:eastAsia="Calibri"/>
                <w:sz w:val="22"/>
              </w:rPr>
              <w:t> 775,65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B55169" w:rsidRDefault="00A07D5D" w:rsidP="00A07D5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B55169" w:rsidRDefault="00A07D5D" w:rsidP="00A07D5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</w:tbl>
    <w:p w:rsidR="00F313D2" w:rsidRPr="008C7462" w:rsidRDefault="00F313D2" w:rsidP="00F313D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pacing w:val="3"/>
          <w:sz w:val="24"/>
          <w:szCs w:val="24"/>
        </w:rPr>
      </w:pP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» </w:t>
      </w:r>
    </w:p>
    <w:p w:rsidR="00AB3A35" w:rsidRPr="00AB3A35" w:rsidRDefault="00AB3A35" w:rsidP="008A3470">
      <w:pPr>
        <w:ind w:left="142"/>
        <w:jc w:val="right"/>
        <w:rPr>
          <w:spacing w:val="3"/>
          <w:sz w:val="24"/>
          <w:szCs w:val="24"/>
        </w:rPr>
      </w:pPr>
    </w:p>
    <w:p w:rsidR="00B44BDD" w:rsidRPr="0045182E" w:rsidRDefault="00A07D5D" w:rsidP="00F313D2">
      <w:pPr>
        <w:pStyle w:val="a6"/>
        <w:numPr>
          <w:ilvl w:val="0"/>
          <w:numId w:val="9"/>
        </w:numPr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перечень</w:t>
      </w:r>
      <w:r w:rsidR="00484370" w:rsidRPr="009B08B8">
        <w:rPr>
          <w:rFonts w:ascii="Times New Roman" w:hAnsi="Times New Roman"/>
          <w:spacing w:val="3"/>
          <w:sz w:val="24"/>
          <w:szCs w:val="24"/>
        </w:rPr>
        <w:t xml:space="preserve"> мероприятий подпрограммы </w:t>
      </w:r>
      <w:r w:rsidR="00F313D2">
        <w:rPr>
          <w:rFonts w:ascii="Times New Roman" w:hAnsi="Times New Roman"/>
          <w:spacing w:val="3"/>
          <w:sz w:val="24"/>
          <w:szCs w:val="24"/>
        </w:rPr>
        <w:t>3</w:t>
      </w:r>
      <w:r w:rsidR="00625399" w:rsidRPr="009B08B8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F313D2" w:rsidRPr="00F313D2">
        <w:rPr>
          <w:rFonts w:ascii="Times New Roman" w:hAnsi="Times New Roman"/>
          <w:spacing w:val="3"/>
          <w:sz w:val="24"/>
          <w:szCs w:val="24"/>
        </w:rPr>
        <w:t>«Объекты теплоснабжения, инженерные коммуникации»</w:t>
      </w:r>
      <w:r w:rsidR="00586E99" w:rsidRPr="009B08B8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добавить строки 3 и 3.1</w:t>
      </w:r>
      <w:r w:rsidR="00840490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следующего содержания</w:t>
      </w:r>
      <w:r w:rsidR="00484370" w:rsidRPr="009B08B8">
        <w:rPr>
          <w:rFonts w:ascii="Times New Roman" w:hAnsi="Times New Roman"/>
          <w:spacing w:val="3"/>
          <w:sz w:val="24"/>
          <w:szCs w:val="24"/>
        </w:rPr>
        <w:t>:</w:t>
      </w:r>
    </w:p>
    <w:p w:rsidR="00A07D5D" w:rsidRPr="008F7BA5" w:rsidRDefault="00C835D7" w:rsidP="008F7BA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tbl>
      <w:tblPr>
        <w:tblW w:w="1598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8"/>
        <w:gridCol w:w="2556"/>
        <w:gridCol w:w="1275"/>
        <w:gridCol w:w="1983"/>
        <w:gridCol w:w="1134"/>
        <w:gridCol w:w="1134"/>
        <w:gridCol w:w="709"/>
        <w:gridCol w:w="498"/>
        <w:gridCol w:w="498"/>
        <w:gridCol w:w="498"/>
        <w:gridCol w:w="499"/>
        <w:gridCol w:w="919"/>
        <w:gridCol w:w="924"/>
        <w:gridCol w:w="919"/>
        <w:gridCol w:w="1773"/>
        <w:gridCol w:w="61"/>
        <w:gridCol w:w="45"/>
      </w:tblGrid>
      <w:tr w:rsidR="00A07D5D" w:rsidRPr="00A07D5D" w:rsidTr="00B54D63">
        <w:trPr>
          <w:gridAfter w:val="1"/>
          <w:wAfter w:w="45" w:type="dxa"/>
          <w:trHeight w:val="387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7D5D" w:rsidRPr="00A07D5D" w:rsidRDefault="00A07D5D" w:rsidP="00A07D5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A07D5D">
              <w:rPr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D5D" w:rsidRPr="00A07D5D" w:rsidRDefault="00A07D5D" w:rsidP="00A07D5D">
            <w:pPr>
              <w:rPr>
                <w:rFonts w:eastAsia="Calibri"/>
                <w:b/>
                <w:kern w:val="0"/>
                <w:sz w:val="16"/>
                <w:szCs w:val="16"/>
                <w:lang w:eastAsia="en-US"/>
              </w:rPr>
            </w:pPr>
            <w:r w:rsidRPr="00A07D5D">
              <w:rPr>
                <w:rFonts w:eastAsia="Calibri"/>
                <w:b/>
                <w:kern w:val="0"/>
                <w:sz w:val="18"/>
                <w:szCs w:val="16"/>
                <w:lang w:eastAsia="en-US"/>
              </w:rPr>
              <w:t xml:space="preserve">Основное мероприятие 01 Строительство, реконструкция, капитальный ремонт объектов теплоснабжения </w:t>
            </w:r>
            <w:r w:rsidRPr="00A07D5D">
              <w:rPr>
                <w:rFonts w:eastAsia="Calibri"/>
                <w:b/>
                <w:kern w:val="0"/>
                <w:sz w:val="18"/>
                <w:szCs w:val="16"/>
                <w:lang w:eastAsia="en-US"/>
              </w:rPr>
              <w:lastRenderedPageBreak/>
              <w:t>на территории муниципальных образований Московской области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7D5D" w:rsidRPr="00A07D5D" w:rsidRDefault="00A07D5D" w:rsidP="00A07D5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A07D5D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lastRenderedPageBreak/>
              <w:t>2023-2027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D5D" w:rsidRPr="00A07D5D" w:rsidRDefault="00A07D5D" w:rsidP="00A07D5D">
            <w:pPr>
              <w:rPr>
                <w:b/>
                <w:kern w:val="0"/>
                <w:sz w:val="18"/>
                <w:szCs w:val="18"/>
              </w:rPr>
            </w:pPr>
            <w:r w:rsidRPr="00A07D5D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7D5D">
              <w:rPr>
                <w:kern w:val="0"/>
                <w:sz w:val="18"/>
                <w:szCs w:val="18"/>
              </w:rPr>
              <w:t>66 221,90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7D5D" w:rsidRPr="00A07D5D" w:rsidRDefault="00A07D5D" w:rsidP="00A07D5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7D5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70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07D5D" w:rsidRPr="00A07D5D" w:rsidRDefault="00A07D5D" w:rsidP="00A07D5D">
            <w:pPr>
              <w:spacing w:line="270" w:lineRule="atLeast"/>
              <w:jc w:val="center"/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</w:pPr>
            <w:r w:rsidRPr="00A07D5D">
              <w:rPr>
                <w:rFonts w:ascii="PT Sans" w:eastAsia="Calibri" w:hAnsi="PT Sans" w:cs="Arial"/>
                <w:bCs/>
                <w:color w:val="2E2E2E"/>
                <w:kern w:val="0"/>
                <w:sz w:val="18"/>
                <w:szCs w:val="18"/>
                <w:lang w:eastAsia="en-US"/>
              </w:rPr>
              <w:t>66 221,90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7D5D" w:rsidRPr="00A07D5D" w:rsidRDefault="00A07D5D" w:rsidP="00A07D5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7D5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7D5D" w:rsidRPr="00A07D5D" w:rsidRDefault="00A07D5D" w:rsidP="00A07D5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7D5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7D5D" w:rsidRPr="00A07D5D" w:rsidRDefault="00A07D5D" w:rsidP="00A07D5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7D5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D5D" w:rsidRPr="00A07D5D" w:rsidRDefault="00A07D5D" w:rsidP="00A07D5D">
            <w:pPr>
              <w:rPr>
                <w:b/>
                <w:kern w:val="0"/>
                <w:sz w:val="18"/>
                <w:szCs w:val="18"/>
              </w:rPr>
            </w:pPr>
            <w:r w:rsidRPr="00A07D5D">
              <w:rPr>
                <w:b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07D5D" w:rsidRPr="00A07D5D" w:rsidTr="00B54D63">
        <w:trPr>
          <w:gridAfter w:val="2"/>
          <w:wAfter w:w="106" w:type="dxa"/>
          <w:trHeight w:val="551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D5D" w:rsidRPr="00A07D5D" w:rsidRDefault="00A07D5D" w:rsidP="00A07D5D">
            <w:pPr>
              <w:rPr>
                <w:b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D5D" w:rsidRPr="00A07D5D" w:rsidRDefault="00A07D5D" w:rsidP="00A07D5D">
            <w:pPr>
              <w:rPr>
                <w:b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D5D" w:rsidRPr="00A07D5D" w:rsidRDefault="00A07D5D" w:rsidP="00A07D5D">
            <w:pPr>
              <w:rPr>
                <w:b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D5D" w:rsidRPr="00A07D5D" w:rsidRDefault="00A07D5D" w:rsidP="00A07D5D">
            <w:pPr>
              <w:rPr>
                <w:b/>
                <w:kern w:val="0"/>
                <w:sz w:val="18"/>
                <w:szCs w:val="18"/>
              </w:rPr>
            </w:pPr>
            <w:r w:rsidRPr="00A07D5D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7D5D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60 129,49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7D5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7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7D5D" w:rsidRPr="00A07D5D" w:rsidRDefault="00A07D5D" w:rsidP="00A07D5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7D5D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60 129,49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7D5D" w:rsidRPr="00A07D5D" w:rsidRDefault="00A07D5D" w:rsidP="00A07D5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7D5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7D5D" w:rsidRPr="00A07D5D" w:rsidRDefault="00A07D5D" w:rsidP="00A07D5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7D5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7D5D" w:rsidRPr="00A07D5D" w:rsidRDefault="00A07D5D" w:rsidP="00A07D5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7D5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77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7D5D" w:rsidRPr="00A07D5D" w:rsidRDefault="00A07D5D" w:rsidP="00A07D5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A07D5D" w:rsidRPr="00A07D5D" w:rsidTr="00A01D6F">
        <w:trPr>
          <w:gridAfter w:val="1"/>
          <w:wAfter w:w="45" w:type="dxa"/>
          <w:trHeight w:val="1028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D5D" w:rsidRPr="00A07D5D" w:rsidRDefault="00A07D5D" w:rsidP="00A07D5D">
            <w:pPr>
              <w:rPr>
                <w:b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D5D" w:rsidRPr="00A07D5D" w:rsidRDefault="00A07D5D" w:rsidP="00A07D5D">
            <w:pPr>
              <w:rPr>
                <w:b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D5D" w:rsidRPr="00A07D5D" w:rsidRDefault="00A07D5D" w:rsidP="00A07D5D">
            <w:pPr>
              <w:rPr>
                <w:b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D5D" w:rsidRPr="00A07D5D" w:rsidRDefault="00A07D5D" w:rsidP="00A07D5D">
            <w:pPr>
              <w:rPr>
                <w:b/>
                <w:kern w:val="0"/>
                <w:sz w:val="18"/>
                <w:szCs w:val="18"/>
              </w:rPr>
            </w:pPr>
            <w:r w:rsidRPr="00A07D5D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7D5D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6  092,41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7D5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7D5D" w:rsidRPr="00A07D5D" w:rsidRDefault="00A07D5D" w:rsidP="00A07D5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7D5D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6  092,41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7D5D" w:rsidRPr="00A07D5D" w:rsidRDefault="00A07D5D" w:rsidP="00A07D5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7D5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7D5D" w:rsidRPr="00A07D5D" w:rsidRDefault="00A07D5D" w:rsidP="00A07D5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7D5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7D5D" w:rsidRPr="00A07D5D" w:rsidRDefault="00A07D5D" w:rsidP="00A07D5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7D5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D5D" w:rsidRPr="00A07D5D" w:rsidRDefault="00A07D5D" w:rsidP="00A07D5D">
            <w:pPr>
              <w:rPr>
                <w:kern w:val="0"/>
                <w:sz w:val="18"/>
                <w:szCs w:val="18"/>
              </w:rPr>
            </w:pPr>
          </w:p>
        </w:tc>
      </w:tr>
      <w:tr w:rsidR="00A07D5D" w:rsidRPr="00A07D5D" w:rsidTr="00A01D6F">
        <w:trPr>
          <w:gridAfter w:val="1"/>
          <w:wAfter w:w="45" w:type="dxa"/>
          <w:trHeight w:val="480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07D5D" w:rsidRPr="00A07D5D" w:rsidRDefault="00A07D5D" w:rsidP="00A07D5D">
            <w:pPr>
              <w:jc w:val="center"/>
              <w:rPr>
                <w:kern w:val="0"/>
                <w:sz w:val="18"/>
                <w:szCs w:val="18"/>
              </w:rPr>
            </w:pPr>
            <w:r w:rsidRPr="00A07D5D">
              <w:rPr>
                <w:kern w:val="0"/>
                <w:sz w:val="18"/>
                <w:szCs w:val="18"/>
              </w:rPr>
              <w:t>3.1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D5D" w:rsidRPr="00A07D5D" w:rsidRDefault="00957D10" w:rsidP="00A07D5D">
            <w:pPr>
              <w:rPr>
                <w:rFonts w:eastAsia="Calibri"/>
                <w:kern w:val="0"/>
                <w:sz w:val="18"/>
                <w:szCs w:val="16"/>
                <w:lang w:eastAsia="en-US"/>
              </w:rPr>
            </w:pPr>
            <w:r>
              <w:rPr>
                <w:rFonts w:eastAsia="Calibri"/>
                <w:kern w:val="0"/>
                <w:sz w:val="18"/>
                <w:szCs w:val="16"/>
                <w:lang w:eastAsia="en-US"/>
              </w:rPr>
              <w:t>Мероприятие 01.05</w:t>
            </w:r>
            <w:r w:rsidR="00A07D5D" w:rsidRPr="00A07D5D">
              <w:rPr>
                <w:rFonts w:eastAsia="Calibri"/>
                <w:kern w:val="0"/>
                <w:sz w:val="18"/>
                <w:szCs w:val="16"/>
                <w:lang w:eastAsia="en-US"/>
              </w:rPr>
              <w:t xml:space="preserve">. </w:t>
            </w:r>
            <w:r w:rsidRPr="00957D10">
              <w:rPr>
                <w:rFonts w:eastAsia="Calibri"/>
                <w:kern w:val="0"/>
                <w:sz w:val="18"/>
                <w:szCs w:val="16"/>
                <w:lang w:eastAsia="en-US"/>
              </w:rPr>
              <w:t>Реализация первоочередных мероприятий по капитальному ремонту, приобретению, монтажу и вводу в эксплуатацию объектов теплоснабжения (в том числе технологическое присоединение)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7D5D" w:rsidRPr="00A07D5D" w:rsidRDefault="00A07D5D" w:rsidP="00A07D5D">
            <w:pPr>
              <w:jc w:val="center"/>
              <w:rPr>
                <w:kern w:val="0"/>
                <w:sz w:val="18"/>
                <w:szCs w:val="18"/>
              </w:rPr>
            </w:pPr>
            <w:r w:rsidRPr="00A07D5D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D5D" w:rsidRPr="00A07D5D" w:rsidRDefault="00A07D5D" w:rsidP="00A07D5D">
            <w:pPr>
              <w:rPr>
                <w:kern w:val="0"/>
                <w:sz w:val="18"/>
                <w:szCs w:val="18"/>
              </w:rPr>
            </w:pPr>
            <w:r w:rsidRPr="00A07D5D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7D5D">
              <w:rPr>
                <w:kern w:val="0"/>
                <w:sz w:val="18"/>
                <w:szCs w:val="18"/>
              </w:rPr>
              <w:t>66 221,90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7D5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702" w:type="dxa"/>
            <w:gridSpan w:val="5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spacing w:line="270" w:lineRule="atLeast"/>
              <w:jc w:val="center"/>
              <w:rPr>
                <w:rFonts w:ascii="PT Sans" w:eastAsia="Calibri" w:hAnsi="PT Sans" w:cs="Arial"/>
                <w:color w:val="2E2E2E"/>
                <w:kern w:val="0"/>
                <w:sz w:val="18"/>
                <w:szCs w:val="18"/>
                <w:lang w:eastAsia="en-US"/>
              </w:rPr>
            </w:pPr>
            <w:r w:rsidRPr="00A07D5D">
              <w:rPr>
                <w:rFonts w:ascii="PT Sans" w:eastAsia="Calibri" w:hAnsi="PT Sans" w:cs="Arial"/>
                <w:bCs/>
                <w:color w:val="2E2E2E"/>
                <w:kern w:val="0"/>
                <w:sz w:val="18"/>
                <w:szCs w:val="18"/>
                <w:lang w:eastAsia="en-US"/>
              </w:rPr>
              <w:t>66 221,90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7D5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7D5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7D5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8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D5D" w:rsidRPr="00A07D5D" w:rsidRDefault="00A07D5D" w:rsidP="00A07D5D">
            <w:pPr>
              <w:rPr>
                <w:kern w:val="0"/>
                <w:sz w:val="18"/>
                <w:szCs w:val="18"/>
              </w:rPr>
            </w:pPr>
            <w:r w:rsidRPr="00A07D5D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07D5D" w:rsidRPr="00A07D5D" w:rsidTr="00A01D6F">
        <w:trPr>
          <w:gridAfter w:val="1"/>
          <w:wAfter w:w="45" w:type="dxa"/>
          <w:trHeight w:val="523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D5D" w:rsidRPr="00A07D5D" w:rsidRDefault="00A07D5D" w:rsidP="00A07D5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D5D" w:rsidRPr="00A07D5D" w:rsidRDefault="00A07D5D" w:rsidP="00A07D5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D5D" w:rsidRPr="00A07D5D" w:rsidRDefault="00A07D5D" w:rsidP="00A07D5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D5D" w:rsidRPr="00A07D5D" w:rsidRDefault="00A07D5D" w:rsidP="00A07D5D">
            <w:pPr>
              <w:rPr>
                <w:kern w:val="0"/>
                <w:sz w:val="18"/>
                <w:szCs w:val="18"/>
              </w:rPr>
            </w:pPr>
            <w:r w:rsidRPr="00A07D5D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7D5D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60 129,49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7D5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7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7D5D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60 129,49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7D5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7D5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7D5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8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D5D" w:rsidRPr="00A07D5D" w:rsidRDefault="00A07D5D" w:rsidP="00A07D5D">
            <w:pPr>
              <w:rPr>
                <w:kern w:val="0"/>
                <w:sz w:val="18"/>
                <w:szCs w:val="18"/>
              </w:rPr>
            </w:pPr>
          </w:p>
        </w:tc>
      </w:tr>
      <w:tr w:rsidR="00A07D5D" w:rsidRPr="00A07D5D" w:rsidTr="00A01D6F">
        <w:trPr>
          <w:gridAfter w:val="1"/>
          <w:wAfter w:w="45" w:type="dxa"/>
          <w:trHeight w:val="799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D5D" w:rsidRPr="00A07D5D" w:rsidRDefault="00A07D5D" w:rsidP="00A07D5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D5D" w:rsidRPr="00A07D5D" w:rsidRDefault="00A07D5D" w:rsidP="00A07D5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D5D" w:rsidRPr="00A07D5D" w:rsidRDefault="00A07D5D" w:rsidP="00A07D5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D5D" w:rsidRPr="00A07D5D" w:rsidRDefault="00A07D5D" w:rsidP="00A07D5D">
            <w:pPr>
              <w:rPr>
                <w:kern w:val="0"/>
                <w:sz w:val="18"/>
                <w:szCs w:val="18"/>
              </w:rPr>
            </w:pPr>
            <w:r w:rsidRPr="00A07D5D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7D5D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6  092,41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7D5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7D5D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6  092,41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7D5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7D5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7D5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8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D5D" w:rsidRPr="00A07D5D" w:rsidRDefault="00A07D5D" w:rsidP="00A07D5D">
            <w:pPr>
              <w:rPr>
                <w:kern w:val="0"/>
                <w:sz w:val="18"/>
                <w:szCs w:val="18"/>
              </w:rPr>
            </w:pPr>
          </w:p>
        </w:tc>
      </w:tr>
      <w:tr w:rsidR="00A07D5D" w:rsidRPr="00A07D5D" w:rsidTr="00A01D6F">
        <w:trPr>
          <w:gridAfter w:val="1"/>
          <w:wAfter w:w="45" w:type="dxa"/>
          <w:trHeight w:val="318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D5D" w:rsidRPr="00A07D5D" w:rsidRDefault="00A07D5D" w:rsidP="00A07D5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D5D" w:rsidRPr="00A07D5D" w:rsidRDefault="00A07D5D" w:rsidP="00A07D5D">
            <w:pPr>
              <w:rPr>
                <w:i/>
                <w:kern w:val="0"/>
                <w:sz w:val="18"/>
                <w:szCs w:val="18"/>
              </w:rPr>
            </w:pPr>
            <w:r w:rsidRPr="00A07D5D">
              <w:rPr>
                <w:i/>
                <w:kern w:val="0"/>
                <w:sz w:val="18"/>
                <w:szCs w:val="18"/>
              </w:rPr>
              <w:t>Капитально отремонтированы объекты теплоснабжения муниципальной собственности, ед.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7D5D" w:rsidRPr="00A07D5D" w:rsidRDefault="00A07D5D" w:rsidP="00A07D5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7D5D" w:rsidRPr="00A07D5D" w:rsidRDefault="00A07D5D" w:rsidP="00A07D5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07D5D" w:rsidRPr="00A07D5D" w:rsidRDefault="00A07D5D" w:rsidP="00A07D5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A07D5D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D5D" w:rsidRPr="00A07D5D" w:rsidRDefault="00A07D5D" w:rsidP="00A07D5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A07D5D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7D5D" w:rsidRPr="00A07D5D" w:rsidRDefault="00A07D5D" w:rsidP="00A07D5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A07D5D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A07D5D">
              <w:rPr>
                <w:color w:val="auto"/>
                <w:kern w:val="0"/>
                <w:sz w:val="18"/>
                <w:szCs w:val="18"/>
              </w:rPr>
              <w:br/>
              <w:t>2024 год</w:t>
            </w:r>
          </w:p>
        </w:tc>
        <w:tc>
          <w:tcPr>
            <w:tcW w:w="1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7D5D" w:rsidRPr="00A07D5D" w:rsidRDefault="00A07D5D" w:rsidP="00A07D5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A07D5D">
              <w:rPr>
                <w:color w:val="auto"/>
                <w:kern w:val="0"/>
                <w:sz w:val="18"/>
                <w:szCs w:val="18"/>
              </w:rPr>
              <w:t xml:space="preserve">в том числе по кварталам: 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D5D" w:rsidRPr="00A07D5D" w:rsidRDefault="00A07D5D" w:rsidP="00A07D5D">
            <w:pPr>
              <w:jc w:val="center"/>
              <w:rPr>
                <w:kern w:val="0"/>
                <w:sz w:val="18"/>
                <w:szCs w:val="18"/>
              </w:rPr>
            </w:pPr>
            <w:r w:rsidRPr="00A07D5D">
              <w:rPr>
                <w:kern w:val="0"/>
                <w:sz w:val="18"/>
                <w:szCs w:val="18"/>
              </w:rPr>
              <w:t>2025</w:t>
            </w:r>
          </w:p>
          <w:p w:rsidR="00A07D5D" w:rsidRPr="00A07D5D" w:rsidRDefault="00A07D5D" w:rsidP="00A07D5D">
            <w:pPr>
              <w:jc w:val="center"/>
              <w:rPr>
                <w:kern w:val="0"/>
                <w:sz w:val="18"/>
                <w:szCs w:val="18"/>
              </w:rPr>
            </w:pPr>
            <w:r w:rsidRPr="00A07D5D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D5D" w:rsidRPr="00A07D5D" w:rsidRDefault="00A07D5D" w:rsidP="00A07D5D">
            <w:pPr>
              <w:jc w:val="center"/>
              <w:rPr>
                <w:kern w:val="0"/>
                <w:sz w:val="18"/>
                <w:szCs w:val="18"/>
              </w:rPr>
            </w:pPr>
            <w:r w:rsidRPr="00A07D5D">
              <w:rPr>
                <w:kern w:val="0"/>
                <w:sz w:val="18"/>
                <w:szCs w:val="18"/>
              </w:rPr>
              <w:t>2026</w:t>
            </w:r>
          </w:p>
          <w:p w:rsidR="00A07D5D" w:rsidRPr="00A07D5D" w:rsidRDefault="00A07D5D" w:rsidP="00A07D5D">
            <w:pPr>
              <w:jc w:val="center"/>
              <w:rPr>
                <w:kern w:val="0"/>
                <w:sz w:val="18"/>
                <w:szCs w:val="18"/>
              </w:rPr>
            </w:pPr>
            <w:r w:rsidRPr="00A07D5D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D5D" w:rsidRPr="00A07D5D" w:rsidRDefault="00A07D5D" w:rsidP="00A07D5D">
            <w:pPr>
              <w:jc w:val="center"/>
              <w:rPr>
                <w:kern w:val="0"/>
                <w:sz w:val="18"/>
                <w:szCs w:val="18"/>
              </w:rPr>
            </w:pPr>
            <w:r w:rsidRPr="00A07D5D">
              <w:rPr>
                <w:kern w:val="0"/>
                <w:sz w:val="18"/>
                <w:szCs w:val="18"/>
              </w:rPr>
              <w:t>2027</w:t>
            </w:r>
          </w:p>
          <w:p w:rsidR="00A07D5D" w:rsidRPr="00A07D5D" w:rsidRDefault="00A07D5D" w:rsidP="00A07D5D">
            <w:pPr>
              <w:jc w:val="center"/>
              <w:rPr>
                <w:kern w:val="0"/>
                <w:sz w:val="18"/>
                <w:szCs w:val="18"/>
              </w:rPr>
            </w:pPr>
            <w:r w:rsidRPr="00A07D5D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18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D5D" w:rsidRPr="00A07D5D" w:rsidRDefault="00A07D5D" w:rsidP="00A07D5D">
            <w:pPr>
              <w:rPr>
                <w:kern w:val="0"/>
                <w:sz w:val="18"/>
                <w:szCs w:val="18"/>
              </w:rPr>
            </w:pPr>
          </w:p>
        </w:tc>
      </w:tr>
      <w:tr w:rsidR="00A07D5D" w:rsidRPr="00A07D5D" w:rsidTr="00A01D6F">
        <w:trPr>
          <w:gridAfter w:val="1"/>
          <w:wAfter w:w="45" w:type="dxa"/>
          <w:trHeight w:val="279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D5D" w:rsidRPr="00A07D5D" w:rsidRDefault="00A07D5D" w:rsidP="00A07D5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D5D" w:rsidRPr="00A07D5D" w:rsidRDefault="00A07D5D" w:rsidP="00A07D5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D5D" w:rsidRPr="00A07D5D" w:rsidRDefault="00A07D5D" w:rsidP="00A07D5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D5D" w:rsidRPr="00A07D5D" w:rsidRDefault="00A07D5D" w:rsidP="00A07D5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5D" w:rsidRPr="00A07D5D" w:rsidRDefault="00A07D5D" w:rsidP="00A07D5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D5D" w:rsidRPr="00A07D5D" w:rsidRDefault="00A07D5D" w:rsidP="00A07D5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D5D" w:rsidRPr="00A07D5D" w:rsidRDefault="00A07D5D" w:rsidP="00A07D5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D5D" w:rsidRPr="00A07D5D" w:rsidRDefault="00A07D5D" w:rsidP="00A07D5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A07D5D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D5D" w:rsidRPr="00A07D5D" w:rsidRDefault="00A07D5D" w:rsidP="00A07D5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A07D5D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D5D" w:rsidRPr="00A07D5D" w:rsidRDefault="00A07D5D" w:rsidP="00A07D5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A07D5D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D5D" w:rsidRPr="00A07D5D" w:rsidRDefault="00A07D5D" w:rsidP="00A07D5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A07D5D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D5D" w:rsidRPr="00A07D5D" w:rsidRDefault="00A07D5D" w:rsidP="00A07D5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D5D" w:rsidRPr="00A07D5D" w:rsidRDefault="00A07D5D" w:rsidP="00A07D5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D5D" w:rsidRPr="00A07D5D" w:rsidRDefault="00A07D5D" w:rsidP="00A07D5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D5D" w:rsidRPr="00A07D5D" w:rsidRDefault="00A07D5D" w:rsidP="00A07D5D">
            <w:pPr>
              <w:rPr>
                <w:kern w:val="0"/>
                <w:sz w:val="18"/>
                <w:szCs w:val="18"/>
              </w:rPr>
            </w:pPr>
          </w:p>
        </w:tc>
      </w:tr>
      <w:tr w:rsidR="00A07D5D" w:rsidRPr="00A07D5D" w:rsidTr="00A07D5D">
        <w:trPr>
          <w:trHeight w:val="270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D5D" w:rsidRPr="00A07D5D" w:rsidRDefault="00A07D5D" w:rsidP="00A07D5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D5D" w:rsidRPr="00A07D5D" w:rsidRDefault="00A07D5D" w:rsidP="00A07D5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D5D" w:rsidRPr="00A07D5D" w:rsidRDefault="00A07D5D" w:rsidP="00A07D5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D5D" w:rsidRPr="00A07D5D" w:rsidRDefault="00A07D5D" w:rsidP="00A07D5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7D5D" w:rsidRPr="00A07D5D" w:rsidRDefault="00A07D5D" w:rsidP="00A07D5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A07D5D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A07D5D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A07D5D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A07D5D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A07D5D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A07D5D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D5D" w:rsidRPr="00A07D5D" w:rsidRDefault="00A07D5D" w:rsidP="00A07D5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A07D5D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D5D" w:rsidRPr="00A07D5D" w:rsidRDefault="00A07D5D" w:rsidP="00A07D5D">
            <w:pPr>
              <w:jc w:val="center"/>
              <w:rPr>
                <w:kern w:val="0"/>
                <w:sz w:val="18"/>
                <w:szCs w:val="18"/>
              </w:rPr>
            </w:pPr>
            <w:r w:rsidRPr="00A07D5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D5D" w:rsidRPr="00A07D5D" w:rsidRDefault="00A07D5D" w:rsidP="00A07D5D">
            <w:pPr>
              <w:jc w:val="center"/>
              <w:rPr>
                <w:kern w:val="0"/>
                <w:sz w:val="18"/>
                <w:szCs w:val="18"/>
              </w:rPr>
            </w:pPr>
            <w:r w:rsidRPr="00A07D5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D5D" w:rsidRPr="00A07D5D" w:rsidRDefault="00A07D5D" w:rsidP="00A07D5D">
            <w:pPr>
              <w:jc w:val="center"/>
              <w:rPr>
                <w:kern w:val="0"/>
                <w:sz w:val="18"/>
                <w:szCs w:val="18"/>
              </w:rPr>
            </w:pPr>
            <w:r w:rsidRPr="00A07D5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79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D5D" w:rsidRPr="00A07D5D" w:rsidRDefault="00A07D5D" w:rsidP="00A07D5D">
            <w:pPr>
              <w:rPr>
                <w:kern w:val="0"/>
                <w:sz w:val="18"/>
                <w:szCs w:val="18"/>
              </w:rPr>
            </w:pPr>
          </w:p>
        </w:tc>
      </w:tr>
    </w:tbl>
    <w:p w:rsidR="00484370" w:rsidRPr="008F7BA5" w:rsidRDefault="00484370" w:rsidP="008F7BA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</w:p>
    <w:p w:rsidR="0045182E" w:rsidRDefault="0045182E" w:rsidP="0048437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</w:p>
    <w:p w:rsidR="003257C1" w:rsidRDefault="00141725" w:rsidP="003257C1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</w:t>
      </w:r>
      <w:r w:rsidR="00CA5965">
        <w:rPr>
          <w:rFonts w:ascii="Times New Roman" w:hAnsi="Times New Roman"/>
          <w:spacing w:val="3"/>
          <w:sz w:val="24"/>
          <w:szCs w:val="24"/>
        </w:rPr>
        <w:t xml:space="preserve">аздел </w:t>
      </w:r>
      <w:r w:rsidR="003257C1" w:rsidRPr="003257C1">
        <w:rPr>
          <w:rFonts w:ascii="Times New Roman" w:hAnsi="Times New Roman"/>
          <w:spacing w:val="3"/>
          <w:sz w:val="24"/>
          <w:szCs w:val="24"/>
        </w:rPr>
        <w:t xml:space="preserve">9 «Методика определения результатов выполнения мероприятий муниципальной программы «Развитие инженерной инфраструктуры, энергоэффективности и отрасли обращения </w:t>
      </w:r>
      <w:r w:rsidR="00CA5965">
        <w:rPr>
          <w:rFonts w:ascii="Times New Roman" w:hAnsi="Times New Roman"/>
          <w:spacing w:val="3"/>
          <w:sz w:val="24"/>
          <w:szCs w:val="24"/>
        </w:rPr>
        <w:t>с отходами»</w:t>
      </w:r>
      <w:r>
        <w:rPr>
          <w:rFonts w:ascii="Times New Roman" w:hAnsi="Times New Roman"/>
          <w:spacing w:val="3"/>
          <w:sz w:val="24"/>
          <w:szCs w:val="24"/>
        </w:rPr>
        <w:t xml:space="preserve"> добавить строку 12 следующего содержания</w:t>
      </w:r>
      <w:r w:rsidR="003257C1" w:rsidRPr="003257C1">
        <w:rPr>
          <w:rFonts w:ascii="Times New Roman" w:hAnsi="Times New Roman"/>
          <w:spacing w:val="3"/>
          <w:sz w:val="24"/>
          <w:szCs w:val="24"/>
        </w:rPr>
        <w:t>:</w:t>
      </w:r>
    </w:p>
    <w:p w:rsidR="003257C1" w:rsidRPr="003257C1" w:rsidRDefault="003257C1" w:rsidP="003257C1">
      <w:pPr>
        <w:ind w:left="142"/>
        <w:rPr>
          <w:spacing w:val="3"/>
          <w:sz w:val="24"/>
          <w:szCs w:val="24"/>
        </w:rPr>
      </w:pPr>
    </w:p>
    <w:tbl>
      <w:tblPr>
        <w:tblStyle w:val="a5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446"/>
        <w:gridCol w:w="1276"/>
        <w:gridCol w:w="1276"/>
        <w:gridCol w:w="3090"/>
        <w:gridCol w:w="1134"/>
        <w:gridCol w:w="6662"/>
      </w:tblGrid>
      <w:tr w:rsidR="00CA5965" w:rsidRPr="008E66D3" w:rsidTr="00DD2718">
        <w:tc>
          <w:tcPr>
            <w:tcW w:w="568" w:type="dxa"/>
            <w:vAlign w:val="center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E66D3">
              <w:rPr>
                <w:sz w:val="18"/>
                <w:szCs w:val="18"/>
              </w:rPr>
              <w:t xml:space="preserve">№ </w:t>
            </w:r>
            <w:r w:rsidRPr="008E66D3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1446" w:type="dxa"/>
            <w:vAlign w:val="center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E66D3">
              <w:rPr>
                <w:sz w:val="18"/>
                <w:szCs w:val="18"/>
              </w:rPr>
              <w:t>№ подпрограм</w:t>
            </w:r>
            <w:r>
              <w:rPr>
                <w:sz w:val="18"/>
                <w:szCs w:val="18"/>
              </w:rPr>
              <w:t>мы</w:t>
            </w:r>
          </w:p>
        </w:tc>
        <w:tc>
          <w:tcPr>
            <w:tcW w:w="1276" w:type="dxa"/>
            <w:vAlign w:val="center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№ основного мероприятия</w:t>
            </w:r>
          </w:p>
        </w:tc>
        <w:tc>
          <w:tcPr>
            <w:tcW w:w="1276" w:type="dxa"/>
            <w:vAlign w:val="center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№ мероприятия</w:t>
            </w:r>
          </w:p>
        </w:tc>
        <w:tc>
          <w:tcPr>
            <w:tcW w:w="3090" w:type="dxa"/>
            <w:vAlign w:val="center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E66D3">
              <w:rPr>
                <w:sz w:val="18"/>
                <w:szCs w:val="18"/>
              </w:rPr>
              <w:t>Наименование результата</w:t>
            </w:r>
          </w:p>
        </w:tc>
        <w:tc>
          <w:tcPr>
            <w:tcW w:w="1134" w:type="dxa"/>
            <w:vAlign w:val="center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E66D3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6662" w:type="dxa"/>
            <w:vAlign w:val="center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ind w:right="-79"/>
              <w:jc w:val="center"/>
              <w:rPr>
                <w:sz w:val="18"/>
                <w:szCs w:val="18"/>
              </w:rPr>
            </w:pPr>
            <w:r w:rsidRPr="008E66D3">
              <w:rPr>
                <w:sz w:val="18"/>
                <w:szCs w:val="18"/>
              </w:rPr>
              <w:t>Порядок определения значений</w:t>
            </w:r>
          </w:p>
        </w:tc>
      </w:tr>
      <w:tr w:rsidR="00CA5965" w:rsidRPr="008E66D3" w:rsidTr="00DD2718">
        <w:tc>
          <w:tcPr>
            <w:tcW w:w="568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E66D3">
              <w:rPr>
                <w:sz w:val="18"/>
                <w:szCs w:val="18"/>
              </w:rPr>
              <w:t>1</w:t>
            </w:r>
          </w:p>
        </w:tc>
        <w:tc>
          <w:tcPr>
            <w:tcW w:w="1446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en-US"/>
              </w:rPr>
            </w:pPr>
            <w:r w:rsidRPr="008E66D3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76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en-US"/>
              </w:rPr>
            </w:pPr>
            <w:r w:rsidRPr="008E66D3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276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en-US"/>
              </w:rPr>
            </w:pPr>
            <w:r w:rsidRPr="008E66D3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3090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en-US"/>
              </w:rPr>
            </w:pPr>
            <w:r w:rsidRPr="008E66D3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E66D3">
              <w:rPr>
                <w:sz w:val="18"/>
                <w:szCs w:val="18"/>
              </w:rPr>
              <w:t>6</w:t>
            </w:r>
          </w:p>
        </w:tc>
        <w:tc>
          <w:tcPr>
            <w:tcW w:w="6662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ind w:right="-79"/>
              <w:jc w:val="center"/>
              <w:rPr>
                <w:sz w:val="18"/>
                <w:szCs w:val="18"/>
              </w:rPr>
            </w:pPr>
            <w:r w:rsidRPr="008E66D3">
              <w:rPr>
                <w:sz w:val="18"/>
                <w:szCs w:val="18"/>
              </w:rPr>
              <w:t>7</w:t>
            </w:r>
          </w:p>
        </w:tc>
      </w:tr>
      <w:tr w:rsidR="00141725" w:rsidRPr="008E66D3" w:rsidTr="00DD2718">
        <w:tc>
          <w:tcPr>
            <w:tcW w:w="568" w:type="dxa"/>
          </w:tcPr>
          <w:p w:rsidR="00141725" w:rsidRPr="00141725" w:rsidRDefault="00141725" w:rsidP="0014172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41725">
              <w:rPr>
                <w:sz w:val="18"/>
                <w:szCs w:val="18"/>
              </w:rPr>
              <w:t>12</w:t>
            </w:r>
          </w:p>
        </w:tc>
        <w:tc>
          <w:tcPr>
            <w:tcW w:w="1446" w:type="dxa"/>
          </w:tcPr>
          <w:p w:rsidR="00141725" w:rsidRPr="00141725" w:rsidRDefault="00141725" w:rsidP="0014172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4172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141725" w:rsidRPr="00141725" w:rsidRDefault="00141725" w:rsidP="0014172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4172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141725" w:rsidRPr="00141725" w:rsidRDefault="00143F6B" w:rsidP="00141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3090" w:type="dxa"/>
          </w:tcPr>
          <w:p w:rsidR="00141725" w:rsidRPr="00141725" w:rsidRDefault="00141725" w:rsidP="00141725">
            <w:pPr>
              <w:rPr>
                <w:rFonts w:eastAsia="Calibri"/>
                <w:sz w:val="18"/>
                <w:szCs w:val="18"/>
              </w:rPr>
            </w:pPr>
            <w:r w:rsidRPr="00141725">
              <w:rPr>
                <w:rFonts w:eastAsia="Calibri"/>
                <w:sz w:val="18"/>
                <w:szCs w:val="18"/>
              </w:rPr>
              <w:t>Капитально отремонтированы объекты теплоснабжения муниципальной собственности</w:t>
            </w:r>
          </w:p>
        </w:tc>
        <w:tc>
          <w:tcPr>
            <w:tcW w:w="1134" w:type="dxa"/>
          </w:tcPr>
          <w:p w:rsidR="00141725" w:rsidRPr="00141725" w:rsidRDefault="00141725" w:rsidP="0014172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18"/>
                <w:szCs w:val="18"/>
              </w:rPr>
            </w:pPr>
            <w:r w:rsidRPr="00141725">
              <w:rPr>
                <w:rFonts w:eastAsia="Calibri"/>
                <w:sz w:val="18"/>
                <w:szCs w:val="18"/>
              </w:rPr>
              <w:t>единица</w:t>
            </w:r>
          </w:p>
        </w:tc>
        <w:tc>
          <w:tcPr>
            <w:tcW w:w="6662" w:type="dxa"/>
          </w:tcPr>
          <w:p w:rsidR="00141725" w:rsidRPr="00141725" w:rsidRDefault="00141725" w:rsidP="00141725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Calibri"/>
                <w:sz w:val="18"/>
                <w:szCs w:val="18"/>
              </w:rPr>
            </w:pPr>
            <w:r w:rsidRPr="00141725">
              <w:rPr>
                <w:rFonts w:eastAsia="Calibri"/>
                <w:sz w:val="18"/>
                <w:szCs w:val="18"/>
              </w:rPr>
              <w:t>Определяется на основании данных об отремонтированных объектов теплоснабжения муниципальной собственности</w:t>
            </w:r>
          </w:p>
        </w:tc>
      </w:tr>
    </w:tbl>
    <w:p w:rsidR="003257C1" w:rsidRDefault="003257C1" w:rsidP="003257C1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p w:rsidR="00482E89" w:rsidRDefault="006C5C07" w:rsidP="00CA7064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Добавить раздел 11</w:t>
      </w:r>
      <w:r w:rsidR="00482E89" w:rsidRPr="00482E89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«</w:t>
      </w:r>
      <w:r w:rsidRPr="006C5C07">
        <w:rPr>
          <w:rFonts w:ascii="Times New Roman" w:hAnsi="Times New Roman"/>
          <w:spacing w:val="3"/>
          <w:sz w:val="24"/>
          <w:szCs w:val="24"/>
        </w:rPr>
        <w:t>Адресный перечень, предусмотренный в рам</w:t>
      </w:r>
      <w:r w:rsidR="00CA7064">
        <w:rPr>
          <w:rFonts w:ascii="Times New Roman" w:hAnsi="Times New Roman"/>
          <w:spacing w:val="3"/>
          <w:sz w:val="24"/>
          <w:szCs w:val="24"/>
        </w:rPr>
        <w:t>ках реализации мероприятия 01.05</w:t>
      </w:r>
      <w:r w:rsidRPr="006C5C07">
        <w:rPr>
          <w:rFonts w:ascii="Times New Roman" w:hAnsi="Times New Roman"/>
          <w:spacing w:val="3"/>
          <w:sz w:val="24"/>
          <w:szCs w:val="24"/>
        </w:rPr>
        <w:t xml:space="preserve"> «</w:t>
      </w:r>
      <w:r w:rsidR="00CA7064" w:rsidRPr="00CA7064">
        <w:rPr>
          <w:rFonts w:ascii="Times New Roman" w:hAnsi="Times New Roman"/>
          <w:spacing w:val="3"/>
          <w:sz w:val="24"/>
          <w:szCs w:val="24"/>
        </w:rPr>
        <w:t>Реализация первоочередных мероприятий по капитальному ремонту, приобретению, монтажу и вводу в эксплуатацию объектов теплоснабжения (в том числе технологическое присоединение)</w:t>
      </w:r>
      <w:bookmarkStart w:id="0" w:name="_GoBack"/>
      <w:bookmarkEnd w:id="0"/>
      <w:r w:rsidRPr="006C5C07">
        <w:rPr>
          <w:rFonts w:ascii="Times New Roman" w:hAnsi="Times New Roman"/>
          <w:spacing w:val="3"/>
          <w:sz w:val="24"/>
          <w:szCs w:val="24"/>
        </w:rPr>
        <w:t>» подпрограммы 3 «Объекты теплоснабжения, инженерные коммуникации»</w:t>
      </w:r>
      <w:r w:rsidR="00482E89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следующего содержания</w:t>
      </w:r>
      <w:r w:rsidR="00482E89">
        <w:rPr>
          <w:rFonts w:ascii="Times New Roman" w:hAnsi="Times New Roman"/>
          <w:spacing w:val="3"/>
          <w:sz w:val="24"/>
          <w:szCs w:val="24"/>
        </w:rPr>
        <w:t>:</w:t>
      </w:r>
    </w:p>
    <w:p w:rsidR="006C5C07" w:rsidRPr="006C5C07" w:rsidRDefault="00482E89" w:rsidP="006C5C07">
      <w:pPr>
        <w:widowControl w:val="0"/>
        <w:autoSpaceDE w:val="0"/>
        <w:autoSpaceDN w:val="0"/>
        <w:jc w:val="center"/>
        <w:rPr>
          <w:b/>
          <w:color w:val="auto"/>
          <w:kern w:val="0"/>
          <w:sz w:val="24"/>
          <w:szCs w:val="24"/>
        </w:rPr>
      </w:pPr>
      <w:r>
        <w:rPr>
          <w:spacing w:val="3"/>
          <w:sz w:val="24"/>
          <w:szCs w:val="24"/>
        </w:rPr>
        <w:t>«</w:t>
      </w:r>
      <w:r w:rsidR="006C5C07" w:rsidRPr="006C5C07">
        <w:rPr>
          <w:b/>
          <w:color w:val="auto"/>
          <w:kern w:val="0"/>
          <w:sz w:val="24"/>
          <w:szCs w:val="24"/>
        </w:rPr>
        <w:t>11. Адресный перечень, предусмотренный в рам</w:t>
      </w:r>
      <w:r w:rsidR="00143F6B">
        <w:rPr>
          <w:b/>
          <w:color w:val="auto"/>
          <w:kern w:val="0"/>
          <w:sz w:val="24"/>
          <w:szCs w:val="24"/>
        </w:rPr>
        <w:t>ках реализации мероприятия 01.05</w:t>
      </w:r>
      <w:r w:rsidR="006C5C07" w:rsidRPr="006C5C07">
        <w:rPr>
          <w:b/>
          <w:color w:val="auto"/>
          <w:kern w:val="0"/>
          <w:sz w:val="24"/>
          <w:szCs w:val="24"/>
        </w:rPr>
        <w:t xml:space="preserve"> «</w:t>
      </w:r>
      <w:r w:rsidR="00CA7064" w:rsidRPr="00CA7064">
        <w:rPr>
          <w:b/>
          <w:color w:val="auto"/>
          <w:kern w:val="0"/>
          <w:sz w:val="24"/>
          <w:szCs w:val="24"/>
        </w:rPr>
        <w:t>Реализация первоочередных мероприятий по капитальному ремонту, приобретению, монтажу и вводу в эксплуатацию объектов теплоснабжения (в том числе технологическое присоединение)</w:t>
      </w:r>
      <w:r w:rsidR="006C5C07" w:rsidRPr="006C5C07">
        <w:rPr>
          <w:b/>
          <w:color w:val="auto"/>
          <w:kern w:val="0"/>
          <w:sz w:val="24"/>
          <w:szCs w:val="24"/>
        </w:rPr>
        <w:t>» подпрограммы 3 «Объекты теплоснабжения, инженерные коммуникации»</w:t>
      </w:r>
    </w:p>
    <w:p w:rsidR="006C5C07" w:rsidRPr="006C5C07" w:rsidRDefault="006C5C07" w:rsidP="006C5C07">
      <w:pPr>
        <w:widowControl w:val="0"/>
        <w:autoSpaceDE w:val="0"/>
        <w:autoSpaceDN w:val="0"/>
        <w:jc w:val="both"/>
        <w:rPr>
          <w:color w:val="auto"/>
          <w:kern w:val="0"/>
          <w:sz w:val="24"/>
          <w:szCs w:val="24"/>
        </w:rPr>
      </w:pPr>
    </w:p>
    <w:p w:rsidR="006C5C07" w:rsidRPr="006C5C07" w:rsidRDefault="006C5C07" w:rsidP="006C5C07">
      <w:pPr>
        <w:widowControl w:val="0"/>
        <w:autoSpaceDE w:val="0"/>
        <w:autoSpaceDN w:val="0"/>
        <w:ind w:left="539"/>
        <w:jc w:val="center"/>
        <w:rPr>
          <w:rFonts w:ascii="Arial-BoldMT,Bold" w:hAnsi="Arial-BoldMT,Bold" w:cs="Arial-BoldMT,Bold"/>
          <w:b/>
          <w:bCs/>
          <w:color w:val="auto"/>
          <w:kern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1144"/>
        <w:gridCol w:w="1066"/>
        <w:gridCol w:w="1200"/>
        <w:gridCol w:w="935"/>
        <w:gridCol w:w="935"/>
        <w:gridCol w:w="935"/>
        <w:gridCol w:w="949"/>
        <w:gridCol w:w="1319"/>
        <w:gridCol w:w="824"/>
        <w:gridCol w:w="935"/>
        <w:gridCol w:w="935"/>
        <w:gridCol w:w="804"/>
        <w:gridCol w:w="667"/>
        <w:gridCol w:w="670"/>
        <w:gridCol w:w="792"/>
      </w:tblGrid>
      <w:tr w:rsidR="006C5C07" w:rsidRPr="006C5C07" w:rsidTr="00A01D6F">
        <w:trPr>
          <w:trHeight w:val="1635"/>
        </w:trPr>
        <w:tc>
          <w:tcPr>
            <w:tcW w:w="155" w:type="pct"/>
            <w:vMerge w:val="restart"/>
            <w:shd w:val="clear" w:color="auto" w:fill="auto"/>
            <w:vAlign w:val="center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lastRenderedPageBreak/>
              <w:t>№ п/п</w:t>
            </w:r>
          </w:p>
        </w:tc>
        <w:tc>
          <w:tcPr>
            <w:tcW w:w="393" w:type="pct"/>
            <w:vMerge w:val="restart"/>
            <w:shd w:val="clear" w:color="auto" w:fill="auto"/>
            <w:vAlign w:val="center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Наименование объекта, адрес объекта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Мощность/</w:t>
            </w:r>
          </w:p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прирост</w:t>
            </w:r>
          </w:p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мощности</w:t>
            </w:r>
          </w:p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объекта строительства</w:t>
            </w:r>
          </w:p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(кв.</w:t>
            </w:r>
          </w:p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метр, погонный</w:t>
            </w:r>
          </w:p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метр, место, койко-место</w:t>
            </w:r>
          </w:p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и так далее)</w:t>
            </w:r>
          </w:p>
        </w:tc>
        <w:tc>
          <w:tcPr>
            <w:tcW w:w="412" w:type="pct"/>
            <w:vMerge w:val="restart"/>
            <w:shd w:val="clear" w:color="auto" w:fill="auto"/>
            <w:vAlign w:val="center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Виды работ в соответствии с классификатором работ</w:t>
            </w:r>
          </w:p>
        </w:tc>
        <w:tc>
          <w:tcPr>
            <w:tcW w:w="321" w:type="pct"/>
            <w:vMerge w:val="restart"/>
            <w:shd w:val="clear" w:color="auto" w:fill="auto"/>
            <w:vAlign w:val="center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 xml:space="preserve">Сроки проведения работ </w:t>
            </w:r>
          </w:p>
        </w:tc>
        <w:tc>
          <w:tcPr>
            <w:tcW w:w="321" w:type="pct"/>
            <w:vMerge w:val="restart"/>
            <w:shd w:val="clear" w:color="auto" w:fill="auto"/>
            <w:vAlign w:val="center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Открытие объекта/</w:t>
            </w:r>
          </w:p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 xml:space="preserve">завершение работ </w:t>
            </w:r>
          </w:p>
        </w:tc>
        <w:tc>
          <w:tcPr>
            <w:tcW w:w="321" w:type="pct"/>
            <w:vMerge w:val="restart"/>
            <w:shd w:val="clear" w:color="auto" w:fill="auto"/>
            <w:vAlign w:val="center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 xml:space="preserve">Предельная стоимость объекта капитального строительства/ </w:t>
            </w:r>
          </w:p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работ (тыс. руб.)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Профинансировано на 01.01.23 (тыс. руб.)</w:t>
            </w:r>
          </w:p>
        </w:tc>
        <w:tc>
          <w:tcPr>
            <w:tcW w:w="453" w:type="pct"/>
            <w:vMerge w:val="restart"/>
            <w:shd w:val="clear" w:color="auto" w:fill="auto"/>
            <w:vAlign w:val="center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Источники финансирования</w:t>
            </w:r>
          </w:p>
        </w:tc>
        <w:tc>
          <w:tcPr>
            <w:tcW w:w="1660" w:type="pct"/>
            <w:gridSpan w:val="6"/>
            <w:shd w:val="clear" w:color="auto" w:fill="auto"/>
            <w:vAlign w:val="center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272" w:type="pct"/>
            <w:vMerge w:val="restart"/>
            <w:shd w:val="clear" w:color="auto" w:fill="auto"/>
            <w:vAlign w:val="center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Остаток сметной стоимости до ввода в эксплуатацию объекта капитального строительства/до завершения работ (тыс.рублей)</w:t>
            </w:r>
          </w:p>
        </w:tc>
      </w:tr>
      <w:tr w:rsidR="006C5C07" w:rsidRPr="006C5C07" w:rsidTr="00A01D6F">
        <w:trPr>
          <w:trHeight w:val="1290"/>
        </w:trPr>
        <w:tc>
          <w:tcPr>
            <w:tcW w:w="155" w:type="pct"/>
            <w:vMerge/>
            <w:vAlign w:val="center"/>
            <w:hideMark/>
          </w:tcPr>
          <w:p w:rsidR="006C5C07" w:rsidRPr="006C5C07" w:rsidRDefault="006C5C07" w:rsidP="006C5C07">
            <w:pPr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6C5C07" w:rsidRPr="006C5C07" w:rsidRDefault="006C5C07" w:rsidP="006C5C07">
            <w:pPr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6C5C07" w:rsidRPr="006C5C07" w:rsidRDefault="006C5C07" w:rsidP="006C5C07">
            <w:pPr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12" w:type="pct"/>
            <w:vMerge/>
            <w:vAlign w:val="center"/>
            <w:hideMark/>
          </w:tcPr>
          <w:p w:rsidR="006C5C07" w:rsidRPr="006C5C07" w:rsidRDefault="006C5C07" w:rsidP="006C5C07">
            <w:pPr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6C5C07" w:rsidRPr="006C5C07" w:rsidRDefault="006C5C07" w:rsidP="006C5C07">
            <w:pPr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6C5C07" w:rsidRPr="006C5C07" w:rsidRDefault="006C5C07" w:rsidP="006C5C07">
            <w:pPr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6C5C07" w:rsidRPr="006C5C07" w:rsidRDefault="006C5C07" w:rsidP="006C5C07">
            <w:pPr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6" w:type="pct"/>
            <w:vMerge/>
            <w:vAlign w:val="center"/>
            <w:hideMark/>
          </w:tcPr>
          <w:p w:rsidR="006C5C07" w:rsidRPr="006C5C07" w:rsidRDefault="006C5C07" w:rsidP="006C5C07">
            <w:pPr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3" w:type="pct"/>
            <w:vMerge/>
            <w:vAlign w:val="center"/>
            <w:hideMark/>
          </w:tcPr>
          <w:p w:rsidR="006C5C07" w:rsidRPr="006C5C07" w:rsidRDefault="006C5C07" w:rsidP="006C5C07">
            <w:pPr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2023 год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2024 год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2025 год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2026 год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2027 год</w:t>
            </w:r>
          </w:p>
        </w:tc>
        <w:tc>
          <w:tcPr>
            <w:tcW w:w="272" w:type="pct"/>
            <w:vMerge/>
            <w:vAlign w:val="center"/>
            <w:hideMark/>
          </w:tcPr>
          <w:p w:rsidR="006C5C07" w:rsidRPr="006C5C07" w:rsidRDefault="006C5C07" w:rsidP="006C5C07">
            <w:pPr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</w:p>
        </w:tc>
      </w:tr>
    </w:tbl>
    <w:p w:rsidR="006C5C07" w:rsidRPr="006C5C07" w:rsidRDefault="006C5C07" w:rsidP="006C5C07">
      <w:pPr>
        <w:spacing w:line="14" w:lineRule="auto"/>
        <w:jc w:val="both"/>
        <w:rPr>
          <w:rFonts w:ascii="Calibri" w:eastAsia="Calibri" w:hAnsi="Calibri" w:cs="Calibri"/>
          <w:color w:val="auto"/>
          <w:kern w:val="0"/>
          <w:sz w:val="2"/>
          <w:szCs w:val="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"/>
        <w:gridCol w:w="1145"/>
        <w:gridCol w:w="1066"/>
        <w:gridCol w:w="1200"/>
        <w:gridCol w:w="935"/>
        <w:gridCol w:w="935"/>
        <w:gridCol w:w="935"/>
        <w:gridCol w:w="955"/>
        <w:gridCol w:w="1313"/>
        <w:gridCol w:w="824"/>
        <w:gridCol w:w="935"/>
        <w:gridCol w:w="932"/>
        <w:gridCol w:w="807"/>
        <w:gridCol w:w="664"/>
        <w:gridCol w:w="673"/>
        <w:gridCol w:w="789"/>
      </w:tblGrid>
      <w:tr w:rsidR="006C5C07" w:rsidRPr="006C5C07" w:rsidTr="00A01D6F">
        <w:trPr>
          <w:trHeight w:val="300"/>
          <w:tblHeader/>
        </w:trPr>
        <w:tc>
          <w:tcPr>
            <w:tcW w:w="155" w:type="pct"/>
            <w:shd w:val="clear" w:color="auto" w:fill="auto"/>
            <w:vAlign w:val="center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11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14</w:t>
            </w:r>
          </w:p>
        </w:tc>
        <w:tc>
          <w:tcPr>
            <w:tcW w:w="231" w:type="pct"/>
            <w:shd w:val="clear" w:color="auto" w:fill="auto"/>
            <w:vAlign w:val="center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kern w:val="0"/>
                <w:sz w:val="14"/>
                <w:szCs w:val="14"/>
                <w:lang w:eastAsia="en-US"/>
              </w:rPr>
              <w:t>16</w:t>
            </w:r>
          </w:p>
        </w:tc>
      </w:tr>
      <w:tr w:rsidR="006C5C07" w:rsidRPr="006C5C07" w:rsidTr="00A01D6F">
        <w:trPr>
          <w:trHeight w:val="20"/>
        </w:trPr>
        <w:tc>
          <w:tcPr>
            <w:tcW w:w="155" w:type="pct"/>
            <w:vMerge w:val="restart"/>
            <w:shd w:val="clear" w:color="auto" w:fill="auto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393" w:type="pct"/>
            <w:vMerge w:val="restart"/>
            <w:shd w:val="clear" w:color="auto" w:fill="auto"/>
            <w:hideMark/>
          </w:tcPr>
          <w:p w:rsidR="006C5C07" w:rsidRPr="006C5C07" w:rsidRDefault="006C5C07" w:rsidP="006C5C07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Капитальный ремонт котельной №39 (в части замены котла) по адресу: Московская область, г.о. Молодежный, п. Молодёжный (в т.ч. ПИР)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22,3 мегавт</w:t>
            </w:r>
          </w:p>
        </w:tc>
        <w:tc>
          <w:tcPr>
            <w:tcW w:w="412" w:type="pct"/>
            <w:vMerge w:val="restart"/>
            <w:shd w:val="clear" w:color="auto" w:fill="auto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Капитальный ремонт (в т.ч. проектные и изыскательские работы)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6C5C07" w:rsidRPr="006C5C07" w:rsidRDefault="006C5C07" w:rsidP="006C5C07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 01.04.2024-15.10.2024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6C5C07" w:rsidRPr="006C5C07" w:rsidRDefault="006C5C07" w:rsidP="006C5C07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 15.10.2024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6C5C07" w:rsidRPr="006C5C07" w:rsidRDefault="006C5C07" w:rsidP="006C5C07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 66221,90</w:t>
            </w:r>
          </w:p>
        </w:tc>
        <w:tc>
          <w:tcPr>
            <w:tcW w:w="328" w:type="pct"/>
            <w:shd w:val="clear" w:color="auto" w:fill="auto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6C5C07" w:rsidRPr="006C5C07" w:rsidRDefault="006C5C07" w:rsidP="006C5C07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color w:val="auto"/>
                <w:kern w:val="0"/>
                <w:sz w:val="15"/>
                <w:szCs w:val="15"/>
              </w:rPr>
              <w:t>Итого по объекту:</w:t>
            </w:r>
          </w:p>
        </w:tc>
        <w:tc>
          <w:tcPr>
            <w:tcW w:w="283" w:type="pc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6C5C07" w:rsidRPr="006C5C07" w:rsidRDefault="006C5C07" w:rsidP="006C5C07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66 221,90</w:t>
            </w:r>
          </w:p>
        </w:tc>
        <w:tc>
          <w:tcPr>
            <w:tcW w:w="321" w:type="pct"/>
            <w:shd w:val="clear" w:color="auto" w:fill="auto"/>
          </w:tcPr>
          <w:p w:rsidR="006C5C07" w:rsidRPr="006C5C07" w:rsidRDefault="006C5C07" w:rsidP="006C5C07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6C5C07" w:rsidRPr="006C5C07" w:rsidRDefault="006C5C07" w:rsidP="006C5C07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66 221,90</w:t>
            </w:r>
          </w:p>
        </w:tc>
        <w:tc>
          <w:tcPr>
            <w:tcW w:w="277" w:type="pct"/>
            <w:shd w:val="clear" w:color="auto" w:fill="auto"/>
          </w:tcPr>
          <w:p w:rsidR="006C5C07" w:rsidRPr="006C5C07" w:rsidRDefault="006C5C07" w:rsidP="006C5C07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228" w:type="pct"/>
            <w:shd w:val="clear" w:color="auto" w:fill="auto"/>
          </w:tcPr>
          <w:p w:rsidR="006C5C07" w:rsidRPr="006C5C07" w:rsidRDefault="006C5C07" w:rsidP="006C5C07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6C5C07" w:rsidRPr="006C5C07" w:rsidRDefault="006C5C07" w:rsidP="006C5C07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</w:tr>
      <w:tr w:rsidR="006C5C07" w:rsidRPr="006C5C07" w:rsidTr="00A01D6F">
        <w:trPr>
          <w:trHeight w:val="20"/>
        </w:trPr>
        <w:tc>
          <w:tcPr>
            <w:tcW w:w="155" w:type="pct"/>
            <w:vMerge/>
            <w:vAlign w:val="center"/>
            <w:hideMark/>
          </w:tcPr>
          <w:p w:rsidR="006C5C07" w:rsidRPr="006C5C07" w:rsidRDefault="006C5C07" w:rsidP="006C5C07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6C5C07" w:rsidRPr="006C5C07" w:rsidRDefault="006C5C07" w:rsidP="006C5C07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6C5C07" w:rsidRPr="006C5C07" w:rsidRDefault="006C5C07" w:rsidP="006C5C07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12" w:type="pct"/>
            <w:vMerge/>
            <w:vAlign w:val="center"/>
            <w:hideMark/>
          </w:tcPr>
          <w:p w:rsidR="006C5C07" w:rsidRPr="006C5C07" w:rsidRDefault="006C5C07" w:rsidP="006C5C07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6C5C07" w:rsidRPr="006C5C07" w:rsidRDefault="006C5C07" w:rsidP="006C5C07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6C5C07" w:rsidRPr="006C5C07" w:rsidRDefault="006C5C07" w:rsidP="006C5C07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6C5C07" w:rsidRPr="006C5C07" w:rsidRDefault="006C5C07" w:rsidP="006C5C07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8" w:type="pct"/>
            <w:shd w:val="clear" w:color="auto" w:fill="auto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6C5C07" w:rsidRPr="006C5C07" w:rsidRDefault="006C5C07" w:rsidP="006C5C07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color w:val="auto"/>
                <w:kern w:val="0"/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283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6C5C07" w:rsidRPr="006C5C07" w:rsidRDefault="006C5C07" w:rsidP="006C5C07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60 129,49</w:t>
            </w:r>
          </w:p>
        </w:tc>
        <w:tc>
          <w:tcPr>
            <w:tcW w:w="321" w:type="pct"/>
            <w:shd w:val="clear" w:color="auto" w:fill="auto"/>
          </w:tcPr>
          <w:p w:rsidR="006C5C07" w:rsidRPr="006C5C07" w:rsidRDefault="006C5C07" w:rsidP="006C5C07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6C5C07" w:rsidRPr="006C5C07" w:rsidRDefault="006C5C07" w:rsidP="006C5C07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60 129,49</w:t>
            </w:r>
          </w:p>
        </w:tc>
        <w:tc>
          <w:tcPr>
            <w:tcW w:w="277" w:type="pct"/>
            <w:shd w:val="clear" w:color="auto" w:fill="auto"/>
          </w:tcPr>
          <w:p w:rsidR="006C5C07" w:rsidRPr="006C5C07" w:rsidRDefault="006C5C07" w:rsidP="006C5C07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228" w:type="pct"/>
            <w:shd w:val="clear" w:color="auto" w:fill="auto"/>
          </w:tcPr>
          <w:p w:rsidR="006C5C07" w:rsidRPr="006C5C07" w:rsidRDefault="006C5C07" w:rsidP="006C5C07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6C5C07" w:rsidRPr="006C5C07" w:rsidRDefault="006C5C07" w:rsidP="006C5C07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6C5C07" w:rsidRPr="006C5C07" w:rsidRDefault="006C5C07" w:rsidP="006C5C07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</w:tr>
      <w:tr w:rsidR="006C5C07" w:rsidRPr="006C5C07" w:rsidTr="00A01D6F">
        <w:trPr>
          <w:trHeight w:val="20"/>
        </w:trPr>
        <w:tc>
          <w:tcPr>
            <w:tcW w:w="155" w:type="pct"/>
            <w:vMerge/>
            <w:vAlign w:val="center"/>
            <w:hideMark/>
          </w:tcPr>
          <w:p w:rsidR="006C5C07" w:rsidRPr="006C5C07" w:rsidRDefault="006C5C07" w:rsidP="006C5C07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6C5C07" w:rsidRPr="006C5C07" w:rsidRDefault="006C5C07" w:rsidP="006C5C07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6C5C07" w:rsidRPr="006C5C07" w:rsidRDefault="006C5C07" w:rsidP="006C5C07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12" w:type="pct"/>
            <w:vMerge/>
            <w:vAlign w:val="center"/>
            <w:hideMark/>
          </w:tcPr>
          <w:p w:rsidR="006C5C07" w:rsidRPr="006C5C07" w:rsidRDefault="006C5C07" w:rsidP="006C5C07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6C5C07" w:rsidRPr="006C5C07" w:rsidRDefault="006C5C07" w:rsidP="006C5C07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6C5C07" w:rsidRPr="006C5C07" w:rsidRDefault="006C5C07" w:rsidP="006C5C07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6C5C07" w:rsidRPr="006C5C07" w:rsidRDefault="006C5C07" w:rsidP="006C5C07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8" w:type="pct"/>
            <w:shd w:val="clear" w:color="auto" w:fill="auto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6C5C07" w:rsidRPr="006C5C07" w:rsidRDefault="006C5C07" w:rsidP="006C5C07">
            <w:pPr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83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6C5C07" w:rsidRPr="006C5C07" w:rsidRDefault="006C5C07" w:rsidP="006C5C07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6 092,41</w:t>
            </w:r>
          </w:p>
        </w:tc>
        <w:tc>
          <w:tcPr>
            <w:tcW w:w="321" w:type="pct"/>
            <w:shd w:val="clear" w:color="auto" w:fill="auto"/>
          </w:tcPr>
          <w:p w:rsidR="006C5C07" w:rsidRPr="006C5C07" w:rsidRDefault="006C5C07" w:rsidP="006C5C07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6C5C07" w:rsidRPr="006C5C07" w:rsidRDefault="006C5C07" w:rsidP="006C5C07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6 092,41</w:t>
            </w:r>
          </w:p>
        </w:tc>
        <w:tc>
          <w:tcPr>
            <w:tcW w:w="277" w:type="pct"/>
            <w:shd w:val="clear" w:color="auto" w:fill="auto"/>
          </w:tcPr>
          <w:p w:rsidR="006C5C07" w:rsidRPr="006C5C07" w:rsidRDefault="006C5C07" w:rsidP="006C5C07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228" w:type="pct"/>
            <w:shd w:val="clear" w:color="auto" w:fill="auto"/>
          </w:tcPr>
          <w:p w:rsidR="006C5C07" w:rsidRPr="006C5C07" w:rsidRDefault="006C5C07" w:rsidP="006C5C07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6C5C07" w:rsidRPr="006C5C07" w:rsidRDefault="006C5C07" w:rsidP="006C5C07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  <w:r w:rsidRPr="006C5C07"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6C5C07" w:rsidRPr="006C5C07" w:rsidRDefault="006C5C07" w:rsidP="006C5C07">
            <w:pPr>
              <w:jc w:val="center"/>
              <w:rPr>
                <w:rFonts w:eastAsia="Calibr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</w:tr>
    </w:tbl>
    <w:p w:rsidR="00482E89" w:rsidRPr="00482E89" w:rsidRDefault="00482E89" w:rsidP="006C5C07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482E89" w:rsidRPr="00482E89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-BoldMT,Bold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C240BE6"/>
    <w:multiLevelType w:val="hybridMultilevel"/>
    <w:tmpl w:val="3D7074D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C7451FE"/>
    <w:multiLevelType w:val="hybridMultilevel"/>
    <w:tmpl w:val="D5802DE0"/>
    <w:lvl w:ilvl="0" w:tplc="8088477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1" w15:restartNumberingAfterBreak="0">
    <w:nsid w:val="4FAD788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AA95D5B"/>
    <w:multiLevelType w:val="hybridMultilevel"/>
    <w:tmpl w:val="F61AFEE4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4"/>
  </w:num>
  <w:num w:numId="5">
    <w:abstractNumId w:val="7"/>
  </w:num>
  <w:num w:numId="6">
    <w:abstractNumId w:val="1"/>
  </w:num>
  <w:num w:numId="7">
    <w:abstractNumId w:val="5"/>
  </w:num>
  <w:num w:numId="8">
    <w:abstractNumId w:val="0"/>
  </w:num>
  <w:num w:numId="9">
    <w:abstractNumId w:val="12"/>
  </w:num>
  <w:num w:numId="10">
    <w:abstractNumId w:val="18"/>
  </w:num>
  <w:num w:numId="11">
    <w:abstractNumId w:val="15"/>
  </w:num>
  <w:num w:numId="12">
    <w:abstractNumId w:val="19"/>
  </w:num>
  <w:num w:numId="13">
    <w:abstractNumId w:val="16"/>
  </w:num>
  <w:num w:numId="14">
    <w:abstractNumId w:val="13"/>
  </w:num>
  <w:num w:numId="15">
    <w:abstractNumId w:val="8"/>
  </w:num>
  <w:num w:numId="16">
    <w:abstractNumId w:val="17"/>
  </w:num>
  <w:num w:numId="17">
    <w:abstractNumId w:val="20"/>
  </w:num>
  <w:num w:numId="18">
    <w:abstractNumId w:val="2"/>
  </w:num>
  <w:num w:numId="19">
    <w:abstractNumId w:val="11"/>
  </w:num>
  <w:num w:numId="20">
    <w:abstractNumId w:val="1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1725"/>
    <w:rsid w:val="0014300E"/>
    <w:rsid w:val="00143F6B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3C55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386E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825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01F0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2991"/>
    <w:rsid w:val="002B513D"/>
    <w:rsid w:val="002C17A9"/>
    <w:rsid w:val="002C4081"/>
    <w:rsid w:val="002C520E"/>
    <w:rsid w:val="002C5F9A"/>
    <w:rsid w:val="002D48DE"/>
    <w:rsid w:val="002E06DE"/>
    <w:rsid w:val="002E630E"/>
    <w:rsid w:val="002E6E3B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5AC9"/>
    <w:rsid w:val="003169FA"/>
    <w:rsid w:val="0031730E"/>
    <w:rsid w:val="0032031B"/>
    <w:rsid w:val="003209E8"/>
    <w:rsid w:val="0032330F"/>
    <w:rsid w:val="003250BC"/>
    <w:rsid w:val="003257C1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303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D7D27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3403"/>
    <w:rsid w:val="00407D8F"/>
    <w:rsid w:val="00410DA6"/>
    <w:rsid w:val="00410EFD"/>
    <w:rsid w:val="00412933"/>
    <w:rsid w:val="00417F24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66B2"/>
    <w:rsid w:val="00437CE3"/>
    <w:rsid w:val="0044021C"/>
    <w:rsid w:val="0044379B"/>
    <w:rsid w:val="00450333"/>
    <w:rsid w:val="0045182E"/>
    <w:rsid w:val="0045360C"/>
    <w:rsid w:val="00455F21"/>
    <w:rsid w:val="004620A8"/>
    <w:rsid w:val="00462A01"/>
    <w:rsid w:val="004636C7"/>
    <w:rsid w:val="004663D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2E89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80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5399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54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7577"/>
    <w:rsid w:val="006C3DCF"/>
    <w:rsid w:val="006C5492"/>
    <w:rsid w:val="006C5C07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075FE"/>
    <w:rsid w:val="0071033B"/>
    <w:rsid w:val="0071046C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430D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0490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551D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3470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0CB6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D10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08B8"/>
    <w:rsid w:val="009B34D8"/>
    <w:rsid w:val="009B4398"/>
    <w:rsid w:val="009B6586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58F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D5D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9FA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548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3A35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BDD"/>
    <w:rsid w:val="00B44FAC"/>
    <w:rsid w:val="00B4591F"/>
    <w:rsid w:val="00B46766"/>
    <w:rsid w:val="00B47361"/>
    <w:rsid w:val="00B5227E"/>
    <w:rsid w:val="00B5310A"/>
    <w:rsid w:val="00B531ED"/>
    <w:rsid w:val="00B53818"/>
    <w:rsid w:val="00B54D63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00D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1AE5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37FB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1695A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97C9D"/>
    <w:rsid w:val="00CA13C6"/>
    <w:rsid w:val="00CA2919"/>
    <w:rsid w:val="00CA2EDF"/>
    <w:rsid w:val="00CA50FC"/>
    <w:rsid w:val="00CA5965"/>
    <w:rsid w:val="00CA7064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69B"/>
    <w:rsid w:val="00CC1B69"/>
    <w:rsid w:val="00CC2B66"/>
    <w:rsid w:val="00CC3BF5"/>
    <w:rsid w:val="00CC60A2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4996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031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1EF7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11A"/>
    <w:rsid w:val="00F21647"/>
    <w:rsid w:val="00F228EA"/>
    <w:rsid w:val="00F24B6E"/>
    <w:rsid w:val="00F25F36"/>
    <w:rsid w:val="00F26622"/>
    <w:rsid w:val="00F27A6A"/>
    <w:rsid w:val="00F30CF5"/>
    <w:rsid w:val="00F313D2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3D65"/>
    <w:rsid w:val="00FB461C"/>
    <w:rsid w:val="00FB56A1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173C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tion-group">
    <w:name w:val="action-group"/>
    <w:basedOn w:val="a0"/>
    <w:rsid w:val="00F313D2"/>
  </w:style>
  <w:style w:type="character" w:customStyle="1" w:styleId="readonly">
    <w:name w:val="readonly"/>
    <w:basedOn w:val="a0"/>
    <w:rsid w:val="00F313D2"/>
  </w:style>
  <w:style w:type="table" w:customStyle="1" w:styleId="120">
    <w:name w:val="Сетка таблицы12"/>
    <w:basedOn w:val="a1"/>
    <w:next w:val="a5"/>
    <w:uiPriority w:val="39"/>
    <w:rsid w:val="008A347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325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1D3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1">
    <w:name w:val="ConsPlusNormal1"/>
    <w:uiPriority w:val="99"/>
    <w:unhideWhenUsed/>
    <w:qFormat/>
    <w:rsid w:val="002E6E3B"/>
    <w:pPr>
      <w:widowControl w:val="0"/>
      <w:autoSpaceDE w:val="0"/>
      <w:autoSpaceDN w:val="0"/>
      <w:adjustRightInd w:val="0"/>
      <w:spacing w:after="160" w:line="259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E853D-1CC7-4B82-98AD-C1FBCDBDB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4</Pages>
  <Words>1101</Words>
  <Characters>6279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7366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84</cp:revision>
  <cp:lastPrinted>2024-01-25T10:01:00Z</cp:lastPrinted>
  <dcterms:created xsi:type="dcterms:W3CDTF">2020-09-25T09:22:00Z</dcterms:created>
  <dcterms:modified xsi:type="dcterms:W3CDTF">2024-05-08T06:36:00Z</dcterms:modified>
</cp:coreProperties>
</file>