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</w:rPr>
      </w:pPr>
    </w:p>
    <w:p w:rsidR="00533AA5" w:rsidRDefault="00533AA5" w:rsidP="00533A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33AA5" w:rsidRPr="00D40088" w:rsidRDefault="00D40088" w:rsidP="00533AA5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11  </w:t>
      </w:r>
      <w:r w:rsidR="00DF6F6F">
        <w:rPr>
          <w:rFonts w:ascii="Times New Roman" w:hAnsi="Times New Roman" w:cs="Times New Roman"/>
          <w:sz w:val="24"/>
          <w:szCs w:val="24"/>
        </w:rPr>
        <w:t>2024</w:t>
      </w:r>
      <w:r w:rsidR="00533AA5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</w:t>
      </w:r>
      <w:r w:rsidR="00452E95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 w:rsidR="00452E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>292</w:t>
      </w:r>
    </w:p>
    <w:p w:rsidR="00533AA5" w:rsidRDefault="00533AA5" w:rsidP="00533AA5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F6F6F" w:rsidRPr="00DF6F6F" w:rsidRDefault="00033C4B" w:rsidP="00DF6F6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F6F6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F6F6F" w:rsidRPr="00DF6F6F">
        <w:rPr>
          <w:rFonts w:ascii="Times New Roman" w:eastAsia="Times New Roman" w:hAnsi="Times New Roman"/>
          <w:b/>
          <w:bCs/>
          <w:sz w:val="24"/>
          <w:szCs w:val="24"/>
        </w:rPr>
        <w:t>О социальной поддержке граждан Российской Федерации, участвующих</w:t>
      </w:r>
      <w:r w:rsidR="00DF6F6F" w:rsidRPr="00DF6F6F">
        <w:rPr>
          <w:rFonts w:ascii="Times New Roman" w:eastAsia="Times New Roman" w:hAnsi="Times New Roman"/>
          <w:b/>
          <w:bCs/>
          <w:sz w:val="24"/>
          <w:szCs w:val="24"/>
        </w:rPr>
        <w:br/>
        <w:t>в специальной военной операции на территориях Украины, Донецкой</w:t>
      </w:r>
      <w:r w:rsidR="00DF6F6F" w:rsidRPr="00DF6F6F">
        <w:rPr>
          <w:rFonts w:ascii="Times New Roman" w:eastAsia="Times New Roman" w:hAnsi="Times New Roman"/>
          <w:b/>
          <w:bCs/>
          <w:sz w:val="24"/>
          <w:szCs w:val="24"/>
        </w:rPr>
        <w:br/>
        <w:t>Народной Республики, Луганской Народной Республики, Запорожской области</w:t>
      </w:r>
      <w:r w:rsidR="00DF6F6F" w:rsidRPr="00DF6F6F">
        <w:rPr>
          <w:rFonts w:ascii="Times New Roman" w:eastAsia="Times New Roman" w:hAnsi="Times New Roman"/>
          <w:b/>
          <w:bCs/>
          <w:sz w:val="24"/>
          <w:szCs w:val="24"/>
        </w:rPr>
        <w:br/>
        <w:t>и Херсонской области, а также членов их семей</w:t>
      </w:r>
    </w:p>
    <w:p w:rsidR="00DF6F6F" w:rsidRDefault="00DF6F6F" w:rsidP="00033C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F6F" w:rsidRPr="00DF6F6F" w:rsidRDefault="00DF6F6F" w:rsidP="00DF6F6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F6F"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hyperlink r:id="rId9" w:history="1">
        <w:r w:rsidRPr="00DF6F6F">
          <w:rPr>
            <w:rFonts w:ascii="Times New Roman" w:hAnsi="Times New Roman"/>
            <w:sz w:val="24"/>
            <w:szCs w:val="24"/>
          </w:rPr>
          <w:t>законом</w:t>
        </w:r>
      </w:hyperlink>
      <w:r w:rsidRPr="00DF6F6F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29.12.2012 № 273-ФЗ «Об образовании в Российской Федерации», в</w:t>
      </w:r>
      <w:r w:rsidRPr="00DF6F6F">
        <w:rPr>
          <w:rFonts w:ascii="Times New Roman" w:hAnsi="Times New Roman"/>
          <w:sz w:val="24"/>
          <w:szCs w:val="24"/>
        </w:rPr>
        <w:t xml:space="preserve"> соответствии с Федеральным </w:t>
      </w:r>
      <w:hyperlink r:id="rId10" w:history="1">
        <w:r w:rsidRPr="00DF6F6F">
          <w:rPr>
            <w:rFonts w:ascii="Times New Roman" w:hAnsi="Times New Roman"/>
            <w:sz w:val="24"/>
            <w:szCs w:val="24"/>
          </w:rPr>
          <w:t>законом</w:t>
        </w:r>
      </w:hyperlink>
      <w:r w:rsidRPr="00DF6F6F">
        <w:rPr>
          <w:rFonts w:ascii="Times New Roman" w:hAnsi="Times New Roman"/>
          <w:sz w:val="24"/>
          <w:szCs w:val="24"/>
        </w:rPr>
        <w:t xml:space="preserve"> 06.10.2003 № 131-ФЗ «Об общих принципах организации местного самоуправления в Российской Федерации», </w:t>
      </w:r>
      <w:hyperlink r:id="rId11" w:history="1">
        <w:r w:rsidRPr="00DF6F6F">
          <w:rPr>
            <w:rFonts w:ascii="Times New Roman" w:hAnsi="Times New Roman"/>
            <w:sz w:val="24"/>
            <w:szCs w:val="24"/>
          </w:rPr>
          <w:t>Указом</w:t>
        </w:r>
      </w:hyperlink>
      <w:r w:rsidRPr="00DF6F6F">
        <w:rPr>
          <w:rFonts w:ascii="Times New Roman" w:hAnsi="Times New Roman"/>
          <w:sz w:val="24"/>
          <w:szCs w:val="24"/>
        </w:rPr>
        <w:t xml:space="preserve"> Президента Российской Федерации от 21.09.2022 № 647 «Об объявлении частичной мобилизации в Российской Федерации», </w:t>
      </w:r>
      <w:hyperlink r:id="rId12" w:history="1">
        <w:r w:rsidRPr="00DF6F6F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DF6F6F">
        <w:rPr>
          <w:rFonts w:ascii="Times New Roman" w:hAnsi="Times New Roman"/>
          <w:sz w:val="24"/>
          <w:szCs w:val="24"/>
        </w:rPr>
        <w:t xml:space="preserve"> Губернатора Московской области от 05.10.2022 № 317-ПГ «О социальной поддержке граждан Российской Федерации,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семей», руководствуясь Уставом закрытого административно – территориального образования городской округ </w:t>
      </w:r>
      <w:r>
        <w:rPr>
          <w:rFonts w:ascii="Times New Roman" w:hAnsi="Times New Roman"/>
          <w:sz w:val="24"/>
          <w:szCs w:val="24"/>
        </w:rPr>
        <w:t xml:space="preserve">Молодёжный </w:t>
      </w:r>
      <w:r w:rsidRPr="00DF6F6F">
        <w:rPr>
          <w:rFonts w:ascii="Times New Roman" w:hAnsi="Times New Roman"/>
          <w:sz w:val="24"/>
          <w:szCs w:val="24"/>
        </w:rPr>
        <w:t>Московской области,</w:t>
      </w:r>
    </w:p>
    <w:p w:rsidR="00DF6F6F" w:rsidRDefault="00DF6F6F" w:rsidP="00033C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AA5" w:rsidRDefault="00452E95" w:rsidP="00452E95">
      <w:pPr>
        <w:spacing w:line="240" w:lineRule="auto"/>
        <w:ind w:left="14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533AA5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DF6F6F" w:rsidRDefault="00DF6F6F" w:rsidP="00452E95">
      <w:pPr>
        <w:pStyle w:val="a4"/>
        <w:numPr>
          <w:ilvl w:val="0"/>
          <w:numId w:val="2"/>
        </w:numPr>
        <w:spacing w:after="0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Меры социальной поддержки устанавливаются членам семей:</w:t>
      </w:r>
    </w:p>
    <w:p w:rsidR="00751241" w:rsidRDefault="000B07C8" w:rsidP="000B07C8">
      <w:pPr>
        <w:pStyle w:val="ConsPlusNormal"/>
        <w:ind w:firstLine="567"/>
        <w:jc w:val="both"/>
      </w:pPr>
      <w:r>
        <w:t xml:space="preserve">- </w:t>
      </w:r>
      <w:r w:rsidR="00751241" w:rsidRPr="00751241">
        <w:t>граждан Российской Федерации, призванных в период с 21 сентября 2022 года по 30 ноября 2022 года включительно Военным комиссариатом Московской области и призывными комиссиями по мобилизации граждан в Московской области на военную службу по мобилизации в Вооруженные Силы Российской Федерации в соответствии</w:t>
      </w:r>
      <w:r w:rsidR="00751241" w:rsidRPr="00751241">
        <w:br/>
        <w:t xml:space="preserve">с </w:t>
      </w:r>
      <w:hyperlink r:id="rId13" w:history="1">
        <w:r w:rsidR="00751241" w:rsidRPr="00751241">
          <w:t>Указом</w:t>
        </w:r>
      </w:hyperlink>
      <w:r w:rsidR="00751241" w:rsidRPr="00751241">
        <w:t xml:space="preserve"> Президента Российской Федерации от 21.09.2022 № 647 «Об объявлении частичной мобилизации в Российской Федерации»;</w:t>
      </w:r>
    </w:p>
    <w:p w:rsidR="00751241" w:rsidRDefault="000B07C8" w:rsidP="000B07C8">
      <w:pPr>
        <w:pStyle w:val="ConsPlusNormal"/>
        <w:ind w:firstLine="567"/>
        <w:jc w:val="both"/>
      </w:pPr>
      <w:r>
        <w:t xml:space="preserve">- </w:t>
      </w:r>
      <w:r w:rsidR="00751241" w:rsidRPr="00751241">
        <w:t>граждан Российской Федерации, отобранных Военным комиссариатом Московской области и призывными комиссиями по мобилизации граждан в Московской области и заключившим в период с 21 сентября 2022 года по 31 декабря 2023 года включительно контракт о добровольном содействии в выполнении задач, возложенных на Вооруженные Силы Российской Федерации, с Министерством обороны Российской Федерации;</w:t>
      </w:r>
    </w:p>
    <w:p w:rsidR="00751241" w:rsidRDefault="000B07C8" w:rsidP="000B07C8">
      <w:pPr>
        <w:pStyle w:val="ConsPlusNormal"/>
        <w:ind w:firstLine="567"/>
        <w:jc w:val="both"/>
      </w:pPr>
      <w:r>
        <w:t xml:space="preserve">- </w:t>
      </w:r>
      <w:r w:rsidR="00751241" w:rsidRPr="00751241">
        <w:t xml:space="preserve">граждан Российской Федерации (иностранных граждан) старше 49 лет, поступивших на военную службу по контракту в Вооруженные Силы Российской Федерации через Военный </w:t>
      </w:r>
      <w:r w:rsidR="00751241" w:rsidRPr="00751241">
        <w:lastRenderedPageBreak/>
        <w:t xml:space="preserve">комиссариат Московской области, пункты отбора на военную службу </w:t>
      </w:r>
      <w:r>
        <w:t xml:space="preserve">по контракту Московской области (далее-пункты </w:t>
      </w:r>
      <w:r w:rsidR="00751241" w:rsidRPr="00751241">
        <w:t>отбора)</w:t>
      </w:r>
      <w:r>
        <w:t xml:space="preserve"> </w:t>
      </w:r>
      <w:r w:rsidR="00751241" w:rsidRPr="00751241">
        <w:t>и заключивших с Министерством обороны Рос</w:t>
      </w:r>
      <w:r>
        <w:t xml:space="preserve">сийской Федерации </w:t>
      </w:r>
      <w:r w:rsidR="00751241" w:rsidRPr="00751241">
        <w:t>контракт</w:t>
      </w:r>
      <w:r>
        <w:t xml:space="preserve"> </w:t>
      </w:r>
      <w:r w:rsidR="00751241" w:rsidRPr="00751241">
        <w:t>о прохождении военной службы на срок 11 месяцев и более в период с 21 сентября 2022 года по 31 декабря 2023 года включительно, за исключением граждан Российской Федерации, получивших единовременные выплаты в соответствии с постановлением Губернатора Московской области от 07.07.2022 № 225-ПГ-ДСП «О социальной поддержке отдельных категорий граждан Российской Федерации»;</w:t>
      </w:r>
    </w:p>
    <w:p w:rsidR="00751241" w:rsidRDefault="000B07C8" w:rsidP="000B07C8">
      <w:pPr>
        <w:pStyle w:val="ConsPlusNormal"/>
        <w:ind w:firstLine="567"/>
        <w:jc w:val="both"/>
      </w:pPr>
      <w:r>
        <w:t xml:space="preserve">- </w:t>
      </w:r>
      <w:r w:rsidR="00751241" w:rsidRPr="009E19FA">
        <w:t>граждан Российской Федерации (иностранных граждан) младше 49 лет, поступивших на военную службу по контракту в Вооруженные Силы Российской Федерации через Военный комиссариат Московской области, пункты отбора</w:t>
      </w:r>
      <w:r w:rsidR="00751241" w:rsidRPr="009E19FA">
        <w:br/>
        <w:t>и заключивших с Министерством обороны Российской Федерации контракт</w:t>
      </w:r>
      <w:r w:rsidR="00751241" w:rsidRPr="009E19FA">
        <w:br/>
        <w:t>о прохождении военной службы на срок 1 год и более в период с 21 сентября 2022 года по 31 декабря 2023 года включительно, за исключением граждан Российской Федерации, получивших единовременные выплаты в соответствии с постановлением Губернатора Московской области от 07.07.2022 № 225-ПГ-ДСП «О социальной поддержке отдельных категорий граждан Российской Федерации»;</w:t>
      </w:r>
    </w:p>
    <w:p w:rsidR="00751241" w:rsidRPr="009E19FA" w:rsidRDefault="000B07C8" w:rsidP="000B07C8">
      <w:pPr>
        <w:pStyle w:val="ConsPlusNormal"/>
        <w:ind w:firstLine="567"/>
        <w:jc w:val="both"/>
      </w:pPr>
      <w:r>
        <w:t xml:space="preserve">- </w:t>
      </w:r>
      <w:r w:rsidR="00751241" w:rsidRPr="009E19FA">
        <w:t xml:space="preserve">граждан Российской Федерации в возрасте от 18 до 27 лет, призванных с 1 апреля 2022 года на военную службу в соответствии с Федеральным </w:t>
      </w:r>
      <w:hyperlink r:id="rId14" w:history="1">
        <w:r w:rsidR="00751241" w:rsidRPr="009E19FA">
          <w:t>законом</w:t>
        </w:r>
      </w:hyperlink>
      <w:r w:rsidR="00751241" w:rsidRPr="009E19FA">
        <w:t xml:space="preserve"> от 28.03.1998 № 53-ФЗ «О воинской обязанности и военной службе» и проходящих военную служб в воинских частях, дислоцированных на территории Московской области, заключивших в период прохождения военной службы по призыву с Министерством обороны Российской Федерации контракт о прохождении военной службы на срок 1 год и более</w:t>
      </w:r>
      <w:r>
        <w:t>.</w:t>
      </w:r>
    </w:p>
    <w:p w:rsidR="00751241" w:rsidRPr="009E19FA" w:rsidRDefault="00751241" w:rsidP="00751241">
      <w:pPr>
        <w:pStyle w:val="ConsPlusNormal"/>
        <w:numPr>
          <w:ilvl w:val="0"/>
          <w:numId w:val="2"/>
        </w:numPr>
        <w:ind w:left="0" w:firstLine="567"/>
        <w:jc w:val="both"/>
      </w:pPr>
      <w:r w:rsidRPr="009E19FA">
        <w:t>Установить членам семей граждан, указа</w:t>
      </w:r>
      <w:r w:rsidR="000A1EBB">
        <w:t>нных в пункте 1 настоящего постановления</w:t>
      </w:r>
      <w:r w:rsidRPr="009E19FA">
        <w:t>, меры социальной поддержки:</w:t>
      </w:r>
    </w:p>
    <w:p w:rsidR="00751241" w:rsidRDefault="000B07C8" w:rsidP="000B07C8">
      <w:pPr>
        <w:pStyle w:val="ConsPlusNormal"/>
        <w:ind w:firstLine="567"/>
        <w:jc w:val="both"/>
      </w:pPr>
      <w:r>
        <w:t xml:space="preserve">1)      </w:t>
      </w:r>
      <w:r w:rsidR="00751241" w:rsidRPr="009E19FA">
        <w:t xml:space="preserve">предоставление права на внеочередное зачисление в МОУ </w:t>
      </w:r>
      <w:proofErr w:type="spellStart"/>
      <w:r w:rsidR="00751241" w:rsidRPr="009E19FA">
        <w:t>сош</w:t>
      </w:r>
      <w:proofErr w:type="spellEnd"/>
      <w:r w:rsidR="00751241" w:rsidRPr="009E19FA">
        <w:t xml:space="preserve"> </w:t>
      </w:r>
      <w:proofErr w:type="spellStart"/>
      <w:r w:rsidR="00751241" w:rsidRPr="009E19FA">
        <w:t>го</w:t>
      </w:r>
      <w:proofErr w:type="spellEnd"/>
      <w:r w:rsidR="00751241" w:rsidRPr="009E19FA">
        <w:t xml:space="preserve"> Молодёжный, реализующее программы дошкольного образования;</w:t>
      </w:r>
    </w:p>
    <w:p w:rsidR="000339C2" w:rsidRDefault="000B07C8" w:rsidP="000B07C8">
      <w:pPr>
        <w:pStyle w:val="ConsPlusNormal"/>
        <w:ind w:firstLine="567"/>
        <w:jc w:val="both"/>
      </w:pPr>
      <w:r>
        <w:t xml:space="preserve">2)        </w:t>
      </w:r>
      <w:r w:rsidR="000339C2" w:rsidRPr="009E19FA">
        <w:t xml:space="preserve">освобождение от платы, взимаемой за присмотр и уход за ребенком в МОУ </w:t>
      </w:r>
      <w:proofErr w:type="spellStart"/>
      <w:r w:rsidR="000339C2" w:rsidRPr="009E19FA">
        <w:t>сош</w:t>
      </w:r>
      <w:proofErr w:type="spellEnd"/>
      <w:r w:rsidR="000339C2" w:rsidRPr="009E19FA">
        <w:t xml:space="preserve"> </w:t>
      </w:r>
      <w:proofErr w:type="spellStart"/>
      <w:r w:rsidR="000339C2" w:rsidRPr="009E19FA">
        <w:t>го</w:t>
      </w:r>
      <w:proofErr w:type="spellEnd"/>
      <w:r w:rsidR="000339C2" w:rsidRPr="009E19FA">
        <w:t xml:space="preserve"> Молодёжный, реализующем программы дошкольного образования;</w:t>
      </w:r>
    </w:p>
    <w:p w:rsidR="000339C2" w:rsidRDefault="000B07C8" w:rsidP="000B07C8">
      <w:pPr>
        <w:pStyle w:val="ConsPlusNormal"/>
        <w:ind w:firstLine="567"/>
        <w:jc w:val="both"/>
      </w:pPr>
      <w:r>
        <w:t xml:space="preserve">3) </w:t>
      </w:r>
      <w:r w:rsidR="000339C2" w:rsidRPr="009E19FA">
        <w:t xml:space="preserve"> </w:t>
      </w:r>
      <w:r>
        <w:t xml:space="preserve"> </w:t>
      </w:r>
      <w:r w:rsidR="000339C2" w:rsidRPr="009E19FA">
        <w:t xml:space="preserve">предоставление бесплатного двухразового горячего питания (завтрак, обед) обучающимся 5-11 классов в МОУ </w:t>
      </w:r>
      <w:proofErr w:type="spellStart"/>
      <w:r w:rsidR="000339C2" w:rsidRPr="009E19FA">
        <w:t>сош</w:t>
      </w:r>
      <w:proofErr w:type="spellEnd"/>
      <w:r w:rsidR="000339C2" w:rsidRPr="009E19FA">
        <w:t xml:space="preserve"> </w:t>
      </w:r>
      <w:proofErr w:type="spellStart"/>
      <w:r w:rsidR="000339C2" w:rsidRPr="009E19FA">
        <w:t>го</w:t>
      </w:r>
      <w:proofErr w:type="spellEnd"/>
      <w:r w:rsidR="000339C2" w:rsidRPr="009E19FA">
        <w:t xml:space="preserve"> Молодёжный;</w:t>
      </w:r>
    </w:p>
    <w:p w:rsidR="000339C2" w:rsidRDefault="000B07C8" w:rsidP="000B07C8">
      <w:pPr>
        <w:pStyle w:val="ConsPlusNormal"/>
        <w:ind w:firstLine="567"/>
        <w:jc w:val="both"/>
      </w:pPr>
      <w:r>
        <w:t xml:space="preserve">4)        </w:t>
      </w:r>
      <w:r w:rsidR="000339C2" w:rsidRPr="009E19FA">
        <w:t xml:space="preserve">предоставление бесплатного одноразового горячего питания (обед) обучающимся 1-4 классов в МОУ </w:t>
      </w:r>
      <w:proofErr w:type="spellStart"/>
      <w:r w:rsidR="000339C2" w:rsidRPr="009E19FA">
        <w:t>сош</w:t>
      </w:r>
      <w:proofErr w:type="spellEnd"/>
      <w:r w:rsidR="000339C2" w:rsidRPr="009E19FA">
        <w:t xml:space="preserve"> </w:t>
      </w:r>
      <w:proofErr w:type="spellStart"/>
      <w:r w:rsidR="000339C2" w:rsidRPr="009E19FA">
        <w:t>го</w:t>
      </w:r>
      <w:proofErr w:type="spellEnd"/>
      <w:r w:rsidR="000339C2" w:rsidRPr="009E19FA">
        <w:t xml:space="preserve"> Молодёжный;</w:t>
      </w:r>
    </w:p>
    <w:p w:rsidR="000339C2" w:rsidRDefault="000B07C8" w:rsidP="000B07C8">
      <w:pPr>
        <w:pStyle w:val="ConsPlusNormal"/>
        <w:ind w:firstLine="567"/>
        <w:jc w:val="both"/>
      </w:pPr>
      <w:r>
        <w:t xml:space="preserve">5)         </w:t>
      </w:r>
      <w:r w:rsidR="000339C2" w:rsidRPr="009E19FA">
        <w:t xml:space="preserve">зачисление на бесплатной основе в первоочередном порядке в группы продленного дня детей 1-6 классов, обучающихся в </w:t>
      </w:r>
      <w:r w:rsidR="001E2391" w:rsidRPr="009E19FA">
        <w:t xml:space="preserve">МОУ </w:t>
      </w:r>
      <w:proofErr w:type="spellStart"/>
      <w:r w:rsidR="001E2391" w:rsidRPr="009E19FA">
        <w:t>сош</w:t>
      </w:r>
      <w:proofErr w:type="spellEnd"/>
      <w:r w:rsidR="001E2391" w:rsidRPr="009E19FA">
        <w:t xml:space="preserve"> </w:t>
      </w:r>
      <w:proofErr w:type="spellStart"/>
      <w:r w:rsidR="001E2391" w:rsidRPr="009E19FA">
        <w:t>го</w:t>
      </w:r>
      <w:proofErr w:type="spellEnd"/>
      <w:r w:rsidR="001E2391" w:rsidRPr="009E19FA">
        <w:t xml:space="preserve"> Молодёжный</w:t>
      </w:r>
      <w:r w:rsidR="000339C2" w:rsidRPr="009E19FA">
        <w:t>;</w:t>
      </w:r>
    </w:p>
    <w:p w:rsidR="000339C2" w:rsidRDefault="000339C2" w:rsidP="000B07C8">
      <w:pPr>
        <w:pStyle w:val="ConsPlusNormal"/>
        <w:numPr>
          <w:ilvl w:val="0"/>
          <w:numId w:val="4"/>
        </w:numPr>
        <w:ind w:left="0" w:firstLine="567"/>
        <w:jc w:val="both"/>
      </w:pPr>
      <w:r w:rsidRPr="009E19FA">
        <w:t>предоставление детям, зачисленным на обучение по дополнительным образовательным программам до 1 октября соответствующего учебного года</w:t>
      </w:r>
      <w:r w:rsidRPr="009E19FA">
        <w:br/>
        <w:t>в муниципальные организации, осуществляющие деятельность по дополнительным образовательным программам, права бесплатного посещения занятий;</w:t>
      </w:r>
      <w:bookmarkStart w:id="1" w:name="Par38"/>
      <w:bookmarkEnd w:id="1"/>
    </w:p>
    <w:p w:rsidR="000339C2" w:rsidRPr="009E19FA" w:rsidRDefault="000339C2" w:rsidP="000B07C8">
      <w:pPr>
        <w:pStyle w:val="ConsPlusNormal"/>
        <w:numPr>
          <w:ilvl w:val="0"/>
          <w:numId w:val="4"/>
        </w:numPr>
        <w:ind w:left="0" w:firstLine="567"/>
        <w:jc w:val="both"/>
      </w:pPr>
      <w:r w:rsidRPr="009E19FA">
        <w:t>предоставление муниципальных услуг по организации отдыха детей</w:t>
      </w:r>
      <w:r w:rsidRPr="009E19FA">
        <w:br/>
        <w:t>в каникулярное время.</w:t>
      </w:r>
    </w:p>
    <w:p w:rsidR="000339C2" w:rsidRPr="009E19FA" w:rsidRDefault="000339C2" w:rsidP="001E2391">
      <w:pPr>
        <w:pStyle w:val="ConsPlusNormal"/>
        <w:numPr>
          <w:ilvl w:val="0"/>
          <w:numId w:val="2"/>
        </w:numPr>
        <w:ind w:left="0" w:firstLine="567"/>
        <w:jc w:val="both"/>
      </w:pPr>
      <w:r w:rsidRPr="009E19FA">
        <w:t xml:space="preserve">Установить, что дополнительные меры социальной поддержки, установленные </w:t>
      </w:r>
      <w:r w:rsidR="000B07C8">
        <w:t xml:space="preserve">пунктом </w:t>
      </w:r>
      <w:hyperlink w:anchor="Par14" w:tooltip="1. Установить членам семей:" w:history="1">
        <w:r w:rsidR="001E2391" w:rsidRPr="009E19FA">
          <w:t>2</w:t>
        </w:r>
      </w:hyperlink>
      <w:r w:rsidRPr="009E19FA">
        <w:t xml:space="preserve"> настоящего постановления, также предоставляются членам семей:</w:t>
      </w:r>
      <w:bookmarkStart w:id="2" w:name="Par28"/>
      <w:bookmarkEnd w:id="2"/>
    </w:p>
    <w:p w:rsidR="000339C2" w:rsidRPr="009E19FA" w:rsidRDefault="001E2391" w:rsidP="000B07C8">
      <w:pPr>
        <w:pStyle w:val="ConsPlusNormal"/>
        <w:numPr>
          <w:ilvl w:val="1"/>
          <w:numId w:val="2"/>
        </w:numPr>
        <w:ind w:left="0" w:firstLine="567"/>
        <w:jc w:val="both"/>
      </w:pPr>
      <w:r w:rsidRPr="009E19FA">
        <w:t>г</w:t>
      </w:r>
      <w:r w:rsidR="000339C2" w:rsidRPr="009E19FA">
        <w:t xml:space="preserve">раждан, указанных в </w:t>
      </w:r>
      <w:hyperlink w:anchor="Par14" w:tooltip="1. Установить членам семей:" w:history="1">
        <w:r w:rsidR="000339C2" w:rsidRPr="009E19FA">
          <w:t>пункте 1</w:t>
        </w:r>
      </w:hyperlink>
      <w:r w:rsidR="000339C2" w:rsidRPr="009E19FA">
        <w:t xml:space="preserve"> настоящего постановления, получивших ранение (контузию, травму, увечье), заболевание при участии в специальной военной операции</w:t>
      </w:r>
      <w:bookmarkStart w:id="3" w:name="Par29"/>
      <w:bookmarkEnd w:id="3"/>
      <w:r w:rsidRPr="009E19FA">
        <w:t>;</w:t>
      </w:r>
    </w:p>
    <w:p w:rsidR="000339C2" w:rsidRPr="009E19FA" w:rsidRDefault="001E2391" w:rsidP="001E2391">
      <w:pPr>
        <w:pStyle w:val="ConsPlusNormal"/>
        <w:numPr>
          <w:ilvl w:val="1"/>
          <w:numId w:val="2"/>
        </w:numPr>
        <w:ind w:left="0" w:firstLine="567"/>
        <w:jc w:val="both"/>
      </w:pPr>
      <w:r w:rsidRPr="009E19FA">
        <w:t>г</w:t>
      </w:r>
      <w:r w:rsidR="000339C2" w:rsidRPr="009E19FA">
        <w:t xml:space="preserve">раждан, указанных в </w:t>
      </w:r>
      <w:hyperlink w:anchor="Par14" w:tooltip="1. Установить членам семей:" w:history="1">
        <w:r w:rsidR="000339C2" w:rsidRPr="009E19FA">
          <w:t>пункте 1</w:t>
        </w:r>
      </w:hyperlink>
      <w:r w:rsidR="000339C2" w:rsidRPr="009E19FA">
        <w:t xml:space="preserve"> настоящего постановления, погибших (умерших) вследствие ранения (контузии, травмы, увечья), заболевания, полученного ими при участии в специальной военной операции</w:t>
      </w:r>
      <w:bookmarkStart w:id="4" w:name="Par30"/>
      <w:bookmarkEnd w:id="4"/>
      <w:r w:rsidRPr="009E19FA">
        <w:t>;</w:t>
      </w:r>
    </w:p>
    <w:p w:rsidR="000339C2" w:rsidRPr="009E19FA" w:rsidRDefault="001E2391" w:rsidP="001E2391">
      <w:pPr>
        <w:pStyle w:val="ConsPlusNormal"/>
        <w:numPr>
          <w:ilvl w:val="1"/>
          <w:numId w:val="2"/>
        </w:numPr>
        <w:ind w:left="0" w:firstLine="567"/>
        <w:jc w:val="both"/>
      </w:pPr>
      <w:r w:rsidRPr="009E19FA">
        <w:t>г</w:t>
      </w:r>
      <w:r w:rsidR="000339C2" w:rsidRPr="009E19FA">
        <w:t>раждан Российской Федерации, призванных в период с 21 сентября 2022 года по 30 ноября 2022 года включительно военными комиссариатами и призывными комиссиями по мобилизации граждан в иных субъектах Российской Федерации</w:t>
      </w:r>
      <w:r w:rsidR="000339C2" w:rsidRPr="009E19FA">
        <w:br/>
        <w:t>на военную службу по мобилизации в Вооруженные Силы Российской Федерации</w:t>
      </w:r>
      <w:r w:rsidR="000339C2" w:rsidRPr="009E19FA">
        <w:br/>
        <w:t xml:space="preserve">в соответствии с </w:t>
      </w:r>
      <w:hyperlink r:id="rId15" w:history="1">
        <w:r w:rsidR="000339C2" w:rsidRPr="009E19FA">
          <w:t>Указом</w:t>
        </w:r>
      </w:hyperlink>
      <w:r w:rsidR="000339C2" w:rsidRPr="009E19FA">
        <w:t xml:space="preserve"> Президента Российской Федерации от 21.09.2022 № 647</w:t>
      </w:r>
      <w:r w:rsidR="000339C2" w:rsidRPr="009E19FA">
        <w:br/>
      </w:r>
      <w:r w:rsidR="000339C2" w:rsidRPr="009E19FA">
        <w:lastRenderedPageBreak/>
        <w:t>«Об объявлении частичной мобилизации в Российской Федерации»</w:t>
      </w:r>
      <w:r w:rsidRPr="009E19FA">
        <w:t>;</w:t>
      </w:r>
    </w:p>
    <w:p w:rsidR="000339C2" w:rsidRPr="009E19FA" w:rsidRDefault="001E2391" w:rsidP="001E2391">
      <w:pPr>
        <w:pStyle w:val="ConsPlusNormal"/>
        <w:numPr>
          <w:ilvl w:val="1"/>
          <w:numId w:val="2"/>
        </w:numPr>
        <w:ind w:left="0" w:firstLine="567"/>
        <w:jc w:val="both"/>
      </w:pPr>
      <w:r w:rsidRPr="009E19FA">
        <w:t>г</w:t>
      </w:r>
      <w:r w:rsidR="000339C2" w:rsidRPr="009E19FA">
        <w:t>раждан Российской Федерации, призванных в период с 21 сентября 2022 года по 30 ноября 2022 года включительно военными комиссариатами и призывными комиссиями по мобилизации граждан в иных субъектах Российской Федерации</w:t>
      </w:r>
      <w:r w:rsidR="000339C2" w:rsidRPr="009E19FA">
        <w:br/>
        <w:t>на военную службу по мобилизации в Вооруженные Силы Российской Федерации</w:t>
      </w:r>
      <w:r w:rsidR="000339C2" w:rsidRPr="009E19FA">
        <w:br/>
        <w:t xml:space="preserve">в соответствии с </w:t>
      </w:r>
      <w:hyperlink r:id="rId16" w:history="1">
        <w:r w:rsidR="000339C2" w:rsidRPr="009E19FA">
          <w:t>Указом</w:t>
        </w:r>
      </w:hyperlink>
      <w:r w:rsidR="000339C2" w:rsidRPr="009E19FA">
        <w:t xml:space="preserve"> Президента Российской Федерации от 21.09.2022 № 647</w:t>
      </w:r>
      <w:r w:rsidR="000339C2" w:rsidRPr="009E19FA">
        <w:br/>
        <w:t>«Об объявлении частичной мобилизации в Российской Федерации», получивших ранение (контузию, травму, увечье), заболевание при участии в специальной военной операции</w:t>
      </w:r>
      <w:bookmarkStart w:id="5" w:name="Par32"/>
      <w:bookmarkEnd w:id="5"/>
      <w:r w:rsidRPr="009E19FA">
        <w:t>;</w:t>
      </w:r>
    </w:p>
    <w:p w:rsidR="000339C2" w:rsidRPr="009E19FA" w:rsidRDefault="001E2391" w:rsidP="001E2391">
      <w:pPr>
        <w:pStyle w:val="ConsPlusNormal"/>
        <w:numPr>
          <w:ilvl w:val="1"/>
          <w:numId w:val="2"/>
        </w:numPr>
        <w:ind w:left="0" w:firstLine="567"/>
        <w:jc w:val="both"/>
      </w:pPr>
      <w:r w:rsidRPr="009E19FA">
        <w:t>г</w:t>
      </w:r>
      <w:r w:rsidR="000339C2" w:rsidRPr="009E19FA">
        <w:t>раждан Российской Федерации, призванных в период с 21 сентября 2022 года по 30 ноября 2022 года включительно военными комиссариатами и призывными комиссиями по мобилизации граждан в иных субъектах Российской Федерации</w:t>
      </w:r>
      <w:r w:rsidR="000339C2" w:rsidRPr="009E19FA">
        <w:br/>
        <w:t>на военную службу по мобилизации в Вооруженные Силы Российской Федерации</w:t>
      </w:r>
      <w:r w:rsidR="000339C2" w:rsidRPr="009E19FA">
        <w:br/>
        <w:t xml:space="preserve">в соответствии с </w:t>
      </w:r>
      <w:hyperlink r:id="rId17" w:history="1">
        <w:r w:rsidR="000339C2" w:rsidRPr="009E19FA">
          <w:t>Указом</w:t>
        </w:r>
      </w:hyperlink>
      <w:r w:rsidR="000339C2" w:rsidRPr="009E19FA">
        <w:t xml:space="preserve"> Президента Российской Федерации от 21.09.2022 № 647 «Об объявлении частичной мобилизации в Российской Федерации», погибших (умерших) вследствие ранения (контузии, травмы, увечья), заболевания, полученного ими при участии в специальной военной операции</w:t>
      </w:r>
      <w:bookmarkStart w:id="6" w:name="Par33"/>
      <w:bookmarkEnd w:id="6"/>
      <w:r w:rsidRPr="009E19FA">
        <w:t>;</w:t>
      </w:r>
    </w:p>
    <w:p w:rsidR="000339C2" w:rsidRPr="009E19FA" w:rsidRDefault="001E2391" w:rsidP="001E2391">
      <w:pPr>
        <w:pStyle w:val="ConsPlusNormal"/>
        <w:numPr>
          <w:ilvl w:val="1"/>
          <w:numId w:val="2"/>
        </w:numPr>
        <w:ind w:left="0" w:firstLine="567"/>
        <w:jc w:val="both"/>
      </w:pPr>
      <w:r w:rsidRPr="009E19FA">
        <w:t>г</w:t>
      </w:r>
      <w:r w:rsidR="000339C2" w:rsidRPr="009E19FA">
        <w:t>раждан Российской Федерации, проходящих военную службу в Вооруженных Силах Российской Федерации по контракту, участвующих в специальной военной операции</w:t>
      </w:r>
      <w:bookmarkStart w:id="7" w:name="Par34"/>
      <w:bookmarkEnd w:id="7"/>
      <w:r w:rsidRPr="009E19FA">
        <w:t>;</w:t>
      </w:r>
    </w:p>
    <w:p w:rsidR="000339C2" w:rsidRPr="009E19FA" w:rsidRDefault="001E2391" w:rsidP="001E2391">
      <w:pPr>
        <w:pStyle w:val="ConsPlusNormal"/>
        <w:numPr>
          <w:ilvl w:val="1"/>
          <w:numId w:val="2"/>
        </w:numPr>
        <w:ind w:left="0" w:firstLine="567"/>
        <w:jc w:val="both"/>
      </w:pPr>
      <w:r w:rsidRPr="009E19FA">
        <w:t>г</w:t>
      </w:r>
      <w:r w:rsidR="000339C2" w:rsidRPr="009E19FA">
        <w:t>раждан Российской Федерации, проходящих военную службу в Вооруженных Силах Российской Федерации по контракту, получивших ранение (контузию, травму, увечье), заболевание при участии в специальной военной операции</w:t>
      </w:r>
      <w:bookmarkStart w:id="8" w:name="Par35"/>
      <w:bookmarkEnd w:id="8"/>
      <w:r w:rsidR="009034B8" w:rsidRPr="009E19FA">
        <w:t>;</w:t>
      </w:r>
    </w:p>
    <w:p w:rsidR="000339C2" w:rsidRPr="009E19FA" w:rsidRDefault="009034B8" w:rsidP="009034B8">
      <w:pPr>
        <w:pStyle w:val="ConsPlusNormal"/>
        <w:numPr>
          <w:ilvl w:val="1"/>
          <w:numId w:val="2"/>
        </w:numPr>
        <w:ind w:left="0" w:firstLine="567"/>
        <w:jc w:val="both"/>
      </w:pPr>
      <w:r w:rsidRPr="009E19FA">
        <w:t>гражд</w:t>
      </w:r>
      <w:r w:rsidR="000339C2" w:rsidRPr="009E19FA">
        <w:t>ан Российской Федерации, проходящих военную службу в Вооруженных Силах Российской Федерации по контракту, погибших (умерших) вследствие ранения (контузии, травмы, увечья), заболевания, полученного ими при участии в специальной военной операции</w:t>
      </w:r>
      <w:bookmarkStart w:id="9" w:name="Par36"/>
      <w:bookmarkEnd w:id="9"/>
      <w:r w:rsidRPr="009E19FA">
        <w:t>;</w:t>
      </w:r>
    </w:p>
    <w:p w:rsidR="000339C2" w:rsidRPr="009E19FA" w:rsidRDefault="009034B8" w:rsidP="009034B8">
      <w:pPr>
        <w:pStyle w:val="ConsPlusNormal"/>
        <w:numPr>
          <w:ilvl w:val="1"/>
          <w:numId w:val="2"/>
        </w:numPr>
        <w:ind w:left="0" w:firstLine="567"/>
        <w:jc w:val="both"/>
      </w:pPr>
      <w:r w:rsidRPr="009E19FA">
        <w:t>гражда</w:t>
      </w:r>
      <w:r w:rsidR="000339C2" w:rsidRPr="009E19FA">
        <w:t>н Российской Федерации, находящихся на военной службе (службе)</w:t>
      </w:r>
      <w:r w:rsidR="000339C2" w:rsidRPr="009E19FA">
        <w:br/>
        <w:t xml:space="preserve">в войсках национальной гвардии Российской Федерации (далее - войска национальной гвардии) в соответствии с Федеральным </w:t>
      </w:r>
      <w:hyperlink r:id="rId18" w:history="1">
        <w:r w:rsidR="000339C2" w:rsidRPr="009E19FA">
          <w:t>законом</w:t>
        </w:r>
      </w:hyperlink>
      <w:r w:rsidR="000339C2" w:rsidRPr="009E19FA">
        <w:t xml:space="preserve"> от 03.07.2016 № 226-ФЗ «О войсках национальной гвардии Российской Федерации», в воинских формированиях и органах, указанных в </w:t>
      </w:r>
      <w:hyperlink r:id="rId19" w:history="1">
        <w:r w:rsidR="000339C2" w:rsidRPr="009E19FA">
          <w:t>пункте 6 статьи 1</w:t>
        </w:r>
      </w:hyperlink>
      <w:r w:rsidR="000339C2" w:rsidRPr="009E19FA">
        <w:t xml:space="preserve"> Федерального закона от 31.05.1996 № 61-ФЗ</w:t>
      </w:r>
      <w:r w:rsidR="000339C2" w:rsidRPr="009E19FA">
        <w:br/>
        <w:t>«Об обороне», участвующих в специальной военной операции</w:t>
      </w:r>
      <w:bookmarkStart w:id="10" w:name="Par37"/>
      <w:bookmarkEnd w:id="10"/>
      <w:r w:rsidRPr="009E19FA">
        <w:t>;</w:t>
      </w:r>
    </w:p>
    <w:p w:rsidR="000339C2" w:rsidRPr="009E19FA" w:rsidRDefault="009034B8" w:rsidP="009034B8">
      <w:pPr>
        <w:pStyle w:val="ConsPlusNormal"/>
        <w:numPr>
          <w:ilvl w:val="1"/>
          <w:numId w:val="2"/>
        </w:numPr>
        <w:ind w:left="0" w:firstLine="567"/>
        <w:jc w:val="both"/>
      </w:pPr>
      <w:r w:rsidRPr="009E19FA">
        <w:t>гр</w:t>
      </w:r>
      <w:r w:rsidR="000339C2" w:rsidRPr="009E19FA">
        <w:t>аждан Российской Федерации, находящихся на военной службе (службе)</w:t>
      </w:r>
      <w:r w:rsidR="000339C2" w:rsidRPr="009E19FA">
        <w:br/>
        <w:t xml:space="preserve">в войсках национальной гвардии в соответствии с Федеральным </w:t>
      </w:r>
      <w:hyperlink r:id="rId20" w:history="1">
        <w:r w:rsidR="000339C2" w:rsidRPr="009E19FA">
          <w:t>законом</w:t>
        </w:r>
      </w:hyperlink>
      <w:r w:rsidR="000339C2" w:rsidRPr="009E19FA">
        <w:t xml:space="preserve"> от 03.07.2016 № 226-ФЗ «О войсках национальной гвардии Российской Федерации», в воинских формированиях и органах, указанных в </w:t>
      </w:r>
      <w:hyperlink r:id="rId21" w:history="1">
        <w:r w:rsidR="000339C2" w:rsidRPr="009E19FA">
          <w:t>пункте 6 статьи 1</w:t>
        </w:r>
      </w:hyperlink>
      <w:r w:rsidR="000339C2" w:rsidRPr="009E19FA">
        <w:t xml:space="preserve"> Федерального закона</w:t>
      </w:r>
      <w:r w:rsidR="000339C2" w:rsidRPr="009E19FA">
        <w:br/>
        <w:t>от 31.05.1996 № 61-ФЗ «Об обороне», получивших ранение (контузию, травму, увечье), заболевание при участии в спец</w:t>
      </w:r>
      <w:r w:rsidRPr="009E19FA">
        <w:t>иальной военной операции;</w:t>
      </w:r>
    </w:p>
    <w:p w:rsidR="000339C2" w:rsidRPr="009E19FA" w:rsidRDefault="009034B8" w:rsidP="009034B8">
      <w:pPr>
        <w:pStyle w:val="ConsPlusNormal"/>
        <w:numPr>
          <w:ilvl w:val="1"/>
          <w:numId w:val="2"/>
        </w:numPr>
        <w:ind w:left="0" w:firstLine="567"/>
        <w:jc w:val="both"/>
      </w:pPr>
      <w:r w:rsidRPr="009E19FA">
        <w:t>граждан</w:t>
      </w:r>
      <w:r w:rsidR="000339C2" w:rsidRPr="009E19FA">
        <w:t xml:space="preserve"> Российской Федерации, находящихся на военной службе (службе)</w:t>
      </w:r>
      <w:r w:rsidR="000339C2" w:rsidRPr="009E19FA">
        <w:br/>
        <w:t xml:space="preserve">в войсках национальной гвардии в соответствии с Федеральным </w:t>
      </w:r>
      <w:hyperlink r:id="rId22" w:history="1">
        <w:r w:rsidR="000339C2" w:rsidRPr="009E19FA">
          <w:t>законом</w:t>
        </w:r>
      </w:hyperlink>
      <w:r w:rsidR="000339C2" w:rsidRPr="009E19FA">
        <w:t xml:space="preserve"> от 03.07.2016 № 226-ФЗ «О войсках национальной гвардии Российской Федерации», в воинских формированиях и органах, указанных в </w:t>
      </w:r>
      <w:hyperlink r:id="rId23" w:history="1">
        <w:r w:rsidR="000339C2" w:rsidRPr="009E19FA">
          <w:t>пункте 6 статьи 1</w:t>
        </w:r>
      </w:hyperlink>
      <w:r w:rsidR="000339C2" w:rsidRPr="009E19FA">
        <w:t xml:space="preserve"> Федерального закона</w:t>
      </w:r>
      <w:r w:rsidR="000339C2" w:rsidRPr="009E19FA">
        <w:br/>
        <w:t>от 31.05.1996 № 61-ФЗ «Об обороне», погибших (умерших) вследствие ранения (контузии, травмы, увечья), заболевания, полученного ими при участии в специальной военной операции.</w:t>
      </w:r>
    </w:p>
    <w:p w:rsidR="000339C2" w:rsidRPr="009E19FA" w:rsidRDefault="000339C2" w:rsidP="009034B8">
      <w:pPr>
        <w:pStyle w:val="ConsPlusNormal"/>
        <w:numPr>
          <w:ilvl w:val="0"/>
          <w:numId w:val="2"/>
        </w:numPr>
        <w:ind w:left="0" w:firstLine="567"/>
        <w:jc w:val="both"/>
      </w:pPr>
      <w:r w:rsidRPr="009E19FA">
        <w:t xml:space="preserve">К членам семей граждан, указанных в </w:t>
      </w:r>
      <w:hyperlink w:anchor="Par14" w:tooltip="1. Установить членам семей:" w:history="1">
        <w:r w:rsidRPr="009E19FA">
          <w:t>пункте 1</w:t>
        </w:r>
      </w:hyperlink>
      <w:r w:rsidRPr="009E19FA">
        <w:t xml:space="preserve"> настоящего постановления, относятся их родители, супруга (супруг), дети (в том числе усыновленные) в возрасте</w:t>
      </w:r>
      <w:r w:rsidRPr="009E19FA">
        <w:br/>
        <w:t>до 18 лет (до 23 лет, если дети обучаются по очной форме обучения по программам подготовки специалистов среднего звена в государственных профессиональных образовательных организациях Московской области и государственных образовательных организациях высшего образования Московской области).</w:t>
      </w:r>
    </w:p>
    <w:p w:rsidR="000339C2" w:rsidRPr="009E19FA" w:rsidRDefault="000339C2" w:rsidP="009034B8">
      <w:pPr>
        <w:pStyle w:val="ConsPlusNormal"/>
        <w:numPr>
          <w:ilvl w:val="0"/>
          <w:numId w:val="2"/>
        </w:numPr>
        <w:ind w:left="0" w:firstLine="567"/>
        <w:jc w:val="both"/>
      </w:pPr>
      <w:r w:rsidRPr="009E19FA">
        <w:t xml:space="preserve">К членам семей граждан, указанных в </w:t>
      </w:r>
      <w:hyperlink w:anchor="Par27" w:tooltip="2. Установить, что дополнительные меры социальной поддержки, установленные пунктом 1 настоящего постановления, также предоставляются членам семей:" w:history="1">
        <w:r w:rsidRPr="009E19FA">
          <w:t>пункте 2</w:t>
        </w:r>
      </w:hyperlink>
      <w:r w:rsidRPr="009E19FA">
        <w:t xml:space="preserve"> настоящего постановления, относятся их родители, супруга (супруг), дети (в том числе усыновленные) в возрасте</w:t>
      </w:r>
      <w:r w:rsidRPr="009E19FA">
        <w:br/>
        <w:t xml:space="preserve">до 18 лет (до 23 лет, если дети обучаются по очной форме обучения по программам подготовки </w:t>
      </w:r>
      <w:r w:rsidRPr="009E19FA">
        <w:lastRenderedPageBreak/>
        <w:t>специалистов среднего звена в государственных профессиональных образовательных организациях Московской области и государственных образовательных организациях высшего образования Московской области), имеющие место жительства в Московской области, устанавливаемое по данным органов регистрационного учета.</w:t>
      </w:r>
    </w:p>
    <w:p w:rsidR="000339C2" w:rsidRPr="009E19FA" w:rsidRDefault="009034B8" w:rsidP="009034B8">
      <w:pPr>
        <w:pStyle w:val="ConsPlusNormal"/>
        <w:numPr>
          <w:ilvl w:val="0"/>
          <w:numId w:val="2"/>
        </w:numPr>
        <w:ind w:left="0" w:firstLine="567"/>
        <w:jc w:val="both"/>
      </w:pPr>
      <w:r w:rsidRPr="009E19FA">
        <w:t>М</w:t>
      </w:r>
      <w:r w:rsidR="000339C2" w:rsidRPr="009E19FA">
        <w:t xml:space="preserve">еры социальной поддержки, установленные </w:t>
      </w:r>
      <w:hyperlink w:anchor="Par14" w:tooltip="1. Установить членам семей:" w:history="1">
        <w:r w:rsidR="000339C2" w:rsidRPr="009E19FA">
          <w:t xml:space="preserve">пунктом </w:t>
        </w:r>
        <w:r w:rsidR="009E19FA">
          <w:t>2</w:t>
        </w:r>
      </w:hyperlink>
      <w:r w:rsidR="000339C2" w:rsidRPr="009E19FA">
        <w:t xml:space="preserve"> настоящего постановления, предоставляются в заявительном порядке:</w:t>
      </w:r>
    </w:p>
    <w:p w:rsidR="000339C2" w:rsidRPr="009E19FA" w:rsidRDefault="009034B8" w:rsidP="000339C2">
      <w:pPr>
        <w:pStyle w:val="ConsPlusNormal"/>
        <w:ind w:firstLine="540"/>
        <w:jc w:val="both"/>
      </w:pPr>
      <w:r w:rsidRPr="009E19FA">
        <w:t xml:space="preserve">- детям </w:t>
      </w:r>
      <w:r w:rsidR="000339C2" w:rsidRPr="009E19FA">
        <w:t xml:space="preserve">граждан, указанных в </w:t>
      </w:r>
      <w:hyperlink w:anchor="Par14" w:tooltip="1. Установить членам семей:" w:history="1">
        <w:r w:rsidR="000339C2" w:rsidRPr="009E19FA">
          <w:t>пункте 1</w:t>
        </w:r>
      </w:hyperlink>
      <w:r w:rsidR="000339C2" w:rsidRPr="009E19FA">
        <w:t xml:space="preserve">, </w:t>
      </w:r>
      <w:hyperlink w:anchor="Par30" w:tooltip="2.3. Граждан Российской Федерации, призванных в период с 21 сентября 2022 года по 30 ноября 2022 года включительно военными комиссариатами и призывными комиссиями по мобилизации граждан в иных субъектах Российской Федерации на военную службу по мобилизации в В" w:history="1">
        <w:r w:rsidR="000339C2" w:rsidRPr="009E19FA">
          <w:t>по</w:t>
        </w:r>
        <w:r w:rsidR="000B07C8">
          <w:t xml:space="preserve">дпункте </w:t>
        </w:r>
        <w:r w:rsidR="000339C2" w:rsidRPr="009E19FA">
          <w:t xml:space="preserve">3 пункта </w:t>
        </w:r>
        <w:r w:rsidRPr="009E19FA">
          <w:t>3</w:t>
        </w:r>
      </w:hyperlink>
      <w:r w:rsidR="000339C2" w:rsidRPr="009E19FA">
        <w:t xml:space="preserve"> настоящего постановления, - при представлении справок из военных комиссариатов городских округов Московской области, военных комиссариатов в иных субъектах Российской Федерации о зачислении указанных граждан в списки личного состава</w:t>
      </w:r>
      <w:r w:rsidRPr="009E19FA">
        <w:t xml:space="preserve"> воинских частей;</w:t>
      </w:r>
    </w:p>
    <w:p w:rsidR="000339C2" w:rsidRPr="009E19FA" w:rsidRDefault="009034B8" w:rsidP="009034B8">
      <w:pPr>
        <w:pStyle w:val="ConsPlusNormal"/>
        <w:ind w:firstLine="540"/>
        <w:jc w:val="both"/>
      </w:pPr>
      <w:r w:rsidRPr="009E19FA">
        <w:t>- де</w:t>
      </w:r>
      <w:r w:rsidR="000339C2" w:rsidRPr="009E19FA">
        <w:t xml:space="preserve">тям граждан, указанных в </w:t>
      </w:r>
      <w:hyperlink w:anchor="Par33" w:tooltip="2.6. Граждан Российской Федерации, проходящих военную службу в Вооруженных Силах Российской Федерации по контракту, участвующих в специальной военной операции." w:history="1">
        <w:r w:rsidR="000B07C8">
          <w:t xml:space="preserve">подпунктах </w:t>
        </w:r>
        <w:r w:rsidR="000339C2" w:rsidRPr="009E19FA">
          <w:t>6</w:t>
        </w:r>
      </w:hyperlink>
      <w:r w:rsidR="000339C2" w:rsidRPr="009E19FA">
        <w:t xml:space="preserve">, </w:t>
      </w:r>
      <w:hyperlink w:anchor="Par36" w:tooltip="2.9. Граждан Российской Федерации, находящихся на военной службе (службе) в войсках национальной гвардии Российской Федерации (далее - войска национальной гвардии) в соответствии с Федеральным законом от 03.07.2016 N 226-ФЗ &quot;О войсках национальной гвардии Росс" w:history="1">
        <w:r w:rsidR="000339C2" w:rsidRPr="009E19FA">
          <w:t xml:space="preserve">9 пункта </w:t>
        </w:r>
        <w:r w:rsidRPr="009E19FA">
          <w:t>3</w:t>
        </w:r>
      </w:hyperlink>
      <w:r w:rsidR="000339C2" w:rsidRPr="009E19FA">
        <w:t xml:space="preserve"> настоящего постановления, - при представлении справок об участии</w:t>
      </w:r>
      <w:r w:rsidRPr="009E19FA">
        <w:t xml:space="preserve"> в специальной военной операции;</w:t>
      </w:r>
    </w:p>
    <w:p w:rsidR="000339C2" w:rsidRPr="009E19FA" w:rsidRDefault="009034B8" w:rsidP="009034B8">
      <w:pPr>
        <w:pStyle w:val="ConsPlusNormal"/>
        <w:ind w:firstLine="540"/>
        <w:jc w:val="both"/>
      </w:pPr>
      <w:r w:rsidRPr="009E19FA">
        <w:t>- детям граждан</w:t>
      </w:r>
      <w:r w:rsidR="000339C2" w:rsidRPr="009E19FA">
        <w:t xml:space="preserve">, указанных в </w:t>
      </w:r>
      <w:hyperlink w:anchor="Par29" w:tooltip="2.2. Граждан, указанных в пункте 1 настоящего постановления, погибших (умерших) вследствие ранения (контузии, травмы, увечья), заболевания, полученного ими при участии в специальной военной операции." w:history="1">
        <w:r w:rsidR="000339C2" w:rsidRPr="009E19FA">
          <w:t>подпунк</w:t>
        </w:r>
        <w:r w:rsidR="000B07C8">
          <w:t xml:space="preserve">тах </w:t>
        </w:r>
        <w:r w:rsidR="000339C2" w:rsidRPr="009E19FA">
          <w:t>2</w:t>
        </w:r>
      </w:hyperlink>
      <w:r w:rsidR="000339C2" w:rsidRPr="009E19FA">
        <w:t xml:space="preserve">, </w:t>
      </w:r>
      <w:hyperlink w:anchor="Par32" w:tooltip="2.5. Граждан Российской Федерации, призванных в период с 21 сентября 2022 года по 30 ноября 2022 года включительно военными комиссариатами и призывными комиссиями по мобилизации граждан в иных субъектах Российской Федерации на военную службу по мобилизации в В" w:history="1">
        <w:r w:rsidR="000339C2" w:rsidRPr="009E19FA">
          <w:t>5</w:t>
        </w:r>
      </w:hyperlink>
      <w:r w:rsidR="000339C2" w:rsidRPr="009E19FA">
        <w:t xml:space="preserve">, </w:t>
      </w:r>
      <w:hyperlink w:anchor="Par35" w:tooltip="2.8. Граждан Российской Федерации, проходящих военную службу в Вооруженных Силах Российской Федерации по контракту, погибших (умерших) вследствие ранения (контузии, травмы, увечья), заболевания, полученного ими при участии в специальной военной операции." w:history="1">
        <w:r w:rsidR="000339C2" w:rsidRPr="009E19FA">
          <w:t>8</w:t>
        </w:r>
      </w:hyperlink>
      <w:r w:rsidR="000339C2" w:rsidRPr="009E19FA">
        <w:t xml:space="preserve">, </w:t>
      </w:r>
      <w:hyperlink w:anchor="Par38" w:tooltip="2.11. Граждан Российской Федерации, находящихся на военной службе (службе) в войсках национальной гвардии в соответствии с Федеральным законом от 03.07.2016 N 226-ФЗ &quot;О войсках национальной гвардии Российской Федерации&quot;, в воинских формированиях и органах, ука" w:history="1">
        <w:r w:rsidR="000339C2" w:rsidRPr="009E19FA">
          <w:t xml:space="preserve">11 пункта </w:t>
        </w:r>
        <w:r w:rsidR="009E19FA" w:rsidRPr="009E19FA">
          <w:t>3</w:t>
        </w:r>
      </w:hyperlink>
      <w:r w:rsidR="000339C2" w:rsidRPr="009E19FA">
        <w:t xml:space="preserve"> настоящего постановления, - при представлении справки о смерти вследствие ранения (контузии, травмы, увечья), заболевания, полученных при участии в специальной военн</w:t>
      </w:r>
      <w:r w:rsidR="009E19FA" w:rsidRPr="009E19FA">
        <w:t>ой операции;</w:t>
      </w:r>
    </w:p>
    <w:p w:rsidR="000339C2" w:rsidRPr="009E19FA" w:rsidRDefault="009E19FA" w:rsidP="009E19FA">
      <w:pPr>
        <w:pStyle w:val="ConsPlusNormal"/>
        <w:ind w:firstLine="540"/>
        <w:jc w:val="both"/>
      </w:pPr>
      <w:r w:rsidRPr="009E19FA">
        <w:t>- детям</w:t>
      </w:r>
      <w:r w:rsidR="000339C2" w:rsidRPr="009E19FA">
        <w:t xml:space="preserve"> граждан, указанных в </w:t>
      </w:r>
      <w:hyperlink w:anchor="Par28" w:tooltip="2.1. Граждан, указанных в пункте 1 настоящего постановления, получивших ранение (контузию, травму, увечье), заболевание при участии в специальной военной операции." w:history="1">
        <w:r w:rsidR="00F4054A">
          <w:t xml:space="preserve">подпунктах </w:t>
        </w:r>
        <w:r w:rsidR="000339C2" w:rsidRPr="009E19FA">
          <w:t>1</w:t>
        </w:r>
      </w:hyperlink>
      <w:r w:rsidR="000339C2" w:rsidRPr="009E19FA">
        <w:t xml:space="preserve">, </w:t>
      </w:r>
      <w:hyperlink w:anchor="Par31" w:tooltip="2.4. Граждан Российской Федерации, призванных в период с 21 сентября 2022 года по 30 ноября 2022 года включительно военными комиссариатами и призывными комиссиями по мобилизации граждан в иных субъектах Российской Федерации на военную службу по мобилизации в В" w:history="1">
        <w:r w:rsidR="000339C2" w:rsidRPr="009E19FA">
          <w:t>4</w:t>
        </w:r>
      </w:hyperlink>
      <w:r w:rsidR="000339C2" w:rsidRPr="009E19FA">
        <w:t xml:space="preserve">, </w:t>
      </w:r>
      <w:hyperlink w:anchor="Par34" w:tooltip="2.7. Граждан Российской Федерации, проходящих военную службу в Вооруженных Силах Российской Федерации по контракту, получивших ранение (контузию, травму, увечье), заболевание при участии в специальной военной операции." w:history="1">
        <w:r w:rsidR="000339C2" w:rsidRPr="009E19FA">
          <w:t>7</w:t>
        </w:r>
      </w:hyperlink>
      <w:r w:rsidR="000339C2" w:rsidRPr="009E19FA">
        <w:t xml:space="preserve">, </w:t>
      </w:r>
      <w:hyperlink w:anchor="Par37" w:tooltip="2.10. Граждан Российской Федерации, находящихся на военной службе (службе) в войсках национальной гвардии в соответствии с Федеральным законом от 03.07.2016 N 226-ФЗ &quot;О войсках национальной гвардии Российской Федерации&quot;, в воинских формированиях и органах, ука" w:history="1">
        <w:r w:rsidR="000339C2" w:rsidRPr="009E19FA">
          <w:t xml:space="preserve">10 пункта </w:t>
        </w:r>
        <w:r w:rsidRPr="009E19FA">
          <w:t>3</w:t>
        </w:r>
      </w:hyperlink>
      <w:r w:rsidR="000339C2" w:rsidRPr="009E19FA">
        <w:t xml:space="preserve"> настоящего постановления, - при представлении справки, выданной медицинскими учреждениями и подтверждающей получение ранения (контузии, травмы, увечья), заболевания при участии в специальной военной операции.</w:t>
      </w:r>
    </w:p>
    <w:p w:rsidR="000339C2" w:rsidRPr="009E19FA" w:rsidRDefault="009E19FA" w:rsidP="009E19FA">
      <w:pPr>
        <w:pStyle w:val="ConsPlusNormal"/>
        <w:ind w:firstLine="540"/>
        <w:jc w:val="both"/>
      </w:pPr>
      <w:r w:rsidRPr="009E19FA">
        <w:t>7. М</w:t>
      </w:r>
      <w:r w:rsidR="000339C2" w:rsidRPr="009E19FA">
        <w:t xml:space="preserve">еры социальной поддержки, установленные </w:t>
      </w:r>
      <w:hyperlink w:anchor="Par14" w:tooltip="1. Установить членам семей:" w:history="1">
        <w:r w:rsidR="000339C2" w:rsidRPr="009E19FA">
          <w:t xml:space="preserve">пунктом </w:t>
        </w:r>
        <w:r w:rsidRPr="009E19FA">
          <w:t>2</w:t>
        </w:r>
      </w:hyperlink>
      <w:r w:rsidR="000339C2" w:rsidRPr="009E19FA">
        <w:t xml:space="preserve"> настоящего постановления, не предоставляются в случаях:</w:t>
      </w:r>
    </w:p>
    <w:p w:rsidR="000339C2" w:rsidRPr="009E19FA" w:rsidRDefault="000339C2" w:rsidP="000339C2">
      <w:pPr>
        <w:pStyle w:val="ConsPlusNormal"/>
        <w:ind w:firstLine="540"/>
        <w:jc w:val="both"/>
      </w:pPr>
      <w:r w:rsidRPr="009E19FA">
        <w:t>1</w:t>
      </w:r>
      <w:r w:rsidRPr="00F4054A">
        <w:t xml:space="preserve">) освобождения гражданина, указанного в </w:t>
      </w:r>
      <w:hyperlink w:anchor="Par15" w:tooltip="граждан Российской Федерации, призванных в период с 21 сентября 2022 года по 30 ноября 2022 года включительно Военным комиссариатом Московской области и призывными комиссиями по мобилизации граждан в Московской области на военную службу по мобилизации в Вооруж" w:history="1">
        <w:r w:rsidRPr="00F4054A">
          <w:t>абзаце втором пункта 1</w:t>
        </w:r>
      </w:hyperlink>
      <w:r w:rsidRPr="00F4054A">
        <w:t xml:space="preserve">, </w:t>
      </w:r>
      <w:hyperlink w:anchor="Par27" w:tooltip="2. Установить, что дополнительные меры социальной поддержки, установленные пунктом 1 настоящего постановления, также предоставляются членам семей:" w:history="1">
        <w:r w:rsidR="00F4054A" w:rsidRPr="00F4054A">
          <w:t>3</w:t>
        </w:r>
      </w:hyperlink>
      <w:r w:rsidRPr="00F4054A">
        <w:t xml:space="preserve"> настоящего постановления, от призыва на военную службу по мобилизации</w:t>
      </w:r>
      <w:r w:rsidRPr="00F4054A">
        <w:br/>
        <w:t>в Вооруженные Силы Российской Федерации;</w:t>
      </w:r>
    </w:p>
    <w:p w:rsidR="000339C2" w:rsidRPr="009E19FA" w:rsidRDefault="000339C2" w:rsidP="000339C2">
      <w:pPr>
        <w:pStyle w:val="ConsPlusNormal"/>
        <w:ind w:firstLine="540"/>
        <w:jc w:val="both"/>
      </w:pPr>
      <w:r w:rsidRPr="009E19FA">
        <w:t xml:space="preserve">2) расторжения гражданином контракта, указанного в </w:t>
      </w:r>
      <w:hyperlink w:anchor="Par16" w:tooltip="граждан Российской Федерации, отобранных Военным комиссариатом Московской области и призывными комиссиями по мобилизации граждан в Московской области и заключившим в период с 21 сентября 2022 года по 31 декабря 2023 года включительно контракт о добровольном со" w:history="1">
        <w:r w:rsidRPr="009E19FA">
          <w:t>абзаце третьем пункта 1</w:t>
        </w:r>
      </w:hyperlink>
      <w:r w:rsidRPr="009E19FA">
        <w:t xml:space="preserve"> настоящего постановления, по собственной инициативе без уважительных причин</w:t>
      </w:r>
      <w:r w:rsidRPr="009E19FA">
        <w:br/>
        <w:t>до истечения срока его действия.</w:t>
      </w:r>
    </w:p>
    <w:p w:rsidR="000339C2" w:rsidRDefault="00F4054A" w:rsidP="000339C2">
      <w:pPr>
        <w:pStyle w:val="ConsPlusNormal"/>
        <w:ind w:firstLine="540"/>
        <w:jc w:val="both"/>
      </w:pPr>
      <w:r>
        <w:t>8.</w:t>
      </w:r>
      <w:r w:rsidR="000339C2" w:rsidRPr="009E19FA">
        <w:t xml:space="preserve"> Члены семей граждан, указанных в </w:t>
      </w:r>
      <w:hyperlink w:anchor="Par14" w:tooltip="1. Установить членам семей:" w:history="1">
        <w:r w:rsidR="000339C2" w:rsidRPr="009E19FA">
          <w:t>пунктах 1</w:t>
        </w:r>
      </w:hyperlink>
      <w:r w:rsidR="000339C2" w:rsidRPr="009E19FA">
        <w:t xml:space="preserve"> и </w:t>
      </w:r>
      <w:hyperlink w:anchor="Par27" w:tooltip="2. Установить, что дополнительные меры социальной поддержки, установленные пунктом 1 настоящего постановления, также предоставляются членам семей:" w:history="1">
        <w:r>
          <w:t>3</w:t>
        </w:r>
      </w:hyperlink>
      <w:r w:rsidR="000339C2" w:rsidRPr="009E19FA">
        <w:t xml:space="preserve"> настоящего постановления, уведомляют о наступлении обстоятельств, указанных в </w:t>
      </w:r>
      <w:hyperlink w:anchor="Par46" w:tooltip="5. Дополнительные меры социальной поддержки, установленные пунктом 1 настоящего постановления, не предоставляются в случаях:" w:history="1">
        <w:r w:rsidR="00D14B35">
          <w:t>7</w:t>
        </w:r>
      </w:hyperlink>
      <w:r w:rsidR="000339C2" w:rsidRPr="009E19FA">
        <w:t xml:space="preserve"> настоящего постановления,</w:t>
      </w:r>
      <w:r w:rsidR="00D14B35">
        <w:t xml:space="preserve"> муниципальную организацию ЗАТО городской округ Молодёжный Московской области, предоставляющую меры социальной поддержки, указанные в пункте 2 настоящего постановления, </w:t>
      </w:r>
      <w:r w:rsidR="000339C2" w:rsidRPr="009E19FA">
        <w:t>не позднее одного месяца со дня их наступления.</w:t>
      </w:r>
    </w:p>
    <w:p w:rsidR="002B333A" w:rsidRDefault="002B333A" w:rsidP="002B333A">
      <w:pPr>
        <w:pStyle w:val="Default"/>
        <w:spacing w:line="23" w:lineRule="atLeast"/>
        <w:ind w:firstLine="567"/>
        <w:jc w:val="both"/>
      </w:pPr>
      <w:r>
        <w:t xml:space="preserve">9. </w:t>
      </w:r>
      <w:r w:rsidRPr="00A46A5C">
        <w:t>Оп</w:t>
      </w:r>
      <w:r>
        <w:t>убликовать данное постановление</w:t>
      </w:r>
      <w:r w:rsidRPr="00A46A5C">
        <w:t xml:space="preserve"> на официальном сайте </w:t>
      </w:r>
      <w:proofErr w:type="gramStart"/>
      <w:r w:rsidRPr="00A46A5C">
        <w:t>Администрации</w:t>
      </w:r>
      <w:proofErr w:type="gramEnd"/>
      <w:r w:rsidRPr="00A46A5C">
        <w:t xml:space="preserve"> ЗАТО городской округ Молодёжный Московской области в информационно- телеко</w:t>
      </w:r>
      <w:r>
        <w:t>ммуникационной сети «Интернет».</w:t>
      </w:r>
    </w:p>
    <w:p w:rsidR="00D14B35" w:rsidRPr="002B333A" w:rsidRDefault="002B333A" w:rsidP="002B333A">
      <w:pPr>
        <w:pStyle w:val="Default"/>
        <w:spacing w:line="23" w:lineRule="atLeast"/>
        <w:ind w:firstLine="567"/>
        <w:jc w:val="both"/>
        <w:rPr>
          <w:color w:val="auto"/>
        </w:rPr>
      </w:pPr>
      <w:r>
        <w:t xml:space="preserve">10. </w:t>
      </w:r>
      <w:r w:rsidRPr="002B333A">
        <w:t xml:space="preserve">Настоящее постановление вступает в силу с момента его официального опубликования, распространяет действие на правоотношения, возникшие </w:t>
      </w:r>
      <w:r w:rsidR="000A1EBB">
        <w:t>с 13</w:t>
      </w:r>
      <w:r w:rsidRPr="002B333A">
        <w:t>.</w:t>
      </w:r>
      <w:r w:rsidR="000A1EBB">
        <w:t>10</w:t>
      </w:r>
      <w:r w:rsidRPr="002B333A">
        <w:t>.202</w:t>
      </w:r>
      <w:r w:rsidR="000A1EBB">
        <w:t>2</w:t>
      </w:r>
      <w:r w:rsidRPr="002B333A">
        <w:t xml:space="preserve">. </w:t>
      </w:r>
    </w:p>
    <w:p w:rsidR="00D14B35" w:rsidRDefault="002B333A" w:rsidP="002B333A">
      <w:pPr>
        <w:pStyle w:val="ConsPlusNormal"/>
        <w:ind w:firstLine="540"/>
        <w:jc w:val="both"/>
      </w:pPr>
      <w:r>
        <w:t xml:space="preserve">11. </w:t>
      </w:r>
      <w:r w:rsidRPr="009E19FA">
        <w:t>Контроль за исполнением настоящего постановления оставляю за собой.</w:t>
      </w:r>
    </w:p>
    <w:p w:rsidR="002B333A" w:rsidRDefault="002B333A" w:rsidP="002B333A">
      <w:pPr>
        <w:pStyle w:val="ConsPlusNormal"/>
        <w:ind w:firstLine="540"/>
        <w:jc w:val="both"/>
      </w:pPr>
    </w:p>
    <w:p w:rsidR="002B333A" w:rsidRDefault="002B333A" w:rsidP="002B333A">
      <w:pPr>
        <w:pStyle w:val="ConsPlusNormal"/>
        <w:ind w:firstLine="540"/>
        <w:jc w:val="both"/>
      </w:pPr>
    </w:p>
    <w:p w:rsidR="002B333A" w:rsidRDefault="002B333A" w:rsidP="002B333A">
      <w:pPr>
        <w:pStyle w:val="ConsPlusNormal"/>
        <w:ind w:firstLine="540"/>
        <w:jc w:val="both"/>
      </w:pPr>
    </w:p>
    <w:p w:rsidR="002B333A" w:rsidRPr="00622C41" w:rsidRDefault="002B333A" w:rsidP="002B33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22C41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622C41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</w:p>
    <w:p w:rsidR="002B333A" w:rsidRPr="00622C41" w:rsidRDefault="002B333A" w:rsidP="002B33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22C41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М.А. Петухов</w:t>
      </w:r>
    </w:p>
    <w:p w:rsidR="002B333A" w:rsidRPr="00622C41" w:rsidRDefault="002B333A" w:rsidP="002B333A">
      <w:pPr>
        <w:rPr>
          <w:rFonts w:ascii="Times New Roman" w:hAnsi="Times New Roman" w:cs="Times New Roman"/>
          <w:b/>
          <w:sz w:val="24"/>
          <w:szCs w:val="24"/>
        </w:rPr>
      </w:pPr>
    </w:p>
    <w:p w:rsidR="002B333A" w:rsidRPr="009E19FA" w:rsidRDefault="002B333A" w:rsidP="002B333A">
      <w:pPr>
        <w:pStyle w:val="ConsPlusNormal"/>
        <w:ind w:firstLine="540"/>
        <w:jc w:val="both"/>
        <w:sectPr w:rsidR="002B333A" w:rsidRPr="009E19FA" w:rsidSect="00C729CD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2B333A" w:rsidRDefault="002B333A" w:rsidP="002B333A">
      <w:pPr>
        <w:jc w:val="center"/>
        <w:textAlignment w:val="baseline"/>
        <w:rPr>
          <w:b/>
        </w:rPr>
      </w:pPr>
      <w:r>
        <w:rPr>
          <w:b/>
        </w:rPr>
        <w:lastRenderedPageBreak/>
        <w:t>Лист согласования</w:t>
      </w:r>
    </w:p>
    <w:tbl>
      <w:tblPr>
        <w:tblpPr w:leftFromText="180" w:rightFromText="180" w:vertAnchor="text" w:horzAnchor="margin" w:tblpY="167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6"/>
        <w:gridCol w:w="2857"/>
        <w:gridCol w:w="2609"/>
        <w:gridCol w:w="2073"/>
      </w:tblGrid>
      <w:tr w:rsidR="002B333A" w:rsidTr="008655AA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3A" w:rsidRPr="002B333A" w:rsidRDefault="002B333A" w:rsidP="008655AA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Начальник отдела по социальным и общим вопросам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3A" w:rsidRPr="002B333A" w:rsidRDefault="002B333A" w:rsidP="008655AA">
            <w:pPr>
              <w:jc w:val="center"/>
              <w:rPr>
                <w:rFonts w:ascii="Times New Roman" w:hAnsi="Times New Roman" w:cs="Times New Roman"/>
              </w:rPr>
            </w:pPr>
          </w:p>
          <w:p w:rsidR="002B333A" w:rsidRPr="002B333A" w:rsidRDefault="002B333A" w:rsidP="008655AA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____________________</w:t>
            </w:r>
          </w:p>
          <w:p w:rsidR="002B333A" w:rsidRPr="002B333A" w:rsidRDefault="002B333A" w:rsidP="008655AA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3A" w:rsidRPr="002B333A" w:rsidRDefault="002B333A" w:rsidP="008655AA">
            <w:pPr>
              <w:jc w:val="center"/>
              <w:rPr>
                <w:rFonts w:ascii="Times New Roman" w:hAnsi="Times New Roman" w:cs="Times New Roman"/>
              </w:rPr>
            </w:pPr>
          </w:p>
          <w:p w:rsidR="002B333A" w:rsidRPr="002B333A" w:rsidRDefault="002B333A" w:rsidP="008655AA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«____»________2024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3A" w:rsidRPr="002B333A" w:rsidRDefault="002B333A" w:rsidP="008655AA">
            <w:pPr>
              <w:jc w:val="center"/>
              <w:rPr>
                <w:rFonts w:ascii="Times New Roman" w:hAnsi="Times New Roman" w:cs="Times New Roman"/>
              </w:rPr>
            </w:pPr>
          </w:p>
          <w:p w:rsidR="002B333A" w:rsidRPr="002B333A" w:rsidRDefault="002B333A" w:rsidP="008655AA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 xml:space="preserve">Филиппова И.А. </w:t>
            </w:r>
          </w:p>
        </w:tc>
      </w:tr>
      <w:tr w:rsidR="002B333A" w:rsidTr="008655AA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3A" w:rsidRPr="002B333A" w:rsidRDefault="002B333A" w:rsidP="008655AA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Исполнитель: главный эксперт (вопросы образования)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3A" w:rsidRPr="002B333A" w:rsidRDefault="002B333A" w:rsidP="002B333A">
            <w:pPr>
              <w:rPr>
                <w:rFonts w:ascii="Times New Roman" w:hAnsi="Times New Roman" w:cs="Times New Roman"/>
              </w:rPr>
            </w:pPr>
          </w:p>
          <w:p w:rsidR="002B333A" w:rsidRPr="002B333A" w:rsidRDefault="002B333A" w:rsidP="008655AA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______________________</w:t>
            </w:r>
          </w:p>
          <w:p w:rsidR="002B333A" w:rsidRPr="002B333A" w:rsidRDefault="002B333A" w:rsidP="008655AA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3A" w:rsidRPr="002B333A" w:rsidRDefault="002B333A" w:rsidP="002B333A">
            <w:pPr>
              <w:rPr>
                <w:rFonts w:ascii="Times New Roman" w:hAnsi="Times New Roman" w:cs="Times New Roman"/>
              </w:rPr>
            </w:pPr>
          </w:p>
          <w:p w:rsidR="002B333A" w:rsidRPr="002B333A" w:rsidRDefault="002B333A" w:rsidP="008655AA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«____»________2024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3A" w:rsidRPr="002B333A" w:rsidRDefault="002B333A" w:rsidP="002B333A">
            <w:pPr>
              <w:rPr>
                <w:rFonts w:ascii="Times New Roman" w:hAnsi="Times New Roman" w:cs="Times New Roman"/>
              </w:rPr>
            </w:pPr>
          </w:p>
          <w:p w:rsidR="002B333A" w:rsidRPr="002B333A" w:rsidRDefault="002B333A" w:rsidP="008655AA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Н.В. Андреева</w:t>
            </w:r>
          </w:p>
        </w:tc>
      </w:tr>
      <w:tr w:rsidR="00B84AD9" w:rsidTr="008655AA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D9" w:rsidRPr="001F11F6" w:rsidRDefault="00B84AD9" w:rsidP="00B84AD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Начальник сектора КДН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D9" w:rsidRPr="002B333A" w:rsidRDefault="00B84AD9" w:rsidP="00B84AD9">
            <w:pPr>
              <w:rPr>
                <w:rFonts w:ascii="Times New Roman" w:hAnsi="Times New Roman" w:cs="Times New Roman"/>
              </w:rPr>
            </w:pPr>
          </w:p>
          <w:p w:rsidR="00B84AD9" w:rsidRPr="002B333A" w:rsidRDefault="00B84AD9" w:rsidP="00B84AD9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______________________</w:t>
            </w:r>
          </w:p>
          <w:p w:rsidR="00B84AD9" w:rsidRPr="002B333A" w:rsidRDefault="00B84AD9" w:rsidP="00B84AD9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D9" w:rsidRPr="002B333A" w:rsidRDefault="00B84AD9" w:rsidP="00B84AD9">
            <w:pPr>
              <w:rPr>
                <w:rFonts w:ascii="Times New Roman" w:hAnsi="Times New Roman" w:cs="Times New Roman"/>
              </w:rPr>
            </w:pPr>
          </w:p>
          <w:p w:rsidR="00B84AD9" w:rsidRPr="002B333A" w:rsidRDefault="00B84AD9" w:rsidP="00B84AD9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«____»________2024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D9" w:rsidRPr="002B333A" w:rsidRDefault="00B84AD9" w:rsidP="00B84AD9">
            <w:pPr>
              <w:rPr>
                <w:rFonts w:ascii="Times New Roman" w:hAnsi="Times New Roman" w:cs="Times New Roman"/>
              </w:rPr>
            </w:pPr>
          </w:p>
          <w:p w:rsidR="00B84AD9" w:rsidRPr="002B333A" w:rsidRDefault="00B84AD9" w:rsidP="00B84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</w:rPr>
              <w:t>Пащук</w:t>
            </w:r>
            <w:proofErr w:type="spellEnd"/>
          </w:p>
        </w:tc>
      </w:tr>
    </w:tbl>
    <w:p w:rsidR="00533AA5" w:rsidRPr="002B333A" w:rsidRDefault="00533AA5" w:rsidP="002B33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AA5" w:rsidRDefault="00533AA5" w:rsidP="00533AA5">
      <w:pPr>
        <w:rPr>
          <w:rFonts w:ascii="Times New Roman" w:hAnsi="Times New Roman" w:cs="Times New Roman"/>
          <w:b/>
          <w:sz w:val="24"/>
          <w:szCs w:val="24"/>
        </w:rPr>
      </w:pPr>
    </w:p>
    <w:p w:rsidR="00533AA5" w:rsidRDefault="00533AA5" w:rsidP="00533AA5">
      <w:pPr>
        <w:rPr>
          <w:rFonts w:ascii="Times New Roman" w:hAnsi="Times New Roman" w:cs="Times New Roman"/>
          <w:b/>
          <w:sz w:val="24"/>
          <w:szCs w:val="24"/>
        </w:rPr>
      </w:pPr>
    </w:p>
    <w:p w:rsidR="00533AA5" w:rsidRDefault="00533AA5" w:rsidP="00533AA5">
      <w:pPr>
        <w:rPr>
          <w:rFonts w:ascii="Times New Roman" w:hAnsi="Times New Roman" w:cs="Times New Roman"/>
          <w:b/>
          <w:sz w:val="24"/>
          <w:szCs w:val="24"/>
        </w:rPr>
      </w:pPr>
    </w:p>
    <w:p w:rsidR="00AA3BD8" w:rsidRDefault="00AA3BD8"/>
    <w:sectPr w:rsidR="00AA3BD8" w:rsidSect="00452E9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84A5A"/>
    <w:multiLevelType w:val="multilevel"/>
    <w:tmpl w:val="C7D49F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2ED26C0F"/>
    <w:multiLevelType w:val="hybridMultilevel"/>
    <w:tmpl w:val="B7DE74AE"/>
    <w:lvl w:ilvl="0" w:tplc="CFBAB44C">
      <w:start w:val="1"/>
      <w:numFmt w:val="decimal"/>
      <w:lvlText w:val="%1."/>
      <w:lvlJc w:val="left"/>
      <w:pPr>
        <w:ind w:left="136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3D2C7E51"/>
    <w:multiLevelType w:val="hybridMultilevel"/>
    <w:tmpl w:val="3DDEC02A"/>
    <w:lvl w:ilvl="0" w:tplc="3C0CE1CE">
      <w:start w:val="6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2BF7A88"/>
    <w:multiLevelType w:val="hybridMultilevel"/>
    <w:tmpl w:val="E4D0A5B2"/>
    <w:lvl w:ilvl="0" w:tplc="39C0011A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C5557A4"/>
    <w:multiLevelType w:val="hybridMultilevel"/>
    <w:tmpl w:val="2B8E2F08"/>
    <w:lvl w:ilvl="0" w:tplc="0C9896C2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3A2C"/>
    <w:rsid w:val="000339C2"/>
    <w:rsid w:val="00033C4B"/>
    <w:rsid w:val="000A1EBB"/>
    <w:rsid w:val="000B07C8"/>
    <w:rsid w:val="001E2391"/>
    <w:rsid w:val="001F11F6"/>
    <w:rsid w:val="00255C6A"/>
    <w:rsid w:val="002B333A"/>
    <w:rsid w:val="002C7E93"/>
    <w:rsid w:val="003477FF"/>
    <w:rsid w:val="00452E95"/>
    <w:rsid w:val="00533AA5"/>
    <w:rsid w:val="005D3A2C"/>
    <w:rsid w:val="00622C41"/>
    <w:rsid w:val="00751241"/>
    <w:rsid w:val="009034B8"/>
    <w:rsid w:val="00952801"/>
    <w:rsid w:val="009E19FA"/>
    <w:rsid w:val="00A46F20"/>
    <w:rsid w:val="00AA3BD8"/>
    <w:rsid w:val="00B27381"/>
    <w:rsid w:val="00B84AD9"/>
    <w:rsid w:val="00D14B35"/>
    <w:rsid w:val="00D40088"/>
    <w:rsid w:val="00DE0AF4"/>
    <w:rsid w:val="00DF0C94"/>
    <w:rsid w:val="00DF6F6F"/>
    <w:rsid w:val="00F4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6928"/>
  <w15:docId w15:val="{72790E2D-36C6-4C58-A3B9-57F3D0BE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A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AA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1"/>
    <w:qFormat/>
    <w:rsid w:val="00533A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7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738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512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2B33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2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13" Type="http://schemas.openxmlformats.org/officeDocument/2006/relationships/hyperlink" Target="https://login.consultant.ru/link/?req=doc&amp;base=LAW&amp;n=426999&amp;date=06.10.2023" TargetMode="External"/><Relationship Id="rId18" Type="http://schemas.openxmlformats.org/officeDocument/2006/relationships/hyperlink" Target="https://login.consultant.ru/link/?req=doc&amp;base=LAW&amp;n=454142&amp;date=06.10.2023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49650&amp;date=06.10.2023&amp;dst=100339&amp;field=134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MOB&amp;n=387845&amp;date=06.10.2023&amp;dst=100070&amp;field=134" TargetMode="External"/><Relationship Id="rId17" Type="http://schemas.openxmlformats.org/officeDocument/2006/relationships/hyperlink" Target="https://login.consultant.ru/link/?req=doc&amp;base=LAW&amp;n=426999&amp;date=06.10.2023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26999&amp;date=06.10.2023" TargetMode="External"/><Relationship Id="rId20" Type="http://schemas.openxmlformats.org/officeDocument/2006/relationships/hyperlink" Target="https://login.consultant.ru/link/?req=doc&amp;base=LAW&amp;n=454142&amp;date=06.10.202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hyperlink" Target="https://login.consultant.ru/link/?req=doc&amp;base=LAW&amp;n=426999&amp;date=06.10.20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26999&amp;date=06.10.2023" TargetMode="External"/><Relationship Id="rId23" Type="http://schemas.openxmlformats.org/officeDocument/2006/relationships/hyperlink" Target="https://login.consultant.ru/link/?req=doc&amp;base=LAW&amp;n=449650&amp;date=06.10.2023&amp;dst=100339&amp;field=134" TargetMode="External"/><Relationship Id="rId10" Type="http://schemas.openxmlformats.org/officeDocument/2006/relationships/hyperlink" Target="https://login.consultant.ru/link/?req=doc&amp;base=LAW&amp;n=454229&amp;date=06.10.2023" TargetMode="External"/><Relationship Id="rId19" Type="http://schemas.openxmlformats.org/officeDocument/2006/relationships/hyperlink" Target="https://login.consultant.ru/link/?req=doc&amp;base=LAW&amp;n=449650&amp;date=06.10.2023&amp;dst=100339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4229&amp;date=06.10.2023" TargetMode="External"/><Relationship Id="rId14" Type="http://schemas.openxmlformats.org/officeDocument/2006/relationships/hyperlink" Target="https://login.consultant.ru/link/?req=doc&amp;base=LAW&amp;n=454028&amp;date=06.10.2023" TargetMode="External"/><Relationship Id="rId22" Type="http://schemas.openxmlformats.org/officeDocument/2006/relationships/hyperlink" Target="https://login.consultant.ru/link/?req=doc&amp;base=LAW&amp;n=454142&amp;date=06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AD04A-BE4E-4B86-8863-FE4F7EE99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2872</Words>
  <Characters>16375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2024-11-05T12:07:00Z</cp:lastPrinted>
  <dcterms:created xsi:type="dcterms:W3CDTF">2021-03-24T07:11:00Z</dcterms:created>
  <dcterms:modified xsi:type="dcterms:W3CDTF">2024-11-06T09:00:00Z</dcterms:modified>
</cp:coreProperties>
</file>