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C76" w:rsidRDefault="00486C76" w:rsidP="00486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B1D0795" wp14:editId="03B8D90B">
            <wp:extent cx="641350" cy="791845"/>
            <wp:effectExtent l="0" t="0" r="6350" b="825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C76" w:rsidRDefault="00486C76" w:rsidP="00486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86C76" w:rsidRDefault="00486C76" w:rsidP="00486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486C76" w:rsidRDefault="00486C76" w:rsidP="00486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486C76" w:rsidRDefault="00486C76" w:rsidP="00486C76">
      <w:pPr>
        <w:spacing w:after="0"/>
        <w:jc w:val="center"/>
        <w:rPr>
          <w:rFonts w:ascii="Times New Roman" w:hAnsi="Times New Roman" w:cs="Times New Roman"/>
          <w:b/>
        </w:rPr>
      </w:pPr>
    </w:p>
    <w:p w:rsidR="00486C76" w:rsidRDefault="00486C76" w:rsidP="00486C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486C76" w:rsidRDefault="00486C76" w:rsidP="00486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86C76" w:rsidRDefault="00486C76" w:rsidP="00486C7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6C76" w:rsidRPr="00AE3371" w:rsidRDefault="00486C76" w:rsidP="00486C76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04. </w:t>
      </w:r>
      <w:r>
        <w:rPr>
          <w:rFonts w:ascii="Times New Roman" w:hAnsi="Times New Roman" w:cs="Times New Roman"/>
          <w:sz w:val="24"/>
          <w:szCs w:val="24"/>
        </w:rPr>
        <w:t xml:space="preserve">2025 г.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  <w:u w:val="single"/>
        </w:rPr>
        <w:t>96</w:t>
      </w:r>
    </w:p>
    <w:p w:rsidR="00486C76" w:rsidRDefault="00486C76" w:rsidP="00486C76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86C76" w:rsidRPr="00CF5FE9" w:rsidRDefault="00486C76" w:rsidP="00486C76">
      <w:pPr>
        <w:widowControl w:val="0"/>
        <w:spacing w:after="184" w:line="322" w:lineRule="exact"/>
        <w:ind w:right="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         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 организации летних школьных трудовых бригад в муниципальном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br/>
        <w:t xml:space="preserve">общеобразовательном учреждении ЗАТО городской округ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Молодёжный в 2025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году</w:t>
      </w:r>
    </w:p>
    <w:p w:rsidR="00486C76" w:rsidRPr="00CF5FE9" w:rsidRDefault="00486C76" w:rsidP="00486C76">
      <w:pPr>
        <w:widowControl w:val="0"/>
        <w:spacing w:after="242" w:line="317" w:lineRule="exact"/>
        <w:ind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D92F2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в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целях реализац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ии в ЗАТО городской округ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жный муниципальной программы «Развитие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институтов гражданского общества, повышения эффективности местного самоуправления и реализация молодёжной политики на 2023-2027 годы»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</w:t>
      </w:r>
      <w:r w:rsidRPr="0006796F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твержденную Постановлением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Администрации ЗАТО городской округ Молодёжный Московской области</w:t>
      </w:r>
      <w:r w:rsidRP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14.11.2022 г. № 298</w:t>
      </w:r>
      <w:r w:rsidRP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(в редак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ции постановлений Администрации</w:t>
      </w:r>
      <w:r w:rsidRP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Молодежный Московской области </w:t>
      </w:r>
      <w:r w:rsidRP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09.06.2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023 № 150, от 05.09.2023 №216, </w:t>
      </w:r>
      <w:r w:rsidRP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07.1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2.2023 №299, от 18.01.2024 №15,</w:t>
      </w:r>
      <w:r w:rsidRPr="004611F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26.02.2024 № 51, от 26.04.2024 № 108 )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, Закона Российской Федерации №56-ФЗ </w:t>
      </w:r>
      <w:r w:rsidRPr="00CF5FE9">
        <w:rPr>
          <w:rFonts w:ascii="Times New Roman" w:eastAsia="Times New Roman" w:hAnsi="Times New Roman" w:cs="Times New Roman"/>
          <w:color w:val="333333"/>
          <w:kern w:val="28"/>
          <w:sz w:val="24"/>
          <w:szCs w:val="24"/>
          <w:shd w:val="clear" w:color="auto" w:fill="FFFFFF"/>
        </w:rPr>
        <w:t>от 07.03.2018 года</w:t>
      </w:r>
      <w:r w:rsidRPr="00CF5FE9">
        <w:rPr>
          <w:rFonts w:ascii="Arial" w:eastAsia="Times New Roman" w:hAnsi="Arial" w:cs="Arial"/>
          <w:color w:val="333333"/>
          <w:kern w:val="28"/>
          <w:sz w:val="20"/>
          <w:szCs w:val="20"/>
          <w:shd w:val="clear" w:color="auto" w:fill="FFFFFF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«О внесении изменений в Закон Российской Федерации «О занятости населения в Российской Федерации»» и в целях реализации полномочий органов местного самоуправления по организации отдыха, оздоровления и занятости детей и подростков, в период летних каникул, профилактики безнадзорности, правонарушений среди несовершеннолетних, трудового воспитания, и пропаганды добросовестного отношения к труду</w:t>
      </w: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</w:p>
    <w:p w:rsidR="00486C76" w:rsidRPr="00CF5FE9" w:rsidRDefault="00486C76" w:rsidP="00486C76">
      <w:pPr>
        <w:widowControl w:val="0"/>
        <w:spacing w:after="180" w:line="240" w:lineRule="exac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ПОСТАНОВЛЯЮ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:</w:t>
      </w:r>
    </w:p>
    <w:p w:rsidR="00486C76" w:rsidRDefault="00486C76" w:rsidP="00486C76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Утвердить Положение «О летних школьных трудовых бригадах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Молодёжный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 (Приложение 1).</w:t>
      </w:r>
    </w:p>
    <w:p w:rsidR="00486C76" w:rsidRDefault="00486C76" w:rsidP="00486C76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Признать утратившим силу Постановление </w:t>
      </w:r>
      <w:proofErr w:type="gramStart"/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Главы</w:t>
      </w:r>
      <w:proofErr w:type="gramEnd"/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одёжный Московской области от 20.05.2024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133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«</w:t>
      </w:r>
      <w:r w:rsidRPr="005C547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Об организации летних школьных трудовых бригад в муниципальном общеобразовательном учреждении ЗАТО г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ородской округ Молодежный в 2024</w:t>
      </w:r>
      <w:r w:rsidRPr="005C5475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году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486C76" w:rsidRDefault="00486C76" w:rsidP="00486C76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Разместить настоящее постановление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на официальном сайте </w:t>
      </w:r>
      <w:proofErr w:type="gramStart"/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Администрации</w:t>
      </w:r>
      <w:proofErr w:type="gramEnd"/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городской округ Молодёжный Московской области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.</w:t>
      </w:r>
    </w:p>
    <w:p w:rsidR="00486C76" w:rsidRPr="005C5475" w:rsidRDefault="00486C76" w:rsidP="00486C76">
      <w:pPr>
        <w:widowControl w:val="0"/>
        <w:numPr>
          <w:ilvl w:val="0"/>
          <w:numId w:val="1"/>
        </w:numPr>
        <w:spacing w:after="0" w:line="312" w:lineRule="exact"/>
        <w:ind w:left="0" w:right="6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Контроль за исполнением данного постановления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возложить на начальника отдела по социальным и общим вопросам- И.А. Филиппова</w:t>
      </w:r>
      <w:r w:rsidRPr="005C5475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486C76" w:rsidRPr="00D92F25" w:rsidRDefault="00486C76" w:rsidP="00486C7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  <w:proofErr w:type="gramStart"/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>Глава</w:t>
      </w:r>
      <w:proofErr w:type="gramEnd"/>
      <w:r w:rsidRPr="00D92F2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ЗАТО городской округ Молодё</w:t>
      </w: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жный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             </w:t>
      </w: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   </w:t>
      </w:r>
    </w:p>
    <w:p w:rsidR="00486C76" w:rsidRPr="00486C76" w:rsidRDefault="00486C76" w:rsidP="00486C76">
      <w:pPr>
        <w:widowControl w:val="0"/>
        <w:spacing w:after="121" w:line="240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D92F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Московской области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                                                                                                  А.В. Михайлов</w:t>
      </w:r>
    </w:p>
    <w:p w:rsidR="00486C76" w:rsidRPr="00CF5FE9" w:rsidRDefault="00486C76" w:rsidP="00486C76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Приложение 1</w:t>
      </w:r>
    </w:p>
    <w:p w:rsidR="00486C76" w:rsidRPr="00CF5FE9" w:rsidRDefault="00486C76" w:rsidP="00486C76">
      <w:pPr>
        <w:widowControl w:val="0"/>
        <w:spacing w:after="121" w:line="240" w:lineRule="exact"/>
        <w:ind w:left="55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к Постановлению Администрации </w:t>
      </w:r>
    </w:p>
    <w:p w:rsidR="00486C76" w:rsidRDefault="00486C76" w:rsidP="00486C76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ЗАТО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городской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округ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proofErr w:type="gramEnd"/>
    </w:p>
    <w:p w:rsidR="00486C76" w:rsidRPr="00CF5FE9" w:rsidRDefault="00486C76" w:rsidP="00486C76">
      <w:pPr>
        <w:widowControl w:val="0"/>
        <w:spacing w:after="121" w:line="240" w:lineRule="exact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486C76" w:rsidRPr="00CF5FE9" w:rsidRDefault="00486C76" w:rsidP="00486C76">
      <w:pPr>
        <w:widowControl w:val="0"/>
        <w:spacing w:after="121" w:line="240" w:lineRule="exact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04.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2025 год № </w:t>
      </w:r>
      <w:r w:rsidRPr="00AE33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bidi="ru-RU"/>
        </w:rPr>
        <w:t>96</w:t>
      </w:r>
    </w:p>
    <w:p w:rsidR="00486C76" w:rsidRPr="00CF5FE9" w:rsidRDefault="00486C76" w:rsidP="00486C76">
      <w:pPr>
        <w:keepNext/>
        <w:keepLines/>
        <w:widowControl w:val="0"/>
        <w:spacing w:after="0" w:line="346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0" w:name="bookmark0"/>
    </w:p>
    <w:p w:rsidR="00486C76" w:rsidRPr="00CF5FE9" w:rsidRDefault="00486C76" w:rsidP="00486C76">
      <w:pPr>
        <w:keepNext/>
        <w:keepLines/>
        <w:widowControl w:val="0"/>
        <w:spacing w:after="0" w:line="346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ПОЛОЖЕНИЕ</w:t>
      </w:r>
      <w:bookmarkEnd w:id="0"/>
    </w:p>
    <w:p w:rsidR="00486C76" w:rsidRPr="00CF5FE9" w:rsidRDefault="00486C76" w:rsidP="00486C76">
      <w:pPr>
        <w:widowControl w:val="0"/>
        <w:spacing w:after="0" w:line="346" w:lineRule="exact"/>
        <w:ind w:left="5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о летних школьных трудовых бригадах </w:t>
      </w:r>
      <w:proofErr w:type="gramStart"/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в</w:t>
      </w:r>
      <w:proofErr w:type="gramEnd"/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ЗАТО городской округ</w:t>
      </w:r>
    </w:p>
    <w:p w:rsidR="00486C76" w:rsidRPr="00CF5FE9" w:rsidRDefault="00486C76" w:rsidP="00486C76">
      <w:pPr>
        <w:keepNext/>
        <w:keepLines/>
        <w:widowControl w:val="0"/>
        <w:spacing w:after="473" w:line="346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1" w:name="bookmark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Молодё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жный</w:t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Московской области</w:t>
      </w:r>
    </w:p>
    <w:p w:rsidR="00486C76" w:rsidRPr="00CF5FE9" w:rsidRDefault="00486C76" w:rsidP="00486C76">
      <w:pPr>
        <w:keepNext/>
        <w:keepLines/>
        <w:widowControl w:val="0"/>
        <w:spacing w:after="124" w:line="28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2" w:name="bookmark2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1.</w:t>
      </w:r>
      <w:r w:rsidRPr="00034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Общие положения</w:t>
      </w:r>
      <w:bookmarkEnd w:id="2"/>
    </w:p>
    <w:p w:rsidR="00486C76" w:rsidRPr="00CF5FE9" w:rsidRDefault="00486C76" w:rsidP="00486C76">
      <w:pPr>
        <w:widowControl w:val="0"/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Основными задачами создания летних школьных трудовых бригад являются: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получение трудовых навыков и адаптация на рынке труда;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трудовое воспитание, воспитание дисциплинированности и пропаганда добросовестного отношения к труду;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организация досуга, создание условий для развития лидерских, коммуникативных, спортивных и творческих способностей подростков;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формирование активной жизненной позиции подростков;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создание безопасных условий труда и отдыха подростков.</w:t>
      </w:r>
    </w:p>
    <w:p w:rsidR="00486C76" w:rsidRDefault="00486C76" w:rsidP="00486C76">
      <w:pPr>
        <w:widowControl w:val="0"/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Работодателем летних школьных трудовых бригад являетс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я МОУ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городской округ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при условии, что характер выполняемых работ учитывает специфику труда подростков и не противоречит действующему законодательству.</w:t>
      </w:r>
    </w:p>
    <w:p w:rsidR="00486C76" w:rsidRDefault="00486C76" w:rsidP="00486C76">
      <w:pPr>
        <w:widowControl w:val="0"/>
        <w:spacing w:after="0" w:line="322" w:lineRule="exac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1.3.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Руководителем летней школьной труд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овой бригады является бригадир. </w:t>
      </w:r>
    </w:p>
    <w:p w:rsidR="00486C76" w:rsidRPr="00CF5FE9" w:rsidRDefault="00486C76" w:rsidP="00486C7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1.4.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Работниками летней школьной трудовой бригады могут быть дети и подростки в возрасте от 14 до 18 лет.</w:t>
      </w:r>
    </w:p>
    <w:p w:rsidR="00486C76" w:rsidRPr="00CF5FE9" w:rsidRDefault="00486C76" w:rsidP="00486C76">
      <w:pPr>
        <w:keepNext/>
        <w:keepLines/>
        <w:widowControl w:val="0"/>
        <w:numPr>
          <w:ilvl w:val="0"/>
          <w:numId w:val="3"/>
        </w:numPr>
        <w:tabs>
          <w:tab w:val="left" w:pos="957"/>
        </w:tabs>
        <w:spacing w:after="313" w:line="280" w:lineRule="exact"/>
        <w:ind w:left="5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3" w:name="bookmark3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Организация деятельности летних школьных трудовых бригад</w:t>
      </w:r>
      <w:bookmarkEnd w:id="3"/>
    </w:p>
    <w:p w:rsidR="00486C76" w:rsidRPr="00CF5FE9" w:rsidRDefault="00486C76" w:rsidP="00486C76">
      <w:pPr>
        <w:widowControl w:val="0"/>
        <w:numPr>
          <w:ilvl w:val="1"/>
          <w:numId w:val="3"/>
        </w:numPr>
        <w:tabs>
          <w:tab w:val="left" w:pos="603"/>
        </w:tabs>
        <w:spacing w:after="0" w:line="317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Работники летних школьных трудовых бригад работают в перио</w:t>
      </w:r>
      <w:r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 летних каникул с 01.07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.2025 года по 30.07</w:t>
      </w:r>
      <w:r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2025 года и 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01.08.2025 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31.08.2025</w:t>
      </w:r>
      <w:r w:rsidRPr="0003435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года.  </w:t>
      </w:r>
    </w:p>
    <w:p w:rsidR="00486C76" w:rsidRPr="00CF5FE9" w:rsidRDefault="00486C76" w:rsidP="00486C76">
      <w:pPr>
        <w:widowControl w:val="0"/>
        <w:numPr>
          <w:ilvl w:val="1"/>
          <w:numId w:val="3"/>
        </w:numPr>
        <w:tabs>
          <w:tab w:val="left" w:pos="603"/>
        </w:tabs>
        <w:spacing w:after="0" w:line="317" w:lineRule="exac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состав летних школьных трудовых бригад входят: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руководитель;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работники.</w:t>
      </w:r>
    </w:p>
    <w:p w:rsidR="00486C76" w:rsidRPr="00CF5FE9" w:rsidRDefault="00486C76" w:rsidP="00486C76">
      <w:pPr>
        <w:widowControl w:val="0"/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первую очередь летнюю школьную трудовую бригаду формируют из: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82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 из неполных семей, многодетных, малообеспеченных семей и детей безработных граждан;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7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детей, имеющих нетрудоспособных родителей;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7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детей, находящихся трудной жизненной ситуации;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4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подростков</w:t>
      </w:r>
      <w:proofErr w:type="gramEnd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состоящих на учете в органах системы профилактики безнадзорности и правонарушений несовершеннолетних на территории ЗАТО городской округ Молодёжный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486C76" w:rsidRPr="00AF3350" w:rsidRDefault="00486C76" w:rsidP="00486C76">
      <w:pPr>
        <w:pStyle w:val="a4"/>
        <w:widowControl w:val="0"/>
        <w:numPr>
          <w:ilvl w:val="1"/>
          <w:numId w:val="3"/>
        </w:numPr>
        <w:spacing w:after="0" w:line="322" w:lineRule="exact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Основанием для приема на работу является наличие следующих документов: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паспорт;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5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медицинская справка (форма 086) с заключением врача «Годен без ограничений»;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страховое свидетельство государственного пенсионного страхования;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свидетельство о присвоении ИНН;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6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заявление от родителей, разрешающее трудоустройство (только для 14- летних);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6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сберегательная книжка или карточка для перечисления заработной платы на расчетный счет несовершеннолетнего.</w:t>
      </w:r>
    </w:p>
    <w:p w:rsidR="00486C76" w:rsidRPr="00CF5FE9" w:rsidRDefault="00486C76" w:rsidP="00486C76">
      <w:pPr>
        <w:widowControl w:val="0"/>
        <w:numPr>
          <w:ilvl w:val="0"/>
          <w:numId w:val="4"/>
        </w:numPr>
        <w:tabs>
          <w:tab w:val="left" w:pos="596"/>
        </w:tabs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период работы в летних школьных трудовых бригадах все работники принимаются на временную работу по срочному трудовому договору с работодателем и обязательным ознакомлением с приказом о приеме на работу. В срочном трудовом договоре с работником должны быть отражены права несовершеннолетних с особенностями, определенными трудовым законодательством. Продолжительность рабочего дня для работников не более 4 часов в день.</w:t>
      </w:r>
    </w:p>
    <w:p w:rsidR="00486C76" w:rsidRPr="00CF5FE9" w:rsidRDefault="00486C76" w:rsidP="00486C76">
      <w:pPr>
        <w:widowControl w:val="0"/>
        <w:numPr>
          <w:ilvl w:val="0"/>
          <w:numId w:val="4"/>
        </w:numPr>
        <w:tabs>
          <w:tab w:val="left" w:pos="591"/>
        </w:tabs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Руководителя летней школьной трудовой бригады назначает прика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зом директор МОУ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486C76" w:rsidRPr="00CF5FE9" w:rsidRDefault="00486C76" w:rsidP="00486C7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Руководитель летней школьной трудовой бригады:</w:t>
      </w:r>
    </w:p>
    <w:p w:rsidR="00486C76" w:rsidRPr="00CF5FE9" w:rsidRDefault="00486C76" w:rsidP="00486C76">
      <w:pPr>
        <w:widowControl w:val="0"/>
        <w:spacing w:after="0" w:line="346" w:lineRule="exac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 составляет план - график работ (по форме к Положению </w:t>
      </w:r>
      <w:r w:rsidRPr="00CF5F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о летних школьных трудовых бригад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ах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ЗАТО городской округ Молодё</w:t>
      </w:r>
      <w:r w:rsidRPr="00CF5F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>жный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33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определяет объем и время выполнения работ, организует производственную деятельность;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оформляет акт приема - сдачи работ;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ведет учет рабочего времени каждого работника;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доводит задания до работников летней школьной трудовой бригады;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ведет учет объема выполненных работ;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438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проводит работу по поддержанию дисциплины на рабочем месте, по соблюдению техники безопасности;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несет ответственность за своевременное качественное выполнение работ. Руководитель летней школьной трудовой бригады имеет право применять меры дисциплинарного воздействия к нарушителям трудовой дисциплины и правил внутреннего трудового распорядка. В случаях грубого нарушения уведомлять родителей нарушителя и требовать исключения его из летней школьной трудовой бригады.</w:t>
      </w:r>
    </w:p>
    <w:p w:rsidR="00486C76" w:rsidRPr="00CF5FE9" w:rsidRDefault="00486C76" w:rsidP="00486C76">
      <w:pPr>
        <w:widowControl w:val="0"/>
        <w:numPr>
          <w:ilvl w:val="0"/>
          <w:numId w:val="4"/>
        </w:numPr>
        <w:tabs>
          <w:tab w:val="left" w:pos="581"/>
        </w:tabs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Перед началом работ Руководитель летней школьной трудовой бригады обязан подготовить следующее: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60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список бригады, в котором указаны Ф.И.О., возраст, домашние телефоны подростков;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6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журнал регистрации инструктажа на рабочем месте;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уведомить всех работников о точном месте и времени сбора в первый рабочий день;</w:t>
      </w:r>
    </w:p>
    <w:p w:rsidR="00486C76" w:rsidRPr="00CF5FE9" w:rsidRDefault="00486C76" w:rsidP="00486C7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рассказать о форме одежды и предполагаемых видах работ, по возможности ответить на вопросы подростков и их родителей.</w:t>
      </w:r>
    </w:p>
    <w:p w:rsidR="00486C76" w:rsidRPr="00CF5FE9" w:rsidRDefault="00486C76" w:rsidP="00486C76">
      <w:pPr>
        <w:widowControl w:val="0"/>
        <w:numPr>
          <w:ilvl w:val="0"/>
          <w:numId w:val="4"/>
        </w:numPr>
        <w:tabs>
          <w:tab w:val="left" w:pos="603"/>
        </w:tabs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первый рабочий день до начала выполнения работ Руководитель летней школьной трудовой бригады обязан:</w:t>
      </w:r>
    </w:p>
    <w:p w:rsidR="00486C76" w:rsidRPr="00CF5FE9" w:rsidRDefault="00486C76" w:rsidP="00486C7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провести первичный инструктаж на рабочем месте всем участникам бригады;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заполнить журнал регистрации инструктажа на рабочем месте, получить подписи участников о прохождении инструктажа;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проверить состояние соответствие формы одежды требованиям техники безопасности, допустить (не допустить) работников бригады к работе;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82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определить требуемые объемы на день, технологию и качество выполнения работ, проверить соответствие объекта работ требованиям охраны труда для несовершеннолетних;</w:t>
      </w:r>
    </w:p>
    <w:p w:rsidR="00486C76" w:rsidRPr="00CF5FE9" w:rsidRDefault="00486C76" w:rsidP="00486C7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-распределить объем работ среди работников, обучить технологии проведения работ, поставить задачу.</w:t>
      </w:r>
    </w:p>
    <w:p w:rsidR="00486C76" w:rsidRPr="00CF5FE9" w:rsidRDefault="00486C76" w:rsidP="00486C76">
      <w:pPr>
        <w:widowControl w:val="0"/>
        <w:numPr>
          <w:ilvl w:val="0"/>
          <w:numId w:val="4"/>
        </w:numPr>
        <w:tabs>
          <w:tab w:val="left" w:pos="608"/>
        </w:tabs>
        <w:spacing w:after="0" w:line="322" w:lineRule="exac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Ежедневно после окончания работ Руководитель летней школьной трудовой бригады: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7"/>
        </w:tabs>
        <w:spacing w:after="333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заполняет табель учета рабочего времени, отмечает общее количество отработавших за день;</w:t>
      </w:r>
    </w:p>
    <w:p w:rsidR="00486C76" w:rsidRPr="00CF5FE9" w:rsidRDefault="00486C76" w:rsidP="00486C76">
      <w:pPr>
        <w:keepNext/>
        <w:keepLines/>
        <w:widowControl w:val="0"/>
        <w:numPr>
          <w:ilvl w:val="0"/>
          <w:numId w:val="3"/>
        </w:numPr>
        <w:tabs>
          <w:tab w:val="left" w:pos="402"/>
        </w:tabs>
        <w:spacing w:after="277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4" w:name="bookmark4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Права и обязанности работников летних школьных трудовых бригад.</w:t>
      </w:r>
      <w:bookmarkEnd w:id="4"/>
    </w:p>
    <w:p w:rsidR="00486C76" w:rsidRPr="00CF5FE9" w:rsidRDefault="00486C76" w:rsidP="00486C76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Каждый работник обязан: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соблюдать трудовую дисциплину и установленный порядок дня;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добросовестно выполнять производственные обязательства и задания;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бережно относиться к имуществу бригады и личному имуществу окружающих;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82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своевременно и точно выполнять распоряжения руководителя;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82"/>
        </w:tabs>
        <w:spacing w:after="286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соблюдать требования по охране труда и технике безопасности.</w:t>
      </w:r>
    </w:p>
    <w:p w:rsidR="00486C76" w:rsidRPr="00CF5FE9" w:rsidRDefault="00486C76" w:rsidP="00486C76">
      <w:pPr>
        <w:keepNext/>
        <w:keepLines/>
        <w:widowControl w:val="0"/>
        <w:numPr>
          <w:ilvl w:val="0"/>
          <w:numId w:val="3"/>
        </w:numPr>
        <w:tabs>
          <w:tab w:val="left" w:pos="632"/>
        </w:tabs>
        <w:spacing w:after="257" w:line="280" w:lineRule="exact"/>
        <w:ind w:left="2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bookmarkStart w:id="5" w:name="bookmark5"/>
      <w:r w:rsidRPr="00CF5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Финансирование деятельности летних школьных трудовых бригад.</w:t>
      </w:r>
      <w:bookmarkEnd w:id="5"/>
    </w:p>
    <w:p w:rsidR="00486C76" w:rsidRPr="00AF3350" w:rsidRDefault="00486C76" w:rsidP="00486C76">
      <w:pPr>
        <w:pStyle w:val="a4"/>
        <w:widowControl w:val="0"/>
        <w:numPr>
          <w:ilvl w:val="1"/>
          <w:numId w:val="3"/>
        </w:numPr>
        <w:spacing w:after="0" w:line="317" w:lineRule="exact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AF335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Финансирование деятельности летних школьных трудовых бригад осуществляется за счет средств: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8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бюджета Московской области;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28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г. о.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жный.</w:t>
      </w:r>
    </w:p>
    <w:p w:rsidR="00486C76" w:rsidRPr="00CF5FE9" w:rsidRDefault="00486C76" w:rsidP="00486C76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Выплаты из бюджета Московской области в виде материальной поддержки производятся через ГУ МО Наро-Фоминский ЦЗН.</w:t>
      </w:r>
    </w:p>
    <w:p w:rsidR="00486C76" w:rsidRPr="00CF5FE9" w:rsidRDefault="00486C76" w:rsidP="00486C76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Выплаты заработной платы из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редств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бюджета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 г. о. 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Московской области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осуществляются в соответствии с утвержденной сметой на текущий год. Выплаты заработной платы и материальной поддержки производятся путем перечисления денежных средств на банковский счет работника.</w:t>
      </w:r>
    </w:p>
    <w:p w:rsidR="00486C76" w:rsidRPr="00CF5FE9" w:rsidRDefault="00486C76" w:rsidP="00486C7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Порядок и сроки выплаты заработной платы устанавливаются в срочном договоре, заключенном на время выполнения временных работ. Документами, необходимыми для расчета заработной платы работникам летней школьной трудовой бригады являются: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30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табель учета рабочего времени;</w:t>
      </w:r>
    </w:p>
    <w:p w:rsidR="00486C76" w:rsidRPr="00CF5FE9" w:rsidRDefault="00486C76" w:rsidP="00486C76">
      <w:pPr>
        <w:widowControl w:val="0"/>
        <w:numPr>
          <w:ilvl w:val="0"/>
          <w:numId w:val="2"/>
        </w:numPr>
        <w:tabs>
          <w:tab w:val="left" w:pos="305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акт приема-сдачи работ.</w:t>
      </w:r>
    </w:p>
    <w:p w:rsidR="00486C76" w:rsidRPr="00CF5FE9" w:rsidRDefault="00486C76" w:rsidP="00486C76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трудовом договоре с работником оговаривается конкретная сумма заработной платы на период действия договора.</w:t>
      </w: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486C76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486C76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bookmarkStart w:id="6" w:name="_GoBack"/>
      <w:bookmarkEnd w:id="6"/>
    </w:p>
    <w:p w:rsidR="00486C76" w:rsidRPr="00CF5FE9" w:rsidRDefault="00486C76" w:rsidP="00486C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Форма к Положению о летних</w:t>
      </w:r>
    </w:p>
    <w:p w:rsidR="00486C76" w:rsidRPr="00CF5FE9" w:rsidRDefault="00486C76" w:rsidP="00486C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школьных трудовых бригадах </w:t>
      </w:r>
      <w:proofErr w:type="gramStart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</w:t>
      </w:r>
      <w:proofErr w:type="gramEnd"/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ЗАТО</w:t>
      </w:r>
    </w:p>
    <w:p w:rsidR="00486C76" w:rsidRDefault="00486C76" w:rsidP="00486C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 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городской округ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Молодё</w:t>
      </w:r>
      <w:r w:rsidRPr="00CF5FE9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жный</w:t>
      </w:r>
    </w:p>
    <w:p w:rsidR="00486C76" w:rsidRPr="00CF5FE9" w:rsidRDefault="00486C76" w:rsidP="00486C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Московской области</w:t>
      </w:r>
    </w:p>
    <w:p w:rsidR="00486C76" w:rsidRPr="00CF5FE9" w:rsidRDefault="00486C76" w:rsidP="00486C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486C76" w:rsidRPr="00CF5FE9" w:rsidRDefault="00486C76" w:rsidP="00486C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План-график </w:t>
      </w:r>
    </w:p>
    <w:p w:rsidR="00486C76" w:rsidRPr="00CF5FE9" w:rsidRDefault="00486C76" w:rsidP="00486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</w:pP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>работ летней ш</w:t>
      </w:r>
      <w:r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>кольной трудовой бригады на 2025</w:t>
      </w:r>
      <w:r w:rsidRPr="00CF5FE9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</w:rPr>
        <w:t xml:space="preserve"> год</w:t>
      </w:r>
    </w:p>
    <w:p w:rsidR="00486C76" w:rsidRPr="00CF5FE9" w:rsidRDefault="00486C76" w:rsidP="00486C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486C76" w:rsidRPr="00CF5FE9" w:rsidRDefault="00486C76" w:rsidP="00486C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CF5FE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Месяц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6237"/>
      </w:tblGrid>
      <w:tr w:rsidR="00486C76" w:rsidRPr="00CF5FE9" w:rsidTr="007108B7">
        <w:tc>
          <w:tcPr>
            <w:tcW w:w="1413" w:type="dxa"/>
          </w:tcPr>
          <w:p w:rsidR="00486C76" w:rsidRPr="00CF5FE9" w:rsidRDefault="00486C76" w:rsidP="0071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CF5FE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Дата проведения работ</w:t>
            </w:r>
          </w:p>
        </w:tc>
        <w:tc>
          <w:tcPr>
            <w:tcW w:w="2268" w:type="dxa"/>
          </w:tcPr>
          <w:p w:rsidR="00486C76" w:rsidRPr="00CF5FE9" w:rsidRDefault="00486C76" w:rsidP="0071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CF5FE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Место проведения (участок) работ</w:t>
            </w:r>
          </w:p>
        </w:tc>
        <w:tc>
          <w:tcPr>
            <w:tcW w:w="6237" w:type="dxa"/>
          </w:tcPr>
          <w:p w:rsidR="00486C76" w:rsidRPr="00CF5FE9" w:rsidRDefault="00486C76" w:rsidP="0071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  <w:r w:rsidRPr="00CF5FE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  <w:t>Виды работ</w:t>
            </w:r>
          </w:p>
        </w:tc>
      </w:tr>
      <w:tr w:rsidR="00486C76" w:rsidRPr="00CF5FE9" w:rsidTr="007108B7">
        <w:trPr>
          <w:trHeight w:val="721"/>
        </w:trPr>
        <w:tc>
          <w:tcPr>
            <w:tcW w:w="1413" w:type="dxa"/>
          </w:tcPr>
          <w:p w:rsidR="00486C76" w:rsidRPr="00CF5FE9" w:rsidRDefault="00486C76" w:rsidP="0071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6C76" w:rsidRPr="00CF5FE9" w:rsidRDefault="00486C76" w:rsidP="0071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237" w:type="dxa"/>
          </w:tcPr>
          <w:p w:rsidR="00486C76" w:rsidRPr="00CF5FE9" w:rsidRDefault="00486C76" w:rsidP="0071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</w:tr>
      <w:tr w:rsidR="00486C76" w:rsidRPr="00CF5FE9" w:rsidTr="007108B7">
        <w:trPr>
          <w:trHeight w:val="688"/>
        </w:trPr>
        <w:tc>
          <w:tcPr>
            <w:tcW w:w="1413" w:type="dxa"/>
          </w:tcPr>
          <w:p w:rsidR="00486C76" w:rsidRPr="00CF5FE9" w:rsidRDefault="00486C76" w:rsidP="0071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6C76" w:rsidRPr="00CF5FE9" w:rsidRDefault="00486C76" w:rsidP="0071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6237" w:type="dxa"/>
          </w:tcPr>
          <w:p w:rsidR="00486C76" w:rsidRPr="00CF5FE9" w:rsidRDefault="00486C76" w:rsidP="0071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</w:rPr>
            </w:pPr>
          </w:p>
        </w:tc>
      </w:tr>
    </w:tbl>
    <w:p w:rsidR="00486C76" w:rsidRPr="00CF5FE9" w:rsidRDefault="00486C76" w:rsidP="00486C7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486C76" w:rsidRDefault="00486C76" w:rsidP="00486C76">
      <w:pPr>
        <w:rPr>
          <w:rFonts w:ascii="Times New Roman" w:hAnsi="Times New Roman" w:cs="Times New Roman"/>
          <w:sz w:val="24"/>
          <w:szCs w:val="24"/>
        </w:rPr>
      </w:pPr>
    </w:p>
    <w:p w:rsidR="00486C76" w:rsidRDefault="00486C76" w:rsidP="00486C76">
      <w:pPr>
        <w:rPr>
          <w:rFonts w:ascii="Times New Roman" w:hAnsi="Times New Roman" w:cs="Times New Roman"/>
          <w:b/>
          <w:sz w:val="24"/>
          <w:szCs w:val="24"/>
        </w:rPr>
      </w:pPr>
    </w:p>
    <w:p w:rsidR="00486C76" w:rsidRDefault="00486C76" w:rsidP="00486C76">
      <w:pPr>
        <w:rPr>
          <w:rFonts w:ascii="Times New Roman" w:hAnsi="Times New Roman" w:cs="Times New Roman"/>
          <w:b/>
          <w:sz w:val="24"/>
          <w:szCs w:val="24"/>
        </w:rPr>
      </w:pPr>
    </w:p>
    <w:p w:rsidR="00486C76" w:rsidRDefault="00486C76" w:rsidP="00486C76"/>
    <w:p w:rsidR="00486C76" w:rsidRDefault="00486C76" w:rsidP="00486C76"/>
    <w:p w:rsidR="00486C76" w:rsidRDefault="00486C76" w:rsidP="00486C76"/>
    <w:p w:rsidR="00486C76" w:rsidRDefault="00486C76" w:rsidP="00486C76"/>
    <w:p w:rsidR="00486C76" w:rsidRDefault="00486C76" w:rsidP="00486C76"/>
    <w:p w:rsidR="005C6E88" w:rsidRDefault="005C6E88"/>
    <w:sectPr w:rsidR="005C6E88" w:rsidSect="00486C7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100B88"/>
    <w:multiLevelType w:val="multilevel"/>
    <w:tmpl w:val="DE32AAB2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431A58"/>
    <w:multiLevelType w:val="multilevel"/>
    <w:tmpl w:val="9CA878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F22244"/>
    <w:multiLevelType w:val="hybridMultilevel"/>
    <w:tmpl w:val="29121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B4D8C"/>
    <w:multiLevelType w:val="multilevel"/>
    <w:tmpl w:val="51442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2D"/>
    <w:rsid w:val="00486C76"/>
    <w:rsid w:val="005C6E88"/>
    <w:rsid w:val="006A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9679F"/>
  <w15:chartTrackingRefBased/>
  <w15:docId w15:val="{0C092AEC-CB32-4B24-BAA6-A934BBFF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C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C16D1-4DE2-488D-83FC-C1B1A020B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1397</Words>
  <Characters>7966</Characters>
  <Application>Microsoft Office Word</Application>
  <DocSecurity>0</DocSecurity>
  <Lines>66</Lines>
  <Paragraphs>18</Paragraphs>
  <ScaleCrop>false</ScaleCrop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2025-05-05T06:53:00Z</dcterms:created>
  <dcterms:modified xsi:type="dcterms:W3CDTF">2025-05-05T06:54:00Z</dcterms:modified>
</cp:coreProperties>
</file>