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41B50" w14:textId="77777777" w:rsidR="00BE1ECE" w:rsidRDefault="00BE1ECE" w:rsidP="00BE1EC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00B2E" w14:textId="1D31465F" w:rsidR="00BE1ECE" w:rsidRDefault="00BE1ECE" w:rsidP="00BE1ECE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noProof/>
          <w:sz w:val="28"/>
          <w:szCs w:val="28"/>
          <w:lang w:eastAsia="ru-RU"/>
        </w:rPr>
        <w:drawing>
          <wp:inline distT="0" distB="0" distL="0" distR="0" wp14:anchorId="0D7B85AF" wp14:editId="56C454C1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9AB6B" w14:textId="77777777" w:rsidR="00BE1ECE" w:rsidRPr="00156835" w:rsidRDefault="00BE1ECE" w:rsidP="00156835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83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901FB31" w14:textId="77777777" w:rsidR="00BE1ECE" w:rsidRPr="00156835" w:rsidRDefault="00BE1ECE" w:rsidP="00156835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835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14:paraId="0E87464A" w14:textId="3B42DD5B" w:rsidR="00BE1ECE" w:rsidRPr="00156835" w:rsidRDefault="00BE1ECE" w:rsidP="00156835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835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76A03283" w14:textId="77777777" w:rsidR="00BE1ECE" w:rsidRPr="00BE1ECE" w:rsidRDefault="00BE1ECE" w:rsidP="00BE1ECE">
      <w:pPr>
        <w:rPr>
          <w:rFonts w:ascii="Times New Roman" w:eastAsiaTheme="minorEastAsia" w:hAnsi="Times New Roman" w:cs="Times New Roman"/>
        </w:rPr>
      </w:pPr>
      <w:r w:rsidRPr="00BE1ECE">
        <w:rPr>
          <w:rFonts w:ascii="Times New Roman" w:eastAsiaTheme="minorEastAsia" w:hAnsi="Times New Roman" w:cs="Times New Roman"/>
        </w:rPr>
        <w:t>пос. Молодёжный</w:t>
      </w:r>
    </w:p>
    <w:p w14:paraId="7ABEBD2E" w14:textId="77777777" w:rsidR="00BE1ECE" w:rsidRPr="00BE1ECE" w:rsidRDefault="00BE1ECE" w:rsidP="00BE1ECE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E1ECE">
        <w:rPr>
          <w:rFonts w:ascii="Times New Roman" w:eastAsiaTheme="minorEastAsia" w:hAnsi="Times New Roman" w:cs="Times New Roman"/>
          <w:b/>
          <w:sz w:val="28"/>
          <w:szCs w:val="28"/>
        </w:rPr>
        <w:t>ПОСТАНОВЛЕНИЕ</w:t>
      </w:r>
    </w:p>
    <w:p w14:paraId="026C75A4" w14:textId="77777777" w:rsidR="00BE1ECE" w:rsidRDefault="00BE1ECE" w:rsidP="00BE1ECE">
      <w:pPr>
        <w:jc w:val="center"/>
        <w:rPr>
          <w:rFonts w:eastAsiaTheme="minorEastAsia"/>
          <w:b/>
          <w:sz w:val="20"/>
          <w:szCs w:val="20"/>
        </w:rPr>
      </w:pPr>
    </w:p>
    <w:p w14:paraId="0FDB95D0" w14:textId="6395725D" w:rsidR="00BE1ECE" w:rsidRPr="00AA3A57" w:rsidRDefault="00AA3A57" w:rsidP="00BE1ECE">
      <w:pPr>
        <w:tabs>
          <w:tab w:val="left" w:pos="5103"/>
        </w:tabs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«</w:t>
      </w: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01.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»  </w:t>
      </w:r>
      <w:r w:rsidRPr="00AA3A57">
        <w:rPr>
          <w:rFonts w:ascii="Times New Roman" w:eastAsiaTheme="minorEastAsia" w:hAnsi="Times New Roman" w:cs="Times New Roman"/>
          <w:sz w:val="24"/>
          <w:szCs w:val="24"/>
          <w:u w:val="single"/>
        </w:rPr>
        <w:t>07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BE1ECE">
        <w:rPr>
          <w:rFonts w:ascii="Times New Roman" w:eastAsiaTheme="minorEastAsia" w:hAnsi="Times New Roman" w:cs="Times New Roman"/>
          <w:sz w:val="24"/>
          <w:szCs w:val="24"/>
        </w:rPr>
        <w:t>2025</w:t>
      </w:r>
      <w:r w:rsidR="00BE1ECE" w:rsidRPr="00BE1ECE">
        <w:rPr>
          <w:rFonts w:ascii="Times New Roman" w:eastAsiaTheme="minorEastAsia" w:hAnsi="Times New Roman" w:cs="Times New Roman"/>
          <w:sz w:val="24"/>
          <w:szCs w:val="24"/>
        </w:rPr>
        <w:t xml:space="preserve"> г.  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№ </w:t>
      </w:r>
      <w:r w:rsidR="00085D58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159</w:t>
      </w:r>
      <w:bookmarkStart w:id="0" w:name="_GoBack"/>
      <w:bookmarkEnd w:id="0"/>
    </w:p>
    <w:p w14:paraId="7BD22FC8" w14:textId="77777777" w:rsidR="00BE1ECE" w:rsidRDefault="00BE1ECE" w:rsidP="00BE1ECE">
      <w:pPr>
        <w:widowControl w:val="0"/>
        <w:tabs>
          <w:tab w:val="left" w:pos="765"/>
          <w:tab w:val="center" w:pos="4677"/>
        </w:tabs>
        <w:autoSpaceDE w:val="0"/>
        <w:autoSpaceDN w:val="0"/>
        <w:ind w:firstLine="567"/>
        <w:jc w:val="both"/>
        <w:rPr>
          <w:b/>
          <w:color w:val="000000"/>
        </w:rPr>
      </w:pPr>
      <w:r w:rsidRPr="000449B3">
        <w:rPr>
          <w:b/>
          <w:color w:val="000000"/>
        </w:rPr>
        <w:t xml:space="preserve"> </w:t>
      </w:r>
    </w:p>
    <w:p w14:paraId="62B9D05E" w14:textId="6A6B553D" w:rsidR="00BE1ECE" w:rsidRPr="00BE1ECE" w:rsidRDefault="00BE1ECE" w:rsidP="00BE1ECE">
      <w:pPr>
        <w:widowControl w:val="0"/>
        <w:tabs>
          <w:tab w:val="left" w:pos="765"/>
          <w:tab w:val="center" w:pos="4677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9B3">
        <w:rPr>
          <w:b/>
          <w:color w:val="000000"/>
        </w:rPr>
        <w:t xml:space="preserve"> </w:t>
      </w:r>
      <w:r w:rsidRPr="00BE1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 от 19.07.2023 № 186 «</w:t>
      </w:r>
      <w:r w:rsidRPr="00BE1ECE">
        <w:rPr>
          <w:rFonts w:ascii="Times New Roman" w:hAnsi="Times New Roman" w:cs="Times New Roman"/>
          <w:b/>
          <w:sz w:val="24"/>
          <w:szCs w:val="24"/>
        </w:rPr>
        <w:t xml:space="preserve">О порядке формирования </w:t>
      </w:r>
      <w:r w:rsidRPr="00BE1ECE"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 w:rsidRPr="00BE1ECE">
        <w:rPr>
          <w:rFonts w:ascii="Times New Roman" w:hAnsi="Times New Roman" w:cs="Times New Roman"/>
          <w:b/>
          <w:sz w:val="24"/>
          <w:szCs w:val="24"/>
        </w:rPr>
        <w:t xml:space="preserve"> социальных заказов на оказание </w:t>
      </w:r>
      <w:r w:rsidRPr="00BE1ECE"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 w:rsidRPr="00BE1ECE">
        <w:rPr>
          <w:rFonts w:ascii="Times New Roman" w:hAnsi="Times New Roman" w:cs="Times New Roman"/>
          <w:b/>
          <w:sz w:val="24"/>
          <w:szCs w:val="24"/>
        </w:rPr>
        <w:t xml:space="preserve"> услуг в социальной сфере, отнесенных к полномочиям органов местного самоуправления ЗАТО городской округ Молодёжный Московской области о форме и сроках формирования отчета об их исполнении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44B6255" w14:textId="064C28B4" w:rsidR="008C7E14" w:rsidRDefault="0056241C" w:rsidP="00BE1EC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25643972"/>
      <w:r w:rsidRPr="00BE1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End w:id="1"/>
      <w:r w:rsidR="009B2502" w:rsidRPr="00BE1E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приведения в соответствие с Федеральным закон</w:t>
      </w:r>
      <w:r w:rsidR="007E697D" w:rsidRPr="00BE1EC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B2502" w:rsidRPr="00BE1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26.12.2024 </w:t>
      </w:r>
      <w:r w:rsidR="009B2502" w:rsidRPr="00BE1E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476-ФЗ «О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Федерации» </w:t>
      </w:r>
    </w:p>
    <w:p w14:paraId="08797FAA" w14:textId="11C65CA9" w:rsidR="00BE1ECE" w:rsidRPr="00BE1ECE" w:rsidRDefault="00BE1ECE" w:rsidP="00156835">
      <w:pPr>
        <w:widowControl w:val="0"/>
        <w:tabs>
          <w:tab w:val="left" w:pos="41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D4DD9" w14:textId="3B460490" w:rsidR="008C7E14" w:rsidRPr="00BE1ECE" w:rsidRDefault="00BE1ECE" w:rsidP="00BE1ECE">
      <w:pPr>
        <w:shd w:val="clear" w:color="auto" w:fill="FFFFFF"/>
        <w:spacing w:before="375" w:after="225"/>
        <w:ind w:firstLine="708"/>
        <w:outlineLvl w:val="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</w:t>
      </w:r>
      <w:r w:rsidRPr="00BE1ECE">
        <w:rPr>
          <w:rFonts w:ascii="Times New Roman" w:hAnsi="Times New Roman" w:cs="Times New Roman"/>
          <w:spacing w:val="2"/>
          <w:sz w:val="28"/>
          <w:szCs w:val="28"/>
        </w:rPr>
        <w:t xml:space="preserve">  ПОСТАНОВЛЯЮ:</w:t>
      </w:r>
    </w:p>
    <w:p w14:paraId="4682A7E8" w14:textId="30F9C65B" w:rsidR="009B2502" w:rsidRPr="001D62A2" w:rsidRDefault="009B2502" w:rsidP="001D62A2">
      <w:pPr>
        <w:pStyle w:val="a5"/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62A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1D62A2" w:rsidRPr="001D62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постановление администрации ЗАТО городской округ Молодёжный Московской области от 19.07.2023 № 186 «</w:t>
      </w:r>
      <w:r w:rsidR="001D62A2" w:rsidRPr="001D62A2">
        <w:rPr>
          <w:rFonts w:ascii="Times New Roman" w:hAnsi="Times New Roman" w:cs="Times New Roman"/>
          <w:sz w:val="24"/>
          <w:szCs w:val="24"/>
        </w:rPr>
        <w:t xml:space="preserve">О порядке формирования </w:t>
      </w:r>
      <w:r w:rsidR="001D62A2" w:rsidRPr="001D62A2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="001D62A2" w:rsidRPr="001D62A2">
        <w:rPr>
          <w:rFonts w:ascii="Times New Roman" w:hAnsi="Times New Roman" w:cs="Times New Roman"/>
          <w:sz w:val="24"/>
          <w:szCs w:val="24"/>
        </w:rPr>
        <w:t xml:space="preserve"> социальных заказов на оказание </w:t>
      </w:r>
      <w:r w:rsidR="001D62A2" w:rsidRPr="001D62A2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r w:rsidR="001D62A2" w:rsidRPr="001D62A2">
        <w:rPr>
          <w:rFonts w:ascii="Times New Roman" w:hAnsi="Times New Roman" w:cs="Times New Roman"/>
          <w:sz w:val="24"/>
          <w:szCs w:val="24"/>
        </w:rPr>
        <w:t xml:space="preserve"> услуг в социальной сфере, отнесенных к полномочиям органов местного самоуправления ЗАТО городской округ Молодёжный Московской области о форме и сроках формирования отчета об их исполнении»</w:t>
      </w:r>
      <w:r w:rsidR="001D62A2">
        <w:rPr>
          <w:rFonts w:ascii="Times New Roman" w:hAnsi="Times New Roman" w:cs="Times New Roman"/>
          <w:sz w:val="24"/>
          <w:szCs w:val="24"/>
        </w:rPr>
        <w:t xml:space="preserve"> </w:t>
      </w:r>
      <w:r w:rsidR="00CB247B">
        <w:rPr>
          <w:rFonts w:ascii="Times New Roman" w:hAnsi="Times New Roman" w:cs="Times New Roman"/>
          <w:sz w:val="24"/>
          <w:szCs w:val="24"/>
        </w:rPr>
        <w:t xml:space="preserve">(далее – постановление) </w:t>
      </w:r>
      <w:r w:rsidR="009A75F4" w:rsidRPr="001D62A2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1D62A2">
        <w:rPr>
          <w:rFonts w:ascii="Times New Roman" w:hAnsi="Times New Roman" w:cs="Times New Roman"/>
          <w:sz w:val="24"/>
          <w:szCs w:val="24"/>
        </w:rPr>
        <w:t>изменения</w:t>
      </w:r>
      <w:r w:rsidR="009A75F4" w:rsidRPr="001D62A2">
        <w:rPr>
          <w:rFonts w:ascii="Times New Roman" w:hAnsi="Times New Roman" w:cs="Times New Roman"/>
          <w:sz w:val="24"/>
          <w:szCs w:val="24"/>
        </w:rPr>
        <w:t>:</w:t>
      </w:r>
    </w:p>
    <w:p w14:paraId="55536265" w14:textId="6B8628E8" w:rsidR="009A75F4" w:rsidRPr="00CB247B" w:rsidRDefault="009A75F4" w:rsidP="00CB247B">
      <w:pPr>
        <w:pStyle w:val="a5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47B">
        <w:rPr>
          <w:rFonts w:ascii="Times New Roman" w:hAnsi="Times New Roman" w:cs="Times New Roman"/>
          <w:sz w:val="24"/>
          <w:szCs w:val="24"/>
        </w:rPr>
        <w:t xml:space="preserve"> пункт 1 </w:t>
      </w:r>
      <w:r w:rsidR="00CB247B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CB247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4BF94B9E" w14:textId="247C3C16" w:rsidR="009A75F4" w:rsidRPr="00BE1ECE" w:rsidRDefault="009A75F4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t>«1. Утвердить:</w:t>
      </w:r>
    </w:p>
    <w:p w14:paraId="7C6B8A9E" w14:textId="4BD1B78B" w:rsidR="00E8462B" w:rsidRPr="00BE1ECE" w:rsidRDefault="009A75F4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t xml:space="preserve">1) </w:t>
      </w:r>
      <w:r w:rsidR="00E8462B" w:rsidRPr="00BE1ECE">
        <w:rPr>
          <w:rFonts w:ascii="Times New Roman" w:hAnsi="Times New Roman" w:cs="Times New Roman"/>
          <w:sz w:val="24"/>
          <w:szCs w:val="24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1D62A2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="00E8462B" w:rsidRPr="00BE1ECE">
        <w:rPr>
          <w:rFonts w:ascii="Times New Roman" w:hAnsi="Times New Roman" w:cs="Times New Roman"/>
          <w:sz w:val="24"/>
          <w:szCs w:val="24"/>
        </w:rPr>
        <w:t>(приложение № 1);</w:t>
      </w:r>
    </w:p>
    <w:p w14:paraId="35D6BF58" w14:textId="34796837" w:rsidR="009A75F4" w:rsidRPr="00BE1ECE" w:rsidRDefault="00E8462B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t xml:space="preserve">2) </w:t>
      </w:r>
      <w:r w:rsidR="009A75F4" w:rsidRPr="00BE1ECE">
        <w:rPr>
          <w:rFonts w:ascii="Times New Roman" w:hAnsi="Times New Roman" w:cs="Times New Roman"/>
          <w:sz w:val="24"/>
          <w:szCs w:val="24"/>
        </w:rPr>
        <w:t xml:space="preserve">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1D62A2" w:rsidRPr="001D62A2">
        <w:rPr>
          <w:rFonts w:ascii="Times New Roman" w:hAnsi="Times New Roman" w:cs="Times New Roman"/>
          <w:iCs/>
          <w:sz w:val="24"/>
          <w:szCs w:val="24"/>
        </w:rPr>
        <w:t>ЗАТО городской округ Молодёжный Московской области</w:t>
      </w:r>
      <w:r w:rsidR="009A75F4" w:rsidRPr="00BE1ECE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Pr="00BE1ECE">
        <w:rPr>
          <w:rFonts w:ascii="Times New Roman" w:hAnsi="Times New Roman" w:cs="Times New Roman"/>
          <w:sz w:val="24"/>
          <w:szCs w:val="24"/>
        </w:rPr>
        <w:t>2</w:t>
      </w:r>
      <w:r w:rsidR="009A75F4" w:rsidRPr="00BE1ECE">
        <w:rPr>
          <w:rFonts w:ascii="Times New Roman" w:hAnsi="Times New Roman" w:cs="Times New Roman"/>
          <w:sz w:val="24"/>
          <w:szCs w:val="24"/>
        </w:rPr>
        <w:t>);</w:t>
      </w:r>
    </w:p>
    <w:p w14:paraId="0A776FBC" w14:textId="715C522E" w:rsidR="009A75F4" w:rsidRPr="00BE1ECE" w:rsidRDefault="00E8462B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9A75F4" w:rsidRPr="00BE1ECE">
        <w:rPr>
          <w:rFonts w:ascii="Times New Roman" w:hAnsi="Times New Roman" w:cs="Times New Roman"/>
          <w:sz w:val="24"/>
          <w:szCs w:val="24"/>
        </w:rPr>
        <w:t xml:space="preserve">Форму отчета </w:t>
      </w:r>
      <w:bookmarkStart w:id="2" w:name="_Hlk125645556"/>
      <w:r w:rsidR="009A75F4" w:rsidRPr="00BE1ECE">
        <w:rPr>
          <w:rFonts w:ascii="Times New Roman" w:hAnsi="Times New Roman" w:cs="Times New Roman"/>
          <w:sz w:val="24"/>
          <w:szCs w:val="24"/>
        </w:rPr>
        <w:t xml:space="preserve">об исполнении муниципального социального заказа </w:t>
      </w:r>
      <w:bookmarkEnd w:id="2"/>
      <w:r w:rsidR="009A75F4" w:rsidRPr="00BE1ECE">
        <w:rPr>
          <w:rFonts w:ascii="Times New Roman" w:hAnsi="Times New Roman" w:cs="Times New Roman"/>
          <w:sz w:val="24"/>
          <w:szCs w:val="24"/>
        </w:rPr>
        <w:t>на оказание муниципальных услуг в социальной сфере, отнесенных к полномочиям органов местного самоуправления</w:t>
      </w:r>
      <w:r w:rsidR="001D62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9A75F4" w:rsidRPr="00BE1ECE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Pr="00BE1ECE">
        <w:rPr>
          <w:rFonts w:ascii="Times New Roman" w:hAnsi="Times New Roman" w:cs="Times New Roman"/>
          <w:sz w:val="24"/>
          <w:szCs w:val="24"/>
        </w:rPr>
        <w:t>3</w:t>
      </w:r>
      <w:r w:rsidR="009A75F4" w:rsidRPr="00BE1ECE">
        <w:rPr>
          <w:rFonts w:ascii="Times New Roman" w:hAnsi="Times New Roman" w:cs="Times New Roman"/>
          <w:sz w:val="24"/>
          <w:szCs w:val="24"/>
        </w:rPr>
        <w:t>);</w:t>
      </w:r>
    </w:p>
    <w:p w14:paraId="42A9890A" w14:textId="77777777" w:rsidR="00A04011" w:rsidRPr="00BE1ECE" w:rsidRDefault="00A04011" w:rsidP="00A0401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t>4)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 (приложение № 4);</w:t>
      </w:r>
    </w:p>
    <w:p w14:paraId="2CA97760" w14:textId="7CFB2822" w:rsidR="00A43384" w:rsidRPr="00BE1ECE" w:rsidRDefault="00A04011" w:rsidP="00A040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t>5) План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 (приложение № 5).»;</w:t>
      </w:r>
    </w:p>
    <w:p w14:paraId="7E5A9C11" w14:textId="593AE488" w:rsidR="009A75F4" w:rsidRPr="00BE1ECE" w:rsidRDefault="00CB247B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9A75F4" w:rsidRPr="00BE1ECE">
        <w:rPr>
          <w:rFonts w:ascii="Times New Roman" w:hAnsi="Times New Roman" w:cs="Times New Roman"/>
          <w:sz w:val="24"/>
          <w:szCs w:val="24"/>
        </w:rPr>
        <w:t xml:space="preserve"> дополнить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9A75F4" w:rsidRPr="00BE1ECE">
        <w:rPr>
          <w:rFonts w:ascii="Times New Roman" w:hAnsi="Times New Roman" w:cs="Times New Roman"/>
          <w:sz w:val="24"/>
          <w:szCs w:val="24"/>
        </w:rPr>
        <w:t xml:space="preserve">приложениями </w:t>
      </w:r>
      <w:r w:rsidR="00273443" w:rsidRPr="00BE1ECE">
        <w:rPr>
          <w:rFonts w:ascii="Times New Roman" w:hAnsi="Times New Roman" w:cs="Times New Roman"/>
          <w:sz w:val="24"/>
          <w:szCs w:val="24"/>
        </w:rPr>
        <w:t xml:space="preserve">№ </w:t>
      </w:r>
      <w:r w:rsidR="009A75F4" w:rsidRPr="00BE1ECE">
        <w:rPr>
          <w:rFonts w:ascii="Times New Roman" w:hAnsi="Times New Roman" w:cs="Times New Roman"/>
          <w:sz w:val="24"/>
          <w:szCs w:val="24"/>
        </w:rPr>
        <w:t>1</w:t>
      </w:r>
      <w:r w:rsidR="00273443" w:rsidRPr="00BE1ECE">
        <w:rPr>
          <w:rFonts w:ascii="Times New Roman" w:hAnsi="Times New Roman" w:cs="Times New Roman"/>
          <w:sz w:val="24"/>
          <w:szCs w:val="24"/>
        </w:rPr>
        <w:t xml:space="preserve"> – </w:t>
      </w:r>
      <w:r w:rsidR="00A04011" w:rsidRPr="00BE1E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согласно приложениям 1-5 к настоящему постановлению</w:t>
      </w:r>
      <w:r w:rsidR="009A75F4" w:rsidRPr="00BE1ECE">
        <w:rPr>
          <w:rFonts w:ascii="Times New Roman" w:hAnsi="Times New Roman" w:cs="Times New Roman"/>
          <w:sz w:val="24"/>
          <w:szCs w:val="24"/>
        </w:rPr>
        <w:t>.</w:t>
      </w:r>
    </w:p>
    <w:p w14:paraId="7E88B6A5" w14:textId="6262ACD8" w:rsidR="0022780C" w:rsidRDefault="008C7E14" w:rsidP="001D6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ECE">
        <w:rPr>
          <w:rFonts w:ascii="Times New Roman" w:hAnsi="Times New Roman" w:cs="Times New Roman"/>
          <w:sz w:val="24"/>
          <w:szCs w:val="24"/>
        </w:rPr>
        <w:t xml:space="preserve">2. </w:t>
      </w:r>
      <w:r w:rsidR="001D62A2">
        <w:rPr>
          <w:rFonts w:ascii="Times New Roman" w:hAnsi="Times New Roman" w:cs="Times New Roman"/>
          <w:sz w:val="24"/>
          <w:szCs w:val="24"/>
        </w:rPr>
        <w:t xml:space="preserve">  </w:t>
      </w:r>
      <w:r w:rsidR="0022780C" w:rsidRPr="00BE1ECE">
        <w:rPr>
          <w:rFonts w:ascii="Times New Roman" w:hAnsi="Times New Roman" w:cs="Times New Roman"/>
          <w:sz w:val="24"/>
          <w:szCs w:val="24"/>
        </w:rPr>
        <w:t>Настоящее постановление в</w:t>
      </w:r>
      <w:r w:rsidR="001D62A2">
        <w:rPr>
          <w:rFonts w:ascii="Times New Roman" w:hAnsi="Times New Roman" w:cs="Times New Roman"/>
          <w:sz w:val="24"/>
          <w:szCs w:val="24"/>
        </w:rPr>
        <w:t>ступает в силу со дня опубликования</w:t>
      </w:r>
      <w:r w:rsidR="0022780C" w:rsidRPr="00BE1ECE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прав</w:t>
      </w:r>
      <w:r w:rsidR="001D62A2">
        <w:rPr>
          <w:rFonts w:ascii="Times New Roman" w:hAnsi="Times New Roman" w:cs="Times New Roman"/>
          <w:sz w:val="24"/>
          <w:szCs w:val="24"/>
        </w:rPr>
        <w:t>оотношения, возникшие с 01.01.</w:t>
      </w:r>
      <w:r w:rsidR="0022780C" w:rsidRPr="00BE1ECE">
        <w:rPr>
          <w:rFonts w:ascii="Times New Roman" w:hAnsi="Times New Roman" w:cs="Times New Roman"/>
          <w:sz w:val="24"/>
          <w:szCs w:val="24"/>
        </w:rPr>
        <w:t>2025 года.</w:t>
      </w:r>
    </w:p>
    <w:p w14:paraId="1F5A2F80" w14:textId="5066DA6D" w:rsidR="001D62A2" w:rsidRDefault="001D62A2" w:rsidP="001D62A2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Опубликовать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7373">
        <w:rPr>
          <w:rFonts w:ascii="Times New Roman" w:hAnsi="Times New Roman" w:cs="Times New Roman"/>
          <w:color w:val="000000"/>
          <w:sz w:val="24"/>
          <w:szCs w:val="24"/>
        </w:rPr>
        <w:t>настоящее пост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ановление на официальном сайте А</w:t>
      </w:r>
      <w:r w:rsidRPr="001E7373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Pr="00D3702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1E7373">
        <w:rPr>
          <w:rFonts w:ascii="Times New Roman" w:hAnsi="Times New Roman" w:cs="Times New Roman"/>
          <w:color w:val="000000"/>
          <w:sz w:val="24"/>
          <w:szCs w:val="24"/>
        </w:rPr>
        <w:t>в информационно-коммуникационной сети Интернет.</w:t>
      </w:r>
    </w:p>
    <w:p w14:paraId="306D35CA" w14:textId="77777777" w:rsidR="001D62A2" w:rsidRDefault="001D62A2" w:rsidP="001D62A2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Контроль за исполнением данного постановления возложить на начальника отдела по социальным и общим вопросам – И.А. Филиппову.</w:t>
      </w:r>
    </w:p>
    <w:p w14:paraId="14D65FA4" w14:textId="7B0619D8" w:rsidR="001D62A2" w:rsidRDefault="001D62A2" w:rsidP="001D62A2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4D8746" w14:textId="4E24D9A9" w:rsidR="001D62A2" w:rsidRPr="00BE1ECE" w:rsidRDefault="001D62A2" w:rsidP="009A75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4560D5" w14:textId="77777777" w:rsidR="001D62A2" w:rsidRPr="00E72294" w:rsidRDefault="001D62A2" w:rsidP="001D62A2">
      <w:pPr>
        <w:pStyle w:val="afa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72294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14:paraId="00A06D67" w14:textId="77777777" w:rsidR="001D62A2" w:rsidRPr="00AB3406" w:rsidRDefault="001D62A2" w:rsidP="001D62A2">
      <w:pPr>
        <w:pStyle w:val="a5"/>
        <w:tabs>
          <w:tab w:val="left" w:pos="1134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А.В. Михайлов</w:t>
      </w:r>
    </w:p>
    <w:p w14:paraId="24BD486A" w14:textId="433DEC05" w:rsidR="00960593" w:rsidRDefault="00960593" w:rsidP="0096059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60593" w:rsidSect="00BE1ECE">
          <w:headerReference w:type="default" r:id="rId11"/>
          <w:headerReference w:type="first" r:id="rId12"/>
          <w:footerReference w:type="first" r:id="rId13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19BBD3A8" w14:textId="044A7119" w:rsidR="002B6F85" w:rsidRPr="007A7CF9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55B39BBD" w14:textId="0FCD7C7F" w:rsidR="002B6F85" w:rsidRPr="007A7CF9" w:rsidRDefault="002B6F85" w:rsidP="002B6F85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 муниципального образования</w:t>
      </w:r>
    </w:p>
    <w:p w14:paraId="666A74FA" w14:textId="318A8F69" w:rsidR="002B6F85" w:rsidRPr="007A7CF9" w:rsidRDefault="00AA3A57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01.07.</w:t>
      </w:r>
      <w:r w:rsidR="002B6F85" w:rsidRPr="007A7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71EC2" w:rsidRPr="007A7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159</w:t>
      </w:r>
    </w:p>
    <w:p w14:paraId="5A0555DD" w14:textId="1D169A6D" w:rsidR="002B6F85" w:rsidRPr="007A7CF9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7280BF" w14:textId="283E24D1" w:rsidR="003869EA" w:rsidRPr="007A7CF9" w:rsidRDefault="002B6F85" w:rsidP="002B6F8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C7E14"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</w:p>
    <w:p w14:paraId="30C20A76" w14:textId="3A120DF9" w:rsidR="003869EA" w:rsidRPr="007A7CF9" w:rsidRDefault="008C7E14" w:rsidP="002B6F85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2B6F85"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</w:t>
      </w:r>
      <w:r w:rsidR="003869EA"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593"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</w:t>
      </w:r>
      <w:r w:rsidR="003869EA"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593" w:rsidRPr="007A7CF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66A7B79F" w14:textId="3D982225" w:rsidR="00153709" w:rsidRPr="007A7CF9" w:rsidRDefault="00AA3A57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19.07.</w:t>
      </w:r>
      <w:r w:rsidR="003869EA" w:rsidRPr="007A7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8C7E14" w:rsidRPr="007A7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186</w:t>
      </w:r>
    </w:p>
    <w:p w14:paraId="5EA66557" w14:textId="77777777" w:rsidR="00153709" w:rsidRPr="007A7CF9" w:rsidRDefault="00153709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146396" w14:textId="77777777" w:rsidR="00153709" w:rsidRDefault="00153709" w:rsidP="002B6F85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45064573" w14:textId="77777777" w:rsidR="00153709" w:rsidRPr="007A7CF9" w:rsidRDefault="00153709" w:rsidP="001537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CF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6E100C7A" w14:textId="77777777" w:rsidR="001D62A2" w:rsidRPr="007A7CF9" w:rsidRDefault="00153709" w:rsidP="00153709">
      <w:pPr>
        <w:pStyle w:val="a5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C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</w:p>
    <w:p w14:paraId="574965B2" w14:textId="77777777" w:rsidR="001D62A2" w:rsidRPr="007A7CF9" w:rsidRDefault="001D62A2" w:rsidP="00153709">
      <w:pPr>
        <w:pStyle w:val="a5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CF9">
        <w:rPr>
          <w:rFonts w:ascii="Times New Roman" w:hAnsi="Times New Roman" w:cs="Times New Roman"/>
          <w:b/>
          <w:bCs/>
          <w:sz w:val="24"/>
          <w:szCs w:val="24"/>
        </w:rPr>
        <w:t>ЗАТО городской округ Молодёжный Московской области</w:t>
      </w:r>
    </w:p>
    <w:p w14:paraId="061791C2" w14:textId="77777777" w:rsidR="00153709" w:rsidRPr="00A73934" w:rsidRDefault="00153709" w:rsidP="00153709">
      <w:pPr>
        <w:pStyle w:val="a5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5FE7D1" w14:textId="77777777" w:rsidR="001D62A2" w:rsidRPr="00871E7F" w:rsidRDefault="001D62A2" w:rsidP="001D62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1.  Реализация дополнительных общеразвивающих программ:</w:t>
      </w:r>
    </w:p>
    <w:p w14:paraId="6D4CE48F" w14:textId="36715601" w:rsidR="001D62A2" w:rsidRDefault="001D62A2" w:rsidP="007A7CF9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804200О.99.0.ББ52АЖ72000 (технической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39E94586" w14:textId="017316FB" w:rsidR="001D62A2" w:rsidRPr="00871E7F" w:rsidRDefault="001D62A2" w:rsidP="007A7CF9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804200О.99.0.ББ52АЖ73000 (технической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451CFE05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804200О.99.0.ББ52АЖ84000 (технической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0449E59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804200О.99.0.ББ52АЖ85000 (технической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21F9177D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804200О.99.0.ББ52АЖ96000 (естественнонаучной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6C06DD2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804200О.99.0.ББ52АЖ97000 (естественнонаучной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5E5E99E6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804200О.99.0.ББ52АЗ08000 (естественнонаучной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6E42F51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804200О.99.0.ББ52АЗ09000 (естественнонаучной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9C0E905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lastRenderedPageBreak/>
        <w:t>804200О.99.0.ББ52АЗ20000(физкультурно-спортивной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18B815E6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804200О.99.0.ББ52АЗ21000(физкультурно-спортивной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92CCB0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804200О.99.0.ББ52АЗ32000(физкультурно-спортивной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7676C242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804200О.99.0.ББ52АЗ33000(физкультурно-спортивной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4507469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804200О.99.0.ББ52АЗ44000 (художественной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432B651F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804200О.99.0.ББ52АЗ45000 (художественной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2D3296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 xml:space="preserve"> 804200О.99.0.ББ52АЗ56000 (художественной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29E952A1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804200О.99.0.ББ52АЗ57000 (художественной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713B317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804200О.99.0.ББ52АЗ68000 (туристско-краеведческой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49CA79EF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804200О.99.0.ББ52АЗ69000 (туристско-краеведческой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7B493F9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804200О.99.0.ББ52АЗ80000 (туристско-краеведческой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659DA29A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804200О.99.0.ББ52АЗ81000 (туристско-краеведческой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B73E48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lastRenderedPageBreak/>
        <w:t>804200О.99.0.ББ52АЗ92000 (cоциально-педагогической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58140A07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804200О.99.0.ББ52АЗ93000 (cоциально-педагогической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3D1A4DC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804200О.99.0.ББ52АИ04000 (cоциально-педагогической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6CAE3821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804200О.99.0.ББ52АИ05000 (cоциально-педагогической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2AC2A45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801012О.99.0.ББ57АЖ72000 (адаптированная образовательная программа технической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51DE82A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801012О.99.0.ББ57АЖ73000 (адаптированная образовательная программа технической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046A4D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801012О.99.0.ББ57АЖ84000 (адаптированная образовательная программа технической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112FC9F1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801012О.99.0.ББ57АЖ85000 (адаптированная образовательная программа технической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162EE9A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801012О.99.0.ББ57АЖ96000 (адаптированная образовательная программа естественнонаучной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7B6871CB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801012О.99.0.ББ57АЖ97000 (адаптированная образовательная программа естественнонаучной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0E26FA8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801012О.99.0.ББ57АЗ08000 (адаптированная образовательная программа естественнонаучной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39E26410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lastRenderedPageBreak/>
        <w:t>801012О.99.0.ББ57АЗ09000 (адаптированная образовательная программа естественнонаучной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3D25802C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801012О.99.0.ББ57АЗ20000 (адаптированная образовательная программа физкультурно-спортивной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62B2E0F6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801012О.99.0.ББ57АЗ21000 (адаптированная образовательная программа физкультурно-спортивной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036D3A6D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801012О.99.0.ББ57АЗ32000 (адаптированная образовательная программа физкультурно-спортивной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10672125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801012О.99.0.ББ57АЗ33000 (адаптированная образовательная программа физкультурно-спортивной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5F6F4F19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801012О.99.0.ББ57АЗ44000 (адаптированная образовательная программа художественной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4C3A56EF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801012О.99.0.ББ57АЗ45000 (адаптированная образовательная программа художественной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525FB6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801012О.99.0.ББ57АЗ56000 (адаптированная образовательная программа художественной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4D2A3319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801012О.99.0.ББ57АЗ57000 (адаптированная образовательная программа художественной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66F7250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801012О.99.0.ББ57АЗ68000 (адаптированная образовательная программа туристско-краеведческой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3253E99D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801012О.99.0.ББ57АЗ69000 (адаптированная образовательная программа туристско-краеведческой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5835F9BC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801012О.99.0.ББ57АЗ80000 (адаптированная образовательная программа туристско-краеведческой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29BA8900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801012О.99.0.ББ57АЗ81000 (адаптированная образовательная программа туристско-краеведческой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74268775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801012О.99.0.ББ57АЗ92000 (адаптированная образовательная программа cоциально-педагогической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05279822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801012О.99.0.ББ57АЗ93000 адаптированная образовательная программа (cоциально-педагогической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5B03F0F2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801012О.99.0.ББ57АИ04000 (адаптированная образовательная программа cоциально-педагогической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413F4E47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801012О.99.0.ББ57АИ05000 (адаптированная образовательная программа cоциально-педагогической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34AAD5E1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801012О.99.0.ББ57АИ16000 (адаптированная образовательная программа без указания направленности, форма обучения: очная, обучающиеся за исключением детей с ограниченными возможностями здоровья (ОВЗ) и детей-инвалидов);</w:t>
      </w:r>
    </w:p>
    <w:p w14:paraId="18DBFBA5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801012О.99.0.ББ57АИ17000 (адаптированная образовательная программа без указания направленности, форма обучения: очная с применением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4A51B9CA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801012О.99.0.ББ57АИ28000 (адаптированная образовательная программа без указания направленности, форма обучения: очная с применением сетевой формы реализации, обучающиеся за исключением детей с ограниченными возможностями здоровья (ОВЗ) и детей-инвалидов);</w:t>
      </w:r>
    </w:p>
    <w:p w14:paraId="3C5153D9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801012О.99.0.ББ57АИ29000 (адаптированная образовательная программа без указания направленности, форма обучения: очная с применением сетевой формы реализации и дистанционных образовательных технологий, обучающиеся за исключением детей с ограниченными возможностями здоровья (ОВЗ) и детей-инвалидов);</w:t>
      </w:r>
    </w:p>
    <w:p w14:paraId="170A8107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804200О.99.0.ББ52АА00000 (адаптированная образовательная программа технической направленности, форма обучения: очная, обучающиеся дети-инвалиды);</w:t>
      </w:r>
    </w:p>
    <w:p w14:paraId="0904B12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804200О.99.0.ББ52АА01000 (адаптированная образовательная программа технической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140DD7B4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804200О.99.0.ББ52АА24000 (адаптированная образовательная программа естественнонаучной направленности, форма обучения: очная, обучающиеся дети-инвалиды);</w:t>
      </w:r>
    </w:p>
    <w:p w14:paraId="7218CB63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804200О.99.0.ББ52АА25000 (адаптированная образовательная программа естественнонаучной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3C3F7B3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804200О.99.0.ББ52АА48000 (адаптированная образовательная программа физкультурно-спортивной направленности, форма обучения: очная, обучающиеся дети-инвалиды);</w:t>
      </w:r>
    </w:p>
    <w:p w14:paraId="6A67D11D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804200О.99.0.ББ52АА49000 (адаптированная образовательная программа физкультурно-спортивной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2BCE2C57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804200О.99.0.ББ52АБ45000 (адаптированная образовательная программа без указания направленности, форма обучения: очная, обучающиеся дети-инвалиды);</w:t>
      </w:r>
    </w:p>
    <w:p w14:paraId="1F87C12D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804200О.99.0.ББ52АБ46000 (адаптированная образовательная программа без указания направленности, форма обучения: очная с применением дистанционных образовательных технологий, обучающиеся дети-инвалиды);</w:t>
      </w:r>
    </w:p>
    <w:p w14:paraId="360A9E56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804200О.99.0.ББ52АА72000 (адаптированная образовательная программа художественной направленности, форма обучения: очная, обучающиеся дети-инвалиды);</w:t>
      </w:r>
    </w:p>
    <w:p w14:paraId="50690B8E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804200О.99.0.ББ52АА73000 (адаптированная образовательная программа художественной направленности, форма обучения: очная с применением дистанционных образовательных технологий, обучающиеся дети-инвалиды);</w:t>
      </w:r>
    </w:p>
    <w:p w14:paraId="68ED16E8" w14:textId="77777777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804200О.99.0.ББ52АБ20000 (адаптированная образовательная программа социально-педагогической направленности, форма обучения: очная, обучающиеся дети-инвалиды);</w:t>
      </w:r>
    </w:p>
    <w:p w14:paraId="6A94B7B1" w14:textId="528E5936" w:rsidR="001D62A2" w:rsidRPr="00871E7F" w:rsidRDefault="001D62A2" w:rsidP="007A7CF9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1E7F">
        <w:rPr>
          <w:rFonts w:ascii="Times New Roman" w:hAnsi="Times New Roman" w:cs="Times New Roman"/>
          <w:sz w:val="24"/>
          <w:szCs w:val="24"/>
        </w:rPr>
        <w:t>804200О.99.0.ББ52АБ21000 (адаптированная образовательная программа социально-педагогической направленности, форма обучения: очная с применением дистанционных образовательных технологи</w:t>
      </w:r>
      <w:r w:rsidR="007A7CF9">
        <w:rPr>
          <w:rFonts w:ascii="Times New Roman" w:hAnsi="Times New Roman" w:cs="Times New Roman"/>
          <w:sz w:val="24"/>
          <w:szCs w:val="24"/>
        </w:rPr>
        <w:t>й, обучающиеся дети-инвалиды).</w:t>
      </w:r>
    </w:p>
    <w:p w14:paraId="6657F357" w14:textId="77777777" w:rsidR="001D62A2" w:rsidRPr="00871E7F" w:rsidRDefault="001D62A2" w:rsidP="001D62A2">
      <w:pPr>
        <w:rPr>
          <w:rFonts w:ascii="Times New Roman" w:hAnsi="Times New Roman" w:cs="Times New Roman"/>
          <w:sz w:val="24"/>
          <w:szCs w:val="24"/>
        </w:rPr>
      </w:pPr>
    </w:p>
    <w:p w14:paraId="571F3BFA" w14:textId="77777777" w:rsidR="001D62A2" w:rsidRDefault="001D62A2" w:rsidP="001D62A2">
      <w:pPr>
        <w:jc w:val="center"/>
        <w:textAlignment w:val="baseline"/>
        <w:rPr>
          <w:b/>
        </w:rPr>
      </w:pPr>
    </w:p>
    <w:p w14:paraId="644CCAD2" w14:textId="77777777" w:rsidR="001D62A2" w:rsidRDefault="001D62A2" w:rsidP="001D62A2">
      <w:pPr>
        <w:jc w:val="center"/>
        <w:textAlignment w:val="baseline"/>
        <w:rPr>
          <w:b/>
        </w:rPr>
      </w:pPr>
    </w:p>
    <w:p w14:paraId="710DD4CB" w14:textId="77777777" w:rsidR="001D62A2" w:rsidRDefault="001D62A2" w:rsidP="001D62A2">
      <w:pPr>
        <w:jc w:val="center"/>
        <w:textAlignment w:val="baseline"/>
        <w:rPr>
          <w:b/>
        </w:rPr>
      </w:pPr>
    </w:p>
    <w:p w14:paraId="3AA96F46" w14:textId="77777777" w:rsidR="001D62A2" w:rsidRDefault="001D62A2" w:rsidP="001D62A2">
      <w:pPr>
        <w:jc w:val="center"/>
        <w:textAlignment w:val="baseline"/>
        <w:rPr>
          <w:b/>
        </w:rPr>
      </w:pPr>
    </w:p>
    <w:p w14:paraId="111EB044" w14:textId="77777777" w:rsidR="001D62A2" w:rsidRDefault="001D62A2" w:rsidP="001D62A2">
      <w:pPr>
        <w:jc w:val="center"/>
        <w:textAlignment w:val="baseline"/>
        <w:rPr>
          <w:b/>
        </w:rPr>
      </w:pPr>
    </w:p>
    <w:p w14:paraId="2C250FAE" w14:textId="63EDA2FF" w:rsidR="00051860" w:rsidRPr="00051860" w:rsidRDefault="00051860" w:rsidP="00051860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0518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</w:t>
      </w:r>
    </w:p>
    <w:p w14:paraId="24D7423B" w14:textId="77777777" w:rsidR="00051860" w:rsidRPr="00051860" w:rsidRDefault="00051860" w:rsidP="00051860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860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 муниципального образования</w:t>
      </w:r>
    </w:p>
    <w:p w14:paraId="711497DD" w14:textId="7107C595" w:rsidR="00051860" w:rsidRPr="00051860" w:rsidRDefault="00AA3A57" w:rsidP="00051860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19.07.2023 г. № 186</w:t>
      </w:r>
    </w:p>
    <w:p w14:paraId="3E12EF99" w14:textId="77777777" w:rsidR="00051860" w:rsidRPr="00480115" w:rsidRDefault="00051860" w:rsidP="00051860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14:paraId="777E933A" w14:textId="77777777" w:rsidR="00051860" w:rsidRPr="00480115" w:rsidRDefault="00051860" w:rsidP="0005186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DE2FF52" w14:textId="77777777" w:rsidR="00051860" w:rsidRPr="00051860" w:rsidRDefault="00051860" w:rsidP="0005186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051860">
        <w:rPr>
          <w:rFonts w:ascii="Times New Roman" w:hAnsi="Times New Roman" w:cs="Times New Roman"/>
          <w:b/>
          <w:caps/>
          <w:sz w:val="24"/>
          <w:szCs w:val="24"/>
        </w:rPr>
        <w:t xml:space="preserve">Порядок </w:t>
      </w:r>
    </w:p>
    <w:p w14:paraId="2EB64BFD" w14:textId="071E1E47" w:rsidR="00051860" w:rsidRPr="00051860" w:rsidRDefault="00051860" w:rsidP="0005186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</w:t>
      </w:r>
      <w:r w:rsidRPr="00051860">
        <w:rPr>
          <w:rFonts w:ascii="Times New Roman" w:hAnsi="Times New Roman" w:cs="Times New Roman"/>
          <w:b/>
          <w:sz w:val="24"/>
          <w:szCs w:val="24"/>
        </w:rPr>
        <w:t xml:space="preserve"> муниципальных</w:t>
      </w:r>
      <w:r w:rsidRPr="00051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социальных заказов на оказание </w:t>
      </w:r>
      <w:r w:rsidRPr="00051860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051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 в социальной сфере, отнесенных к полномочиям органов местного самоуправления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ЗАТО городской округ Молодёжный Московской области </w:t>
      </w:r>
    </w:p>
    <w:p w14:paraId="228DE53B" w14:textId="77777777" w:rsidR="00051860" w:rsidRPr="00480115" w:rsidRDefault="00051860" w:rsidP="00051860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9FC461" w14:textId="77777777" w:rsidR="00051860" w:rsidRPr="00051860" w:rsidRDefault="00051860" w:rsidP="00FA4C45">
      <w:pPr>
        <w:pStyle w:val="ConsPlusNormal"/>
        <w:numPr>
          <w:ilvl w:val="0"/>
          <w:numId w:val="8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Настоящий Порядок определяет:</w:t>
      </w:r>
      <w:bookmarkStart w:id="3" w:name="P53"/>
      <w:bookmarkEnd w:id="3"/>
    </w:p>
    <w:p w14:paraId="643D7CB3" w14:textId="4E04BAAF" w:rsidR="00051860" w:rsidRPr="00051860" w:rsidRDefault="00051860" w:rsidP="0005186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порядок формирования и утверждения муниципальных социальных заказов на оказание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860">
        <w:rPr>
          <w:rFonts w:ascii="Times New Roman" w:hAnsi="Times New Roman" w:cs="Times New Roman"/>
          <w:sz w:val="24"/>
          <w:szCs w:val="24"/>
        </w:rPr>
        <w:t xml:space="preserve">услуг в социальной сфере, отнесенных к полномочиям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051860">
        <w:rPr>
          <w:rFonts w:ascii="Times New Roman" w:hAnsi="Times New Roman" w:cs="Times New Roman"/>
          <w:sz w:val="24"/>
          <w:szCs w:val="24"/>
        </w:rPr>
        <w:t>(далее соответственно – муниципальный социальный заказ, муниципальная услуга в социальной сфере);</w:t>
      </w:r>
    </w:p>
    <w:p w14:paraId="25E5D976" w14:textId="77777777" w:rsidR="00051860" w:rsidRPr="00051860" w:rsidRDefault="00051860" w:rsidP="0005186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органы, уполномоченные на формирование муниципальных социальных заказов;</w:t>
      </w:r>
    </w:p>
    <w:p w14:paraId="7DD4560F" w14:textId="77777777" w:rsidR="00051860" w:rsidRPr="00051860" w:rsidRDefault="00051860" w:rsidP="0005186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14:paraId="55F6879E" w14:textId="77777777" w:rsidR="00051860" w:rsidRPr="00051860" w:rsidRDefault="00051860" w:rsidP="000518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форму и структуру муниципального социального заказа;</w:t>
      </w:r>
    </w:p>
    <w:p w14:paraId="6DBD9023" w14:textId="77777777" w:rsidR="00051860" w:rsidRPr="00051860" w:rsidRDefault="00051860" w:rsidP="0005186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правила выбора способа (способов) определения исполнителя услуг </w:t>
      </w:r>
      <w:r w:rsidRPr="00051860">
        <w:rPr>
          <w:rFonts w:ascii="Times New Roman" w:hAnsi="Times New Roman" w:cs="Times New Roman"/>
          <w:sz w:val="24"/>
          <w:szCs w:val="24"/>
        </w:rPr>
        <w:br/>
        <w:t>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14:paraId="1C4F8375" w14:textId="77777777" w:rsidR="00051860" w:rsidRPr="00051860" w:rsidRDefault="00051860" w:rsidP="0005186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правила внесения изменений в муниципальные социальные заказы;</w:t>
      </w:r>
    </w:p>
    <w:p w14:paraId="3172D2FB" w14:textId="77777777" w:rsidR="00051860" w:rsidRPr="00051860" w:rsidRDefault="00051860" w:rsidP="00051860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правила осуществления уполномоченным органом контроля за оказанием муниципальных услуг в социальной сфере.</w:t>
      </w:r>
    </w:p>
    <w:p w14:paraId="1D14B8DC" w14:textId="48854C6F" w:rsidR="00051860" w:rsidRPr="00051860" w:rsidRDefault="00051860" w:rsidP="000518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Под уполномоченным органом в целях настоящего Порядка понимается орган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</w:t>
      </w:r>
      <w:r w:rsidRPr="00051860">
        <w:rPr>
          <w:rFonts w:ascii="Times New Roman" w:hAnsi="Times New Roman" w:cs="Times New Roman"/>
          <w:sz w:val="24"/>
          <w:szCs w:val="24"/>
        </w:rPr>
        <w:t>и, утверждающий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социальный </w:t>
      </w:r>
      <w:r w:rsidRPr="00051860">
        <w:rPr>
          <w:rFonts w:ascii="Times New Roman" w:hAnsi="Times New Roman" w:cs="Times New Roman"/>
          <w:sz w:val="24"/>
          <w:szCs w:val="24"/>
        </w:rPr>
        <w:t>заказ и обеспечивающий предоставление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потребителям </w:t>
      </w:r>
      <w:r w:rsidRPr="00051860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в социальной </w:t>
      </w:r>
      <w:r w:rsidRPr="00051860">
        <w:rPr>
          <w:rFonts w:ascii="Times New Roman" w:hAnsi="Times New Roman" w:cs="Times New Roman"/>
          <w:sz w:val="24"/>
          <w:szCs w:val="24"/>
        </w:rPr>
        <w:t>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14:paraId="3F0482F3" w14:textId="29F4D64D" w:rsidR="00051860" w:rsidRPr="00051860" w:rsidRDefault="00051860" w:rsidP="000518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области, </w:t>
      </w:r>
      <w:r w:rsidRPr="00051860">
        <w:rPr>
          <w:rFonts w:ascii="Times New Roman" w:hAnsi="Times New Roman" w:cs="Times New Roman"/>
          <w:sz w:val="24"/>
          <w:szCs w:val="24"/>
        </w:rPr>
        <w:t xml:space="preserve">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</w:t>
      </w:r>
      <w:r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области, </w:t>
      </w:r>
      <w:r w:rsidRPr="00051860">
        <w:rPr>
          <w:rFonts w:ascii="Times New Roman" w:hAnsi="Times New Roman" w:cs="Times New Roman"/>
          <w:sz w:val="24"/>
          <w:szCs w:val="24"/>
        </w:rPr>
        <w:t>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заказ.</w:t>
      </w:r>
    </w:p>
    <w:p w14:paraId="2B207281" w14:textId="77777777" w:rsidR="00051860" w:rsidRPr="00051860" w:rsidRDefault="00051860" w:rsidP="00051860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Иные понятия, применяемые в настоящем Порядке, используются </w:t>
      </w:r>
      <w:r w:rsidRPr="00051860">
        <w:rPr>
          <w:rFonts w:ascii="Times New Roman" w:hAnsi="Times New Roman" w:cs="Times New Roman"/>
          <w:sz w:val="24"/>
          <w:szCs w:val="24"/>
        </w:rPr>
        <w:br/>
        <w:t>в значениях, указанных в Федеральном законе.</w:t>
      </w:r>
    </w:p>
    <w:p w14:paraId="16D58A9E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 w14:paraId="19339B61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государственных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14:paraId="6BDC92C1" w14:textId="6C1FA78F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</w:t>
      </w:r>
      <w:bookmarkStart w:id="4" w:name="_Hlk187838847"/>
      <w:r w:rsidR="00FA4C45">
        <w:rPr>
          <w:rFonts w:ascii="Times New Roman" w:hAnsi="Times New Roman" w:cs="Times New Roman"/>
          <w:sz w:val="24"/>
          <w:szCs w:val="24"/>
        </w:rPr>
        <w:t>Администрация ЗАТО городской округ Молодёжный Московской области</w:t>
      </w:r>
      <w:bookmarkEnd w:id="4"/>
      <w:r w:rsidR="00FA4C45">
        <w:rPr>
          <w:rFonts w:ascii="Times New Roman" w:hAnsi="Times New Roman" w:cs="Times New Roman"/>
          <w:sz w:val="24"/>
          <w:szCs w:val="24"/>
        </w:rPr>
        <w:t>.</w:t>
      </w:r>
    </w:p>
    <w:p w14:paraId="07F6F100" w14:textId="7BC08F81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 Органами, уполномоченными на формирование муниципального социального заказа на оказание муниципальной услуги в социальной сфере «Реализация дополнительных общеразвивающих программ», являются </w:t>
      </w:r>
      <w:r w:rsidR="00FA4C45">
        <w:rPr>
          <w:rFonts w:ascii="Times New Roman" w:hAnsi="Times New Roman" w:cs="Times New Roman"/>
          <w:sz w:val="24"/>
          <w:szCs w:val="24"/>
        </w:rPr>
        <w:t xml:space="preserve">Администрация ЗАТО городской округ Молодёжный Московской области. </w:t>
      </w:r>
    </w:p>
    <w:p w14:paraId="27883C48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 4.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14:paraId="307D613C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14:paraId="550814C9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14:paraId="321242A1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5. При формировании муниципального социального заказа органам,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14:paraId="0192EBA4" w14:textId="6B5E252F" w:rsidR="00051860" w:rsidRPr="00FA4C45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A4C45">
        <w:rPr>
          <w:rFonts w:ascii="Times New Roman" w:hAnsi="Times New Roman" w:cs="Times New Roman"/>
          <w:sz w:val="24"/>
          <w:szCs w:val="24"/>
        </w:rPr>
        <w:t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</w:t>
      </w:r>
      <w:r w:rsidR="00FA4C45" w:rsidRPr="00FA4C4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Pr="00FA4C45">
        <w:rPr>
          <w:rFonts w:ascii="Times New Roman" w:hAnsi="Times New Roman" w:cs="Times New Roman"/>
          <w:sz w:val="24"/>
          <w:szCs w:val="24"/>
        </w:rPr>
        <w:t xml:space="preserve">  в соответствии с порядком планирования бюджетных ассигнований бюджета </w:t>
      </w:r>
      <w:r w:rsidR="00FA4C45" w:rsidRPr="00FA4C45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FA4C45">
        <w:rPr>
          <w:rFonts w:ascii="Times New Roman" w:hAnsi="Times New Roman" w:cs="Times New Roman"/>
          <w:sz w:val="24"/>
          <w:szCs w:val="24"/>
        </w:rPr>
        <w:t>и методикой планирования бюджетных ассигнований бюджета</w:t>
      </w:r>
      <w:r w:rsidR="00FA4C45" w:rsidRPr="00FA4C4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FA4C45">
        <w:rPr>
          <w:rFonts w:ascii="Times New Roman" w:hAnsi="Times New Roman" w:cs="Times New Roman"/>
          <w:sz w:val="24"/>
          <w:szCs w:val="24"/>
        </w:rPr>
        <w:t xml:space="preserve">, определенными финансовым органом </w:t>
      </w:r>
      <w:r w:rsidR="00FA4C45" w:rsidRPr="00FA4C45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FA4C45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Федерации.</w:t>
      </w:r>
    </w:p>
    <w:p w14:paraId="7C669B30" w14:textId="644D0B9F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</w:t>
      </w:r>
      <w:r w:rsidR="00FA4C45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051860">
        <w:rPr>
          <w:rFonts w:ascii="Times New Roman" w:hAnsi="Times New Roman" w:cs="Times New Roman"/>
          <w:iCs/>
          <w:sz w:val="24"/>
          <w:szCs w:val="24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14:paraId="075C6B84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1860">
        <w:rPr>
          <w:rFonts w:ascii="Times New Roman" w:hAnsi="Times New Roman" w:cs="Times New Roman"/>
          <w:iCs/>
          <w:sz w:val="24"/>
          <w:szCs w:val="24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14:paraId="7F955555" w14:textId="03A5E582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6.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</w:t>
      </w:r>
      <w:r w:rsidRPr="00051860">
        <w:rPr>
          <w:rFonts w:ascii="Times New Roman" w:hAnsi="Times New Roman" w:cs="Times New Roman"/>
          <w:sz w:val="24"/>
          <w:szCs w:val="24"/>
        </w:rPr>
        <w:br/>
        <w:t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</w:t>
      </w:r>
      <w:r w:rsidR="00FA4C45">
        <w:rPr>
          <w:rFonts w:ascii="Times New Roman" w:hAnsi="Times New Roman" w:cs="Times New Roman"/>
          <w:sz w:val="24"/>
          <w:szCs w:val="24"/>
        </w:rPr>
        <w:t xml:space="preserve">нных по решению уполномоченного </w:t>
      </w:r>
      <w:r w:rsidRPr="00051860">
        <w:rPr>
          <w:rFonts w:ascii="Times New Roman" w:hAnsi="Times New Roman" w:cs="Times New Roman"/>
          <w:sz w:val="24"/>
          <w:szCs w:val="24"/>
        </w:rPr>
        <w:t xml:space="preserve">органа в соответствии с содержанием муниципальной услуги </w:t>
      </w:r>
      <w:r w:rsidRPr="00051860">
        <w:rPr>
          <w:rFonts w:ascii="Times New Roman" w:hAnsi="Times New Roman" w:cs="Times New Roman"/>
          <w:sz w:val="24"/>
          <w:szCs w:val="24"/>
        </w:rPr>
        <w:br/>
        <w:t>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14:paraId="1EF7886E" w14:textId="2DC44F88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7</w:t>
      </w:r>
      <w:r w:rsidR="00FA4C45">
        <w:rPr>
          <w:rFonts w:ascii="Times New Roman" w:hAnsi="Times New Roman" w:cs="Times New Roman"/>
          <w:sz w:val="24"/>
          <w:szCs w:val="24"/>
        </w:rPr>
        <w:t xml:space="preserve">. </w:t>
      </w:r>
      <w:r w:rsidRPr="00051860">
        <w:rPr>
          <w:rFonts w:ascii="Times New Roman" w:hAnsi="Times New Roman" w:cs="Times New Roman"/>
          <w:sz w:val="24"/>
          <w:szCs w:val="24"/>
        </w:rPr>
        <w:t>Муниципальный</w:t>
      </w:r>
      <w:r w:rsidR="00FA4C45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</w:t>
      </w:r>
      <w:r w:rsidRPr="00051860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4" w:history="1">
        <w:r w:rsidRPr="00051860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1939A2D4" w14:textId="6B409F74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Муниципальный</w:t>
      </w:r>
      <w:r w:rsidR="00FA4C45">
        <w:rPr>
          <w:rFonts w:ascii="Times New Roman" w:hAnsi="Times New Roman" w:cs="Times New Roman"/>
          <w:sz w:val="24"/>
          <w:szCs w:val="24"/>
        </w:rPr>
        <w:t xml:space="preserve"> социальный заказ </w:t>
      </w:r>
      <w:r w:rsidRPr="00051860">
        <w:rPr>
          <w:rFonts w:ascii="Times New Roman" w:hAnsi="Times New Roman" w:cs="Times New Roman"/>
          <w:sz w:val="24"/>
          <w:szCs w:val="24"/>
        </w:rPr>
        <w:t>формируется по форме согласно приложению к настоящему порядку в процессе формирования бюджета</w:t>
      </w:r>
      <w:r w:rsidR="00FA4C4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Pr="00051860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051860">
        <w:rPr>
          <w:rFonts w:ascii="Times New Roman" w:hAnsi="Times New Roman" w:cs="Times New Roman"/>
          <w:iCs/>
          <w:sz w:val="24"/>
          <w:szCs w:val="24"/>
        </w:rPr>
        <w:t>муниципальной</w:t>
      </w:r>
      <w:r w:rsidRPr="000518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1860">
        <w:rPr>
          <w:rFonts w:ascii="Times New Roman" w:hAnsi="Times New Roman" w:cs="Times New Roman"/>
          <w:sz w:val="24"/>
          <w:szCs w:val="24"/>
        </w:rPr>
        <w:t>услуги в социальной сфере, в соответствии со следующей структурой:</w:t>
      </w:r>
    </w:p>
    <w:p w14:paraId="532861B3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051860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4F390331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</w:t>
      </w:r>
      <w:r w:rsidRPr="00051860">
        <w:rPr>
          <w:rFonts w:ascii="Times New Roman" w:hAnsi="Times New Roman" w:cs="Times New Roman"/>
          <w:sz w:val="24"/>
          <w:szCs w:val="24"/>
        </w:rPr>
        <w:br/>
        <w:t xml:space="preserve">на очередной финансовый год, приведенные в </w:t>
      </w:r>
      <w:hyperlink r:id="rId16" w:history="1">
        <w:r w:rsidRPr="00051860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593C4F9B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7" w:history="1">
        <w:r w:rsidRPr="00051860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79C6E138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8" w:history="1">
        <w:r w:rsidRPr="00051860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5DBB2178" w14:textId="77777777" w:rsidR="00051860" w:rsidRPr="00051860" w:rsidRDefault="00051860" w:rsidP="00FA4C45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9" w:history="1">
        <w:r w:rsidRPr="00051860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6EFFE9CF" w14:textId="4B0E8908" w:rsidR="00051860" w:rsidRPr="00051860" w:rsidRDefault="00FA4C45" w:rsidP="00FA4C45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сведения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объеме оказания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60" w:rsidRPr="00051860">
        <w:rPr>
          <w:rFonts w:ascii="Times New Roman" w:hAnsi="Times New Roman" w:cs="Times New Roman"/>
          <w:sz w:val="24"/>
          <w:szCs w:val="24"/>
        </w:rPr>
        <w:t>услуги в социальной сфере (укрупненной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60" w:rsidRPr="00051860">
        <w:rPr>
          <w:rFonts w:ascii="Times New Roman" w:hAnsi="Times New Roman" w:cs="Times New Roman"/>
          <w:sz w:val="24"/>
          <w:szCs w:val="24"/>
        </w:rPr>
        <w:t xml:space="preserve">услуги) в очередном финансовом году и плановом периоде, а также за пределами планового периода, приведенные в </w:t>
      </w:r>
      <w:hyperlink r:id="rId20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14:paraId="6AB995A5" w14:textId="6FBD8940" w:rsidR="00051860" w:rsidRPr="00051860" w:rsidRDefault="003A30FB" w:rsidP="00FA4C4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60" w:rsidRPr="00051860">
        <w:rPr>
          <w:rFonts w:ascii="Times New Roman" w:hAnsi="Times New Roman" w:cs="Times New Roman"/>
          <w:sz w:val="24"/>
          <w:szCs w:val="24"/>
        </w:rPr>
        <w:t xml:space="preserve">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21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подразделе 1 раздела II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6CAEC70F" w14:textId="6BEC2773" w:rsidR="00051860" w:rsidRPr="00051860" w:rsidRDefault="003A30FB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60" w:rsidRPr="00051860">
        <w:rPr>
          <w:rFonts w:ascii="Times New Roman" w:hAnsi="Times New Roman" w:cs="Times New Roman"/>
          <w:sz w:val="24"/>
          <w:szCs w:val="24"/>
        </w:rPr>
        <w:t xml:space="preserve">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22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подразделе 2 раздела II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08178EC7" w14:textId="14D4901E" w:rsidR="00051860" w:rsidRPr="00051860" w:rsidRDefault="003A30FB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60" w:rsidRPr="00051860">
        <w:rPr>
          <w:rFonts w:ascii="Times New Roman" w:hAnsi="Times New Roman" w:cs="Times New Roman"/>
          <w:sz w:val="24"/>
          <w:szCs w:val="24"/>
        </w:rPr>
        <w:t xml:space="preserve">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23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подразделе 3 раздела II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0ACD1361" w14:textId="591D030D" w:rsidR="00051860" w:rsidRPr="00051860" w:rsidRDefault="003A30FB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60" w:rsidRPr="00051860">
        <w:rPr>
          <w:rFonts w:ascii="Times New Roman" w:hAnsi="Times New Roman" w:cs="Times New Roman"/>
          <w:sz w:val="24"/>
          <w:szCs w:val="24"/>
        </w:rPr>
        <w:t xml:space="preserve">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24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подразделе 4 раздела II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14:paraId="786D34B8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5" w:history="1">
        <w:r w:rsidRPr="00051860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14:paraId="108C77CC" w14:textId="77777777" w:rsidR="00051860" w:rsidRPr="00051860" w:rsidRDefault="00085D58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Подразделы 2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>-</w:t>
      </w:r>
      <w:hyperlink r:id="rId27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4 раздела 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подразделы 1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>-</w:t>
      </w:r>
      <w:hyperlink r:id="rId29" w:history="1">
        <w:r w:rsidR="00051860" w:rsidRPr="00051860">
          <w:rPr>
            <w:rFonts w:ascii="Times New Roman" w:hAnsi="Times New Roman" w:cs="Times New Roman"/>
            <w:sz w:val="24"/>
            <w:szCs w:val="24"/>
          </w:rPr>
          <w:t>4 раздела II</w:t>
        </w:r>
      </w:hyperlink>
      <w:r w:rsidR="00051860" w:rsidRPr="00051860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br/>
        <w:t>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14:paraId="77DC97CF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14:paraId="64B8E412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30" w:history="1">
        <w:r w:rsidRPr="00051860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основании:</w:t>
      </w:r>
    </w:p>
    <w:p w14:paraId="24127AC1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1) прогнозируемой динамики количества потребителей услуг;</w:t>
      </w:r>
    </w:p>
    <w:p w14:paraId="73FC0D62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2) уровня удовлетворенности существующим объемом оказания муниципальных услуг в социальной сфере;</w:t>
      </w:r>
    </w:p>
    <w:p w14:paraId="279A6F8D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31" w:history="1">
        <w:r w:rsidRPr="00051860">
          <w:rPr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Федерального закона в отчетном финансовом году.</w:t>
      </w:r>
    </w:p>
    <w:p w14:paraId="6AB62CF1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10. Основаниями для внесения изменений в утвержденный муниципальный социальный заказ являются:</w:t>
      </w:r>
    </w:p>
    <w:p w14:paraId="69E706A5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изменение значений показателей, характеризующих объем оказания муниципальной услуги в социальной сфере;</w:t>
      </w:r>
    </w:p>
    <w:p w14:paraId="5EF6D3C3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32" w:history="1">
        <w:r w:rsidRPr="00051860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14:paraId="3E26C84A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изменение сведений, включенных в форму муниципального социального </w:t>
      </w:r>
      <w:hyperlink r:id="rId33" w:history="1">
        <w:r w:rsidRPr="00051860">
          <w:rPr>
            <w:rFonts w:ascii="Times New Roman" w:hAnsi="Times New Roman" w:cs="Times New Roman"/>
            <w:sz w:val="24"/>
            <w:szCs w:val="24"/>
          </w:rPr>
          <w:t>заказа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(приложение к настоящему Порядку).</w:t>
      </w:r>
    </w:p>
    <w:p w14:paraId="70DEA0A9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14:paraId="27C6752C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34" w:history="1">
        <w:r w:rsidRPr="00051860">
          <w:rPr>
            <w:rFonts w:ascii="Times New Roman" w:hAnsi="Times New Roman" w:cs="Times New Roman"/>
            <w:sz w:val="24"/>
            <w:szCs w:val="24"/>
          </w:rPr>
          <w:t>частью 3 статьи 7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14:paraId="0389E38B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14:paraId="5BEAF4B5" w14:textId="20C1F04E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3A30FB">
        <w:rPr>
          <w:rFonts w:ascii="Times New Roman" w:hAnsi="Times New Roman" w:cs="Times New Roman"/>
          <w:sz w:val="24"/>
          <w:szCs w:val="24"/>
        </w:rPr>
        <w:t xml:space="preserve"> и планируемая к оказанию </w:t>
      </w:r>
      <w:r w:rsidRPr="00051860">
        <w:rPr>
          <w:rFonts w:ascii="Times New Roman" w:hAnsi="Times New Roman" w:cs="Times New Roman"/>
          <w:sz w:val="24"/>
          <w:szCs w:val="24"/>
        </w:rPr>
        <w:t>муниципальная</w:t>
      </w:r>
      <w:r w:rsidR="003A30FB">
        <w:rPr>
          <w:rFonts w:ascii="Times New Roman" w:hAnsi="Times New Roman" w:cs="Times New Roman"/>
          <w:sz w:val="24"/>
          <w:szCs w:val="24"/>
        </w:rPr>
        <w:t xml:space="preserve"> </w:t>
      </w:r>
      <w:r w:rsidRPr="00051860">
        <w:rPr>
          <w:rFonts w:ascii="Times New Roman" w:hAnsi="Times New Roman" w:cs="Times New Roman"/>
          <w:sz w:val="24"/>
          <w:szCs w:val="24"/>
        </w:rPr>
        <w:t>услуга в социальной сфере.</w:t>
      </w:r>
    </w:p>
    <w:p w14:paraId="5FBA99D8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12. По результатам оценки уполномоченным органом значений показателей, указанных в </w:t>
      </w:r>
      <w:hyperlink r:id="rId35" w:history="1">
        <w:r w:rsidRPr="00051860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14:paraId="14ACE85C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6" w:history="1">
        <w:r w:rsidRPr="00051860">
          <w:rPr>
            <w:rFonts w:ascii="Times New Roman" w:hAnsi="Times New Roman" w:cs="Times New Roman"/>
            <w:sz w:val="24"/>
            <w:szCs w:val="24"/>
          </w:rPr>
          <w:t>подпункте «а» пункта 11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«низкая» либо к категории «высокая»;</w:t>
      </w:r>
    </w:p>
    <w:p w14:paraId="485AD2AF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7" w:history="1">
        <w:r w:rsidRPr="00051860">
          <w:rPr>
            <w:rFonts w:ascii="Times New Roman" w:hAnsi="Times New Roman" w:cs="Times New Roman"/>
            <w:sz w:val="24"/>
            <w:szCs w:val="24"/>
          </w:rPr>
          <w:t>подпункте «б» пункта 11</w:t>
        </w:r>
      </w:hyperlink>
      <w:r w:rsidRPr="00051860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«значительное» либо к категории «незначительное».</w:t>
      </w:r>
    </w:p>
    <w:p w14:paraId="5F51656E" w14:textId="60DB54A1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Показатели, предусмотренные настоящим пунктом, подлежат общественному обсуждению на заседаниях общественного совета, </w:t>
      </w:r>
      <w:r w:rsidRPr="003A30FB">
        <w:rPr>
          <w:rFonts w:ascii="Times New Roman" w:hAnsi="Times New Roman" w:cs="Times New Roman"/>
          <w:sz w:val="24"/>
          <w:szCs w:val="24"/>
        </w:rPr>
        <w:t>созданного при уполномоченном органе</w:t>
      </w:r>
      <w:r w:rsidR="003A30FB">
        <w:rPr>
          <w:rFonts w:ascii="Times New Roman" w:hAnsi="Times New Roman" w:cs="Times New Roman"/>
          <w:sz w:val="24"/>
          <w:szCs w:val="24"/>
        </w:rPr>
        <w:t xml:space="preserve"> Администрации ЗАТО городской округ Молодёжный Московской области</w:t>
      </w:r>
      <w:r w:rsidRPr="00051860">
        <w:rPr>
          <w:rFonts w:ascii="Times New Roman" w:hAnsi="Times New Roman" w:cs="Times New Roman"/>
          <w:sz w:val="24"/>
          <w:szCs w:val="24"/>
        </w:rPr>
        <w:t xml:space="preserve">, в соответствии с нормативными правовыми актами </w:t>
      </w:r>
      <w:r w:rsidR="003A30F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051860">
        <w:rPr>
          <w:rFonts w:ascii="Times New Roman" w:hAnsi="Times New Roman" w:cs="Times New Roman"/>
          <w:sz w:val="24"/>
          <w:szCs w:val="24"/>
        </w:rPr>
        <w:t>(далее – общественный совет).</w:t>
      </w:r>
    </w:p>
    <w:p w14:paraId="50AD0F57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1A326967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14:paraId="1B02645E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14:paraId="45D13CB8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14:paraId="07133F21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14:paraId="08699821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14:paraId="55FDD3DF" w14:textId="77777777" w:rsidR="00051860" w:rsidRPr="00051860" w:rsidRDefault="00051860" w:rsidP="003A30F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14:paraId="05B60076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14:paraId="323C584E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14:paraId="50146CF8" w14:textId="509141F1" w:rsidR="00051860" w:rsidRPr="00051860" w:rsidRDefault="003A30FB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Уполномоченный орган в соответствии с формой </w:t>
      </w:r>
      <w:r w:rsidR="00051860" w:rsidRPr="00051860">
        <w:rPr>
          <w:rFonts w:ascii="Times New Roman" w:hAnsi="Times New Roman" w:cs="Times New Roman"/>
          <w:sz w:val="24"/>
          <w:szCs w:val="24"/>
        </w:rPr>
        <w:t>отчета об исполнении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</w:t>
      </w:r>
      <w:r w:rsidR="00051860" w:rsidRPr="00051860">
        <w:rPr>
          <w:rFonts w:ascii="Times New Roman" w:hAnsi="Times New Roman" w:cs="Times New Roman"/>
          <w:sz w:val="24"/>
          <w:szCs w:val="24"/>
        </w:rPr>
        <w:t>заказа на оказание муниципальных услуг в социальной сфере, отнесенных к полномочиям органов местного самоуправления</w:t>
      </w:r>
      <w:r w:rsidR="00051860" w:rsidRPr="00051860">
        <w:rPr>
          <w:rFonts w:ascii="Times New Roman" w:hAnsi="Times New Roman" w:cs="Times New Roman"/>
          <w:i/>
          <w:sz w:val="24"/>
          <w:szCs w:val="24"/>
        </w:rPr>
        <w:t xml:space="preserve"> (наименование муниципального образования)</w:t>
      </w:r>
      <w:r w:rsidR="00051860" w:rsidRPr="00051860">
        <w:rPr>
          <w:rFonts w:ascii="Times New Roman" w:hAnsi="Times New Roman" w:cs="Times New Roman"/>
          <w:sz w:val="24"/>
          <w:szCs w:val="24"/>
        </w:rPr>
        <w:t xml:space="preserve">, 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>утвержденной постановлением администрации</w:t>
      </w:r>
      <w:r w:rsidR="00051860" w:rsidRPr="00051860">
        <w:rPr>
          <w:rFonts w:ascii="Times New Roman" w:hAnsi="Times New Roman" w:cs="Times New Roman"/>
          <w:i/>
          <w:sz w:val="24"/>
          <w:szCs w:val="24"/>
        </w:rPr>
        <w:t xml:space="preserve"> (наименование муниципального образования</w:t>
      </w:r>
      <w:r w:rsidR="00051860" w:rsidRPr="00051860">
        <w:rPr>
          <w:rFonts w:ascii="Times New Roman" w:hAnsi="Times New Roman" w:cs="Times New Roman"/>
          <w:sz w:val="24"/>
          <w:szCs w:val="24"/>
        </w:rPr>
        <w:t>), формирует отчет об исполнении муниципального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по итогам исполнения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муниципального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муниципального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8" w:history="1">
        <w:r w:rsidR="00051860" w:rsidRPr="00051860">
          <w:rPr>
            <w:rFonts w:ascii="Times New Roman" w:hAnsi="Times New Roman" w:cs="Times New Roman"/>
            <w:iCs/>
            <w:sz w:val="24"/>
            <w:szCs w:val="24"/>
          </w:rPr>
          <w:t>частью 6 статьи 9</w:t>
        </w:r>
      </w:hyperlink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услуги в социальной сфере, включенных в отчеты о выполнении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муниципального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задания </w:t>
      </w:r>
      <w:r w:rsidR="00051860" w:rsidRPr="00051860">
        <w:rPr>
          <w:rFonts w:ascii="Times New Roman" w:hAnsi="Times New Roman" w:cs="Times New Roman"/>
          <w:sz w:val="24"/>
          <w:szCs w:val="24"/>
        </w:rPr>
        <w:t>муниципальных</w:t>
      </w:r>
      <w:r w:rsidR="00051860" w:rsidRPr="00051860">
        <w:rPr>
          <w:rFonts w:ascii="Times New Roman" w:hAnsi="Times New Roman" w:cs="Times New Roman"/>
          <w:iCs/>
          <w:sz w:val="24"/>
          <w:szCs w:val="24"/>
        </w:rPr>
        <w:t xml:space="preserve"> учреждений, функции и полномочия учредителя которых осуществляет уполномоченный орган.</w:t>
      </w:r>
    </w:p>
    <w:p w14:paraId="3AA54E9F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16.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14:paraId="72C5EC25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17.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14:paraId="2E014519" w14:textId="7D963ACB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</w:t>
      </w:r>
      <w:r w:rsidRPr="00051860">
        <w:rPr>
          <w:rFonts w:ascii="Times New Roman" w:hAnsi="Times New Roman" w:cs="Times New Roman"/>
          <w:iCs/>
          <w:sz w:val="24"/>
          <w:szCs w:val="24"/>
        </w:rPr>
        <w:t>администрации</w:t>
      </w:r>
      <w:r w:rsidR="003A30FB">
        <w:rPr>
          <w:rFonts w:ascii="Times New Roman" w:hAnsi="Times New Roman" w:cs="Times New Roman"/>
          <w:iCs/>
          <w:sz w:val="24"/>
          <w:szCs w:val="24"/>
        </w:rPr>
        <w:t xml:space="preserve"> ЗАТО городской округ Молодёжный Московской области</w:t>
      </w:r>
      <w:r w:rsidRPr="00051860">
        <w:rPr>
          <w:rFonts w:ascii="Times New Roman" w:hAnsi="Times New Roman" w:cs="Times New Roman"/>
          <w:sz w:val="24"/>
          <w:szCs w:val="24"/>
        </w:rPr>
        <w:t>.</w:t>
      </w:r>
    </w:p>
    <w:p w14:paraId="01C49B17" w14:textId="6CF6264D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18.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</w:t>
      </w:r>
      <w:r w:rsidR="003A30FB">
        <w:rPr>
          <w:rFonts w:ascii="Times New Roman" w:hAnsi="Times New Roman" w:cs="Times New Roman"/>
          <w:sz w:val="24"/>
          <w:szCs w:val="24"/>
        </w:rPr>
        <w:t xml:space="preserve">о нормативного правового акта - </w:t>
      </w:r>
      <w:r w:rsidRPr="00051860">
        <w:rPr>
          <w:rFonts w:ascii="Times New Roman" w:hAnsi="Times New Roman" w:cs="Times New Roman"/>
          <w:sz w:val="24"/>
          <w:szCs w:val="24"/>
        </w:rPr>
        <w:t xml:space="preserve">требований к условиям и порядку оказания муниципальной услуги </w:t>
      </w:r>
      <w:r w:rsidRPr="00051860">
        <w:rPr>
          <w:rFonts w:ascii="Times New Roman" w:hAnsi="Times New Roman" w:cs="Times New Roman"/>
          <w:sz w:val="24"/>
          <w:szCs w:val="24"/>
        </w:rPr>
        <w:br/>
        <w:t>в социальной сфере, установленных уполномоченным органом.</w:t>
      </w:r>
    </w:p>
    <w:p w14:paraId="6E7E6E03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19.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14:paraId="034F4CD3" w14:textId="5AB9DF0D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20. Уполномоченным органом проводятся плановые проверки </w:t>
      </w:r>
      <w:r w:rsidRPr="00051860">
        <w:rPr>
          <w:rFonts w:ascii="Times New Roman" w:hAnsi="Times New Roman" w:cs="Times New Roman"/>
          <w:sz w:val="24"/>
          <w:szCs w:val="24"/>
        </w:rPr>
        <w:br/>
        <w:t xml:space="preserve">в соответствии с утвержденным им планом проведения плановых проверок </w:t>
      </w:r>
      <w:r w:rsidRPr="00051860">
        <w:rPr>
          <w:rFonts w:ascii="Times New Roman" w:hAnsi="Times New Roman" w:cs="Times New Roman"/>
          <w:sz w:val="24"/>
          <w:szCs w:val="24"/>
        </w:rPr>
        <w:br/>
        <w:t xml:space="preserve">на соответствующий финансовый год, но не чаще одного раза в 2 года </w:t>
      </w:r>
      <w:r w:rsidRPr="00051860">
        <w:rPr>
          <w:rFonts w:ascii="Times New Roman" w:hAnsi="Times New Roman" w:cs="Times New Roman"/>
          <w:sz w:val="24"/>
          <w:szCs w:val="24"/>
        </w:rPr>
        <w:br/>
        <w:t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</w:t>
      </w:r>
      <w:r w:rsidR="003A30FB">
        <w:rPr>
          <w:rFonts w:ascii="Times New Roman" w:hAnsi="Times New Roman" w:cs="Times New Roman"/>
          <w:sz w:val="24"/>
          <w:szCs w:val="24"/>
        </w:rPr>
        <w:t xml:space="preserve"> услуги в социальной </w:t>
      </w:r>
      <w:r w:rsidRPr="00051860">
        <w:rPr>
          <w:rFonts w:ascii="Times New Roman" w:hAnsi="Times New Roman" w:cs="Times New Roman"/>
          <w:sz w:val="24"/>
          <w:szCs w:val="24"/>
        </w:rPr>
        <w:t>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14:paraId="1442FC11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21. Внеплановые проверки проводятся на основании муниципального правового акта уполномоченного органа, </w:t>
      </w:r>
      <w:r w:rsidRPr="003A30FB">
        <w:rPr>
          <w:rFonts w:ascii="Times New Roman" w:hAnsi="Times New Roman" w:cs="Times New Roman"/>
          <w:sz w:val="24"/>
          <w:szCs w:val="24"/>
        </w:rPr>
        <w:t>утверждаемого им в срок, не превышающий три рабочих дня со дня возникновения как минимум одного из следующих оснований:</w:t>
      </w:r>
    </w:p>
    <w:p w14:paraId="68CCE19B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1) поступление обращений и требований контрольно-надзорных </w:t>
      </w:r>
      <w:r w:rsidRPr="00051860">
        <w:rPr>
          <w:rFonts w:ascii="Times New Roman" w:hAnsi="Times New Roman" w:cs="Times New Roman"/>
          <w:sz w:val="24"/>
          <w:szCs w:val="24"/>
        </w:rPr>
        <w:br/>
        <w:t>и правоохранительных органов Российской Федерации;</w:t>
      </w:r>
    </w:p>
    <w:p w14:paraId="16F7E874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14:paraId="3F9D6842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22. Проверки подразделяются на:</w:t>
      </w:r>
    </w:p>
    <w:p w14:paraId="14B575B5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14:paraId="10717068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14:paraId="6AF1FC7A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14:paraId="606FC516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14:paraId="3AE8C511" w14:textId="77777777" w:rsidR="00051860" w:rsidRPr="00051860" w:rsidRDefault="00051860" w:rsidP="003A30FB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14:paraId="0EDD027B" w14:textId="07715171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</w:t>
      </w:r>
      <w:r w:rsidR="003F3F80">
        <w:rPr>
          <w:rFonts w:ascii="Times New Roman" w:hAnsi="Times New Roman" w:cs="Times New Roman"/>
          <w:sz w:val="24"/>
          <w:szCs w:val="24"/>
        </w:rPr>
        <w:t xml:space="preserve">вых проверок на соответствующий финансовый год и </w:t>
      </w:r>
      <w:r w:rsidRPr="00051860">
        <w:rPr>
          <w:rFonts w:ascii="Times New Roman" w:hAnsi="Times New Roman" w:cs="Times New Roman"/>
          <w:sz w:val="24"/>
          <w:szCs w:val="24"/>
        </w:rPr>
        <w:t xml:space="preserve">до 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Pr="00051860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Интернет.</w:t>
      </w:r>
    </w:p>
    <w:p w14:paraId="4FB4F256" w14:textId="5F0C025F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051860">
        <w:rPr>
          <w:rFonts w:ascii="Times New Roman" w:hAnsi="Times New Roman" w:cs="Times New Roman"/>
          <w:sz w:val="24"/>
          <w:szCs w:val="24"/>
        </w:rPr>
        <w:br/>
        <w:t>с уведомлением о вручении и (или) посредством электронного документа, подписанного усиленной квалифицированной электронной подписью лица, имею</w:t>
      </w:r>
      <w:r w:rsidR="003F3F80">
        <w:rPr>
          <w:rFonts w:ascii="Times New Roman" w:hAnsi="Times New Roman" w:cs="Times New Roman"/>
          <w:sz w:val="24"/>
          <w:szCs w:val="24"/>
        </w:rPr>
        <w:t xml:space="preserve">щего право действовать от имени уполномоченного </w:t>
      </w:r>
      <w:r w:rsidRPr="00051860">
        <w:rPr>
          <w:rFonts w:ascii="Times New Roman" w:hAnsi="Times New Roman" w:cs="Times New Roman"/>
          <w:sz w:val="24"/>
          <w:szCs w:val="24"/>
        </w:rPr>
        <w:t>органа, и направленного по адресу электронной почты исполнителя услуг, или иным доступным способом.</w:t>
      </w:r>
    </w:p>
    <w:p w14:paraId="6BC1BC49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051860">
        <w:rPr>
          <w:rFonts w:ascii="Times New Roman" w:hAnsi="Times New Roman" w:cs="Times New Roman"/>
          <w:sz w:val="24"/>
          <w:szCs w:val="24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14:paraId="02611DB5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25. Результаты проведения проверки отражаются в акте проверки </w:t>
      </w:r>
      <w:r w:rsidRPr="00051860">
        <w:rPr>
          <w:rFonts w:ascii="Times New Roman" w:hAnsi="Times New Roman" w:cs="Times New Roman"/>
          <w:sz w:val="24"/>
          <w:szCs w:val="24"/>
        </w:rPr>
        <w:br/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14:paraId="62BD4C7E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14:paraId="132C7045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14:paraId="2ADBC02A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14:paraId="4B67CE78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26. Акт проверки должен содержать в себе описание нарушений, выявленных в ходе ее проведения.</w:t>
      </w:r>
    </w:p>
    <w:p w14:paraId="6868A8CF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В описании каждого нарушения, выявленного в ходе проведения проверки, указываются в том числе:</w:t>
      </w:r>
    </w:p>
    <w:p w14:paraId="1220F787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1) положения нормативных правовых актов, которые были нарушены;</w:t>
      </w:r>
    </w:p>
    <w:p w14:paraId="15C49FDB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2) период, к которому относится выявленное нарушение.</w:t>
      </w:r>
    </w:p>
    <w:p w14:paraId="333555AC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27.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14:paraId="20247B68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14:paraId="329F090B" w14:textId="3F1598D3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2) анализ причин отклонения фактических значений, характе</w:t>
      </w:r>
      <w:r w:rsidR="003F3F80">
        <w:rPr>
          <w:rFonts w:ascii="Times New Roman" w:hAnsi="Times New Roman" w:cs="Times New Roman"/>
          <w:sz w:val="24"/>
          <w:szCs w:val="24"/>
        </w:rPr>
        <w:t xml:space="preserve">ризующих качество и (или) объем оказания </w:t>
      </w:r>
      <w:r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 w:rsidR="003F3F80">
        <w:rPr>
          <w:rFonts w:ascii="Times New Roman" w:hAnsi="Times New Roman" w:cs="Times New Roman"/>
          <w:sz w:val="24"/>
          <w:szCs w:val="24"/>
        </w:rPr>
        <w:t xml:space="preserve"> </w:t>
      </w:r>
      <w:r w:rsidRPr="00051860">
        <w:rPr>
          <w:rFonts w:ascii="Times New Roman" w:hAnsi="Times New Roman" w:cs="Times New Roman"/>
          <w:sz w:val="24"/>
          <w:szCs w:val="24"/>
        </w:rPr>
        <w:t>услуги, от плановых значений, установленных соглашением;</w:t>
      </w:r>
    </w:p>
    <w:p w14:paraId="1A2AB0AF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14:paraId="72C8DA33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14:paraId="1E67D250" w14:textId="6B9C5969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</w:t>
      </w:r>
      <w:r w:rsidR="003F3F80">
        <w:rPr>
          <w:rFonts w:ascii="Times New Roman" w:hAnsi="Times New Roman" w:cs="Times New Roman"/>
          <w:sz w:val="24"/>
          <w:szCs w:val="24"/>
        </w:rPr>
        <w:t xml:space="preserve">шений, меры, принимаемые для их </w:t>
      </w:r>
      <w:r w:rsidRPr="00051860">
        <w:rPr>
          <w:rFonts w:ascii="Times New Roman" w:hAnsi="Times New Roman" w:cs="Times New Roman"/>
          <w:sz w:val="24"/>
          <w:szCs w:val="24"/>
        </w:rPr>
        <w:t>устранения и предупреждения в дальнейшей деятельности, сроки выполнения указанных мер и ответственных исполнителей.</w:t>
      </w:r>
    </w:p>
    <w:p w14:paraId="0FFBFD3D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Уполномоченный орган осуществляет контроль за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14:paraId="512ECD26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29. Материалы по результатам проверки, а также иные документы </w:t>
      </w:r>
      <w:r w:rsidRPr="00051860">
        <w:rPr>
          <w:rFonts w:ascii="Times New Roman" w:hAnsi="Times New Roman" w:cs="Times New Roman"/>
          <w:sz w:val="24"/>
          <w:szCs w:val="24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14:paraId="0B81094B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30. На основании акта проверки уполномоченный орган:</w:t>
      </w:r>
    </w:p>
    <w:p w14:paraId="704E3798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14:paraId="03B7A8A6" w14:textId="20C58B83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</w:t>
      </w:r>
      <w:r w:rsidRPr="00051860">
        <w:rPr>
          <w:rFonts w:ascii="Times New Roman" w:hAnsi="Times New Roman" w:cs="Times New Roman"/>
          <w:sz w:val="24"/>
          <w:szCs w:val="24"/>
        </w:rPr>
        <w:br/>
      </w:r>
      <w:r w:rsidR="003F3F80">
        <w:rPr>
          <w:rFonts w:ascii="Times New Roman" w:hAnsi="Times New Roman" w:cs="Times New Roman"/>
          <w:sz w:val="24"/>
          <w:szCs w:val="24"/>
        </w:rPr>
        <w:t xml:space="preserve">к условиям и порядку оказания </w:t>
      </w:r>
      <w:r w:rsidRPr="00051860">
        <w:rPr>
          <w:rFonts w:ascii="Times New Roman" w:hAnsi="Times New Roman" w:cs="Times New Roman"/>
          <w:sz w:val="24"/>
          <w:szCs w:val="24"/>
        </w:rPr>
        <w:t>муниципальной</w:t>
      </w:r>
      <w:r w:rsidR="003F3F80">
        <w:rPr>
          <w:rFonts w:ascii="Times New Roman" w:hAnsi="Times New Roman" w:cs="Times New Roman"/>
          <w:sz w:val="24"/>
          <w:szCs w:val="24"/>
        </w:rPr>
        <w:t xml:space="preserve"> </w:t>
      </w:r>
      <w:r w:rsidRPr="00051860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уполномоченным органом;</w:t>
      </w:r>
    </w:p>
    <w:p w14:paraId="37CDA778" w14:textId="4A0C5249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3) принимает решение о возврате средств субсидии в бюджет </w:t>
      </w:r>
      <w:r w:rsidR="003F3F80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051860">
        <w:rPr>
          <w:rFonts w:ascii="Times New Roman" w:hAnsi="Times New Roman" w:cs="Times New Roman"/>
          <w:i/>
          <w:sz w:val="24"/>
          <w:szCs w:val="24"/>
        </w:rPr>
        <w:t>)</w:t>
      </w:r>
      <w:r w:rsidRPr="00051860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14:paraId="679E8527" w14:textId="1C3F6414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4) принимает решение о возмещении вреда, причиненного жизни и (или) здоровью потребителя услуг за счет не использованного исполнителем услу</w:t>
      </w:r>
      <w:r w:rsidR="003F3F80">
        <w:rPr>
          <w:rFonts w:ascii="Times New Roman" w:hAnsi="Times New Roman" w:cs="Times New Roman"/>
          <w:sz w:val="24"/>
          <w:szCs w:val="24"/>
        </w:rPr>
        <w:t xml:space="preserve">г остатка субсидии, подлежащего выплате исполнителю услуг, в случае </w:t>
      </w:r>
      <w:r w:rsidRPr="00051860">
        <w:rPr>
          <w:rFonts w:ascii="Times New Roman" w:hAnsi="Times New Roman" w:cs="Times New Roman"/>
          <w:sz w:val="24"/>
          <w:szCs w:val="24"/>
        </w:rPr>
        <w:t>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14:paraId="47670BD9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14:paraId="573E6623" w14:textId="77777777" w:rsidR="00051860" w:rsidRPr="00051860" w:rsidRDefault="00051860" w:rsidP="003F3F80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>31.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14:paraId="0FE1328C" w14:textId="77777777" w:rsidR="00051860" w:rsidRPr="003F3F8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860">
        <w:rPr>
          <w:rFonts w:ascii="Times New Roman" w:hAnsi="Times New Roman" w:cs="Times New Roman"/>
          <w:sz w:val="24"/>
          <w:szCs w:val="24"/>
        </w:rPr>
        <w:t xml:space="preserve">32. </w:t>
      </w:r>
      <w:r w:rsidRPr="003F3F80">
        <w:rPr>
          <w:rFonts w:ascii="Times New Roman" w:hAnsi="Times New Roman" w:cs="Times New Roman"/>
          <w:sz w:val="24"/>
          <w:szCs w:val="24"/>
        </w:rPr>
        <w:t>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14:paraId="4D5CD291" w14:textId="56B9FD90" w:rsidR="00051860" w:rsidRPr="003F3F80" w:rsidRDefault="00051860" w:rsidP="003F3F8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33. 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</w:t>
      </w:r>
      <w:r w:rsidR="003F3F80" w:rsidRPr="003F3F80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Московской области </w:t>
      </w:r>
      <w:r w:rsidRPr="003F3F80">
        <w:rPr>
          <w:rFonts w:ascii="Times New Roman" w:hAnsi="Times New Roman" w:cs="Times New Roman"/>
          <w:sz w:val="24"/>
          <w:szCs w:val="24"/>
        </w:rPr>
        <w:t xml:space="preserve">с учетом особенностей, установленных частью 8 статьи 6 Федерального закона, в случае, если они не определены </w:t>
      </w:r>
      <w:r w:rsidRPr="003F3F80">
        <w:rPr>
          <w:rFonts w:ascii="Times New Roman" w:hAnsi="Times New Roman" w:cs="Times New Roman"/>
          <w:iCs/>
          <w:sz w:val="24"/>
          <w:szCs w:val="24"/>
        </w:rPr>
        <w:t>высшим исполнительным органом субъекта Российской Федерации</w:t>
      </w:r>
      <w:r w:rsidRPr="003F3F80">
        <w:rPr>
          <w:rFonts w:ascii="Times New Roman" w:hAnsi="Times New Roman" w:cs="Times New Roman"/>
          <w:sz w:val="24"/>
          <w:szCs w:val="24"/>
        </w:rPr>
        <w:t>.</w:t>
      </w:r>
    </w:p>
    <w:p w14:paraId="7D06D6DE" w14:textId="77777777" w:rsidR="00051860" w:rsidRPr="003F3F80" w:rsidRDefault="00051860" w:rsidP="000518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A6E0CD2" w14:textId="77777777" w:rsidR="00051860" w:rsidRPr="003F3F80" w:rsidRDefault="00051860" w:rsidP="000518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15CE064" w14:textId="0D39AA2D" w:rsidR="001D62A2" w:rsidRPr="00051860" w:rsidRDefault="001D62A2" w:rsidP="003F3F80">
      <w:pPr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4319454E" w14:textId="77777777" w:rsidR="001D62A2" w:rsidRPr="00051860" w:rsidRDefault="001D62A2" w:rsidP="001D62A2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6642618C" w14:textId="77777777" w:rsidR="001D62A2" w:rsidRPr="00051860" w:rsidRDefault="001D62A2" w:rsidP="001D62A2">
      <w:pPr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3463BEF7" w14:textId="195F307E" w:rsidR="00153709" w:rsidRDefault="00153709" w:rsidP="000518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sectPr w:rsidR="00153709" w:rsidSect="006A3857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14:paraId="5E7B6ED4" w14:textId="618100E6" w:rsidR="00184C0E" w:rsidRPr="003F3F80" w:rsidRDefault="00184C0E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D0C4F39" w14:textId="71085B21" w:rsidR="00955F1F" w:rsidRPr="003F3F80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к Порядку</w:t>
      </w:r>
    </w:p>
    <w:p w14:paraId="01F90759" w14:textId="77777777" w:rsidR="00955F1F" w:rsidRDefault="00955F1F" w:rsidP="00955F1F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405796A7" w14:textId="77777777" w:rsidR="00184C0E" w:rsidRDefault="00184C0E" w:rsidP="00184C0E">
      <w:pPr>
        <w:pStyle w:val="a5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3700" w:type="dxa"/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184C0E" w:rsidRPr="000C7531" w14:paraId="14B00338" w14:textId="77777777" w:rsidTr="00955F1F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0933" w14:textId="77777777"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14:paraId="47D6C0D2" w14:textId="77777777"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184C0E" w:rsidRPr="000C7531" w14:paraId="0457D58C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F784765" w14:textId="77777777"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184C0E" w:rsidRPr="000C7531" w14:paraId="20F6F836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38A805E5" w14:textId="77777777"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184C0E" w:rsidRPr="000C7531" w14:paraId="49C33EBB" w14:textId="77777777" w:rsidTr="00955F1F">
        <w:trPr>
          <w:trHeight w:val="288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hideMark/>
          </w:tcPr>
          <w:p w14:paraId="3D9CF72D" w14:textId="77777777" w:rsidR="00184C0E" w:rsidRPr="000C7531" w:rsidRDefault="00184C0E" w:rsidP="00184C0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184C0E" w:rsidRPr="000C7531" w14:paraId="3B60C168" w14:textId="77777777" w:rsidTr="00955F1F">
        <w:trPr>
          <w:trHeight w:val="288"/>
        </w:trPr>
        <w:tc>
          <w:tcPr>
            <w:tcW w:w="3360" w:type="dxa"/>
            <w:hideMark/>
          </w:tcPr>
          <w:p w14:paraId="624A6D6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5C54616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C29D42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5BBDDD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1DD9DE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A4C3DC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EA685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0B186C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158D655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C750ED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61C771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84C0E" w:rsidRPr="000C7531" w14:paraId="39742ED2" w14:textId="77777777" w:rsidTr="00955F1F">
        <w:trPr>
          <w:trHeight w:val="288"/>
        </w:trPr>
        <w:tc>
          <w:tcPr>
            <w:tcW w:w="3360" w:type="dxa"/>
            <w:hideMark/>
          </w:tcPr>
          <w:p w14:paraId="09E878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3656C4B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39C66C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C3FAB5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019D69C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EEF8EC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1744099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28316AF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0AE089C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6311D6B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hideMark/>
          </w:tcPr>
          <w:p w14:paraId="3E68118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14:paraId="4942D895" w14:textId="77777777" w:rsidTr="00955F1F">
        <w:trPr>
          <w:trHeight w:val="288"/>
        </w:trPr>
        <w:tc>
          <w:tcPr>
            <w:tcW w:w="3360" w:type="dxa"/>
            <w:hideMark/>
          </w:tcPr>
          <w:p w14:paraId="3935078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426EACB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2AE3FCA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hideMark/>
          </w:tcPr>
          <w:p w14:paraId="0760AA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hideMark/>
          </w:tcPr>
          <w:p w14:paraId="227E7DB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A8A04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051AA23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CE9FB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hideMark/>
          </w:tcPr>
          <w:p w14:paraId="36D28AC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hideMark/>
          </w:tcPr>
          <w:p w14:paraId="462380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hideMark/>
          </w:tcPr>
          <w:p w14:paraId="5B182B5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14:paraId="3E90F3A5" w14:textId="77777777" w:rsidTr="00955F1F">
        <w:trPr>
          <w:trHeight w:val="765"/>
        </w:trPr>
        <w:tc>
          <w:tcPr>
            <w:tcW w:w="3360" w:type="dxa"/>
            <w:hideMark/>
          </w:tcPr>
          <w:p w14:paraId="247BA64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hideMark/>
          </w:tcPr>
          <w:p w14:paraId="36A66C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hideMark/>
          </w:tcPr>
          <w:p w14:paraId="29939C2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hideMark/>
          </w:tcPr>
          <w:p w14:paraId="1EDA7A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14:paraId="4C20D0AC" w14:textId="77777777" w:rsidTr="00955F1F">
        <w:trPr>
          <w:trHeight w:val="600"/>
        </w:trPr>
        <w:tc>
          <w:tcPr>
            <w:tcW w:w="3360" w:type="dxa"/>
            <w:hideMark/>
          </w:tcPr>
          <w:p w14:paraId="59DFC73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hideMark/>
          </w:tcPr>
          <w:p w14:paraId="78EABE1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hideMark/>
          </w:tcPr>
          <w:p w14:paraId="608B067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hideMark/>
          </w:tcPr>
          <w:p w14:paraId="5082FC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84C0E" w:rsidRPr="000C7531" w14:paraId="6FD3703F" w14:textId="77777777" w:rsidTr="00955F1F">
        <w:trPr>
          <w:trHeight w:val="912"/>
        </w:trPr>
        <w:tc>
          <w:tcPr>
            <w:tcW w:w="3360" w:type="dxa"/>
            <w:hideMark/>
          </w:tcPr>
          <w:p w14:paraId="21F229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hideMark/>
          </w:tcPr>
          <w:p w14:paraId="6231FD7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14:paraId="32D58AE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453DD2F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0C7531" w14:paraId="3F9C527E" w14:textId="77777777" w:rsidTr="00955F1F">
        <w:trPr>
          <w:trHeight w:val="600"/>
        </w:trPr>
        <w:tc>
          <w:tcPr>
            <w:tcW w:w="3360" w:type="dxa"/>
            <w:hideMark/>
          </w:tcPr>
          <w:p w14:paraId="1D862044" w14:textId="0D86A4E0" w:rsidR="00184C0E" w:rsidRPr="000C7531" w:rsidRDefault="00EB32CB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Отрасль социальной сферы</w:t>
            </w:r>
          </w:p>
        </w:tc>
        <w:tc>
          <w:tcPr>
            <w:tcW w:w="7960" w:type="dxa"/>
            <w:gridSpan w:val="8"/>
            <w:hideMark/>
          </w:tcPr>
          <w:p w14:paraId="3D90A2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hideMark/>
          </w:tcPr>
          <w:p w14:paraId="70B4F62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hideMark/>
          </w:tcPr>
          <w:p w14:paraId="695366D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B157B32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32241BAF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2E46DF6B" w14:textId="20CA6D6B" w:rsidR="00184C0E" w:rsidRDefault="00184C0E" w:rsidP="00184C0E">
      <w:pPr>
        <w:rPr>
          <w:rFonts w:ascii="Times New Roman" w:hAnsi="Times New Roman" w:cs="Times New Roman"/>
        </w:rPr>
      </w:pPr>
    </w:p>
    <w:p w14:paraId="10D476B1" w14:textId="073A5246" w:rsidR="003F3F80" w:rsidRDefault="003F3F80" w:rsidP="00184C0E">
      <w:pPr>
        <w:rPr>
          <w:rFonts w:ascii="Times New Roman" w:hAnsi="Times New Roman" w:cs="Times New Roman"/>
        </w:rPr>
      </w:pPr>
    </w:p>
    <w:p w14:paraId="6372FB81" w14:textId="77777777" w:rsidR="003F3F80" w:rsidRPr="000C7531" w:rsidRDefault="003F3F80" w:rsidP="00184C0E">
      <w:pPr>
        <w:rPr>
          <w:rFonts w:ascii="Times New Roman" w:hAnsi="Times New Roman" w:cs="Times New Roman"/>
        </w:rPr>
      </w:pPr>
    </w:p>
    <w:p w14:paraId="6FF5D35A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93"/>
        <w:gridCol w:w="1519"/>
        <w:gridCol w:w="1492"/>
        <w:gridCol w:w="1356"/>
        <w:gridCol w:w="1356"/>
        <w:gridCol w:w="728"/>
        <w:gridCol w:w="644"/>
        <w:gridCol w:w="1644"/>
        <w:gridCol w:w="1644"/>
        <w:gridCol w:w="1281"/>
        <w:gridCol w:w="1444"/>
      </w:tblGrid>
      <w:tr w:rsidR="00184C0E" w:rsidRPr="000C7531" w14:paraId="2FE3EFA3" w14:textId="77777777" w:rsidTr="00184C0E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A087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84C0E" w:rsidRPr="000C7531" w14:paraId="2F995EC6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D065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184C0E" w:rsidRPr="000C7531" w14:paraId="458AC7FE" w14:textId="77777777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8EA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488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41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9F9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967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14:paraId="68217A03" w14:textId="77777777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72BA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346F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657B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9CC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EC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864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08AC" w14:textId="77777777"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14:paraId="13963F06" w14:textId="77777777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2A28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DBE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EE67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4FF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32B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6AD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F4E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153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9E6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95C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F4A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14:paraId="7EA475A7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72B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BBE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715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3FE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C7D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D9D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4A0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B89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5E5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FA6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7D1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14:paraId="77F7B0CD" w14:textId="77777777" w:rsidTr="00184C0E">
        <w:trPr>
          <w:trHeight w:val="120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7E8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BF80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E95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C56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6C0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85E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2F8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349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84C9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08B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D58F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BF580E5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46B13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977D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7BD3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AFD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411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1C1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BD0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6AE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934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0A2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E5A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717E768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EB37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18F4F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A7BC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39A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469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DC7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1553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DA3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00E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ECC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152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2AFB1CB" w14:textId="77777777" w:rsidTr="00184C0E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7F2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186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D14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656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89A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503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574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BCE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B50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2E6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33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09449DE7" w14:textId="17348AE1" w:rsidR="00184C0E" w:rsidRDefault="00184C0E" w:rsidP="00184C0E">
      <w:pPr>
        <w:rPr>
          <w:rFonts w:ascii="Times New Roman" w:hAnsi="Times New Roman" w:cs="Times New Roman"/>
        </w:rPr>
      </w:pPr>
    </w:p>
    <w:p w14:paraId="55C09D53" w14:textId="77777777" w:rsidR="003F3F80" w:rsidRPr="000C7531" w:rsidRDefault="003F3F80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93"/>
        <w:gridCol w:w="1519"/>
        <w:gridCol w:w="1492"/>
        <w:gridCol w:w="1356"/>
        <w:gridCol w:w="1356"/>
        <w:gridCol w:w="728"/>
        <w:gridCol w:w="644"/>
        <w:gridCol w:w="1644"/>
        <w:gridCol w:w="1644"/>
        <w:gridCol w:w="1281"/>
        <w:gridCol w:w="1444"/>
      </w:tblGrid>
      <w:tr w:rsidR="00184C0E" w:rsidRPr="000C7531" w14:paraId="1456D824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62A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184C0E" w:rsidRPr="000C7531" w14:paraId="1CCB103C" w14:textId="77777777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972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5DE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48B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903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7D1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14:paraId="3FB18D3B" w14:textId="77777777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93B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14C4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87BF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83D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F79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55C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2E15" w14:textId="77777777"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14:paraId="42F68748" w14:textId="77777777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F3B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80C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F4A0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F89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9C3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97E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ACB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F2D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87F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8CD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991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14:paraId="0A0AD12A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A80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EA5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BE4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BBB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89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ECE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408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3B4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200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895B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4EA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14:paraId="74C0A781" w14:textId="77777777" w:rsidTr="00184C0E">
        <w:trPr>
          <w:trHeight w:val="420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DFF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B114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7EA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867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523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39B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F56F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5AC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214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F91D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903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52DD351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7070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5B1D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39F0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A6C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70E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CF0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A846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3FA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A25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BD30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CA6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0A609448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0895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2A4C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93B8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182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C0B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248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DB70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239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31C6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2B3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658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A462162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5566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F1B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42C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DBE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B2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151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FBD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A98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210C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A440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EB6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D08CDFF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BA66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CD7A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9E7B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9E1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ACA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809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80DD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629F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3A6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C760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AA09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03829C3A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885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2C0E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05B4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87F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02C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E75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52D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F89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B32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EA1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44C9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7506AD1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224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DE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EEE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2E6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78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E76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944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8DC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323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CFE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AB9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FBF9AEC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CA6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188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91D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D7C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B6D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711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4CA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9A6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6B6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B7B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BFE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4A70456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93"/>
        <w:gridCol w:w="1519"/>
        <w:gridCol w:w="1492"/>
        <w:gridCol w:w="1356"/>
        <w:gridCol w:w="1356"/>
        <w:gridCol w:w="728"/>
        <w:gridCol w:w="644"/>
        <w:gridCol w:w="1644"/>
        <w:gridCol w:w="1644"/>
        <w:gridCol w:w="1281"/>
        <w:gridCol w:w="1444"/>
      </w:tblGrid>
      <w:tr w:rsidR="00184C0E" w:rsidRPr="000C7531" w14:paraId="43BF24A2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07542" w14:textId="1D12592C"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3F3A0E8" w14:textId="61C11E5A" w:rsidR="003F3F80" w:rsidRDefault="003F3F80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8B6478C" w14:textId="77777777" w:rsidR="003F3F80" w:rsidRDefault="003F3F80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F4AD21D" w14:textId="77777777"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65E1E59" w14:textId="67DF5EF5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184C0E" w:rsidRPr="000C7531" w14:paraId="6B00D05A" w14:textId="77777777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2EB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465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819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7AD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3CA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14:paraId="52171744" w14:textId="77777777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F12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2152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24FC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AAF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6A2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F1E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B476" w14:textId="77777777"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14:paraId="06198741" w14:textId="77777777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4640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ED9C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4A03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8B4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4EC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D0A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BF9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4E3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451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4F6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30A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14:paraId="0E97F7CF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784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B6A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DD8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A5B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F6A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661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EB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E11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D93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E79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F51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14:paraId="7F43D761" w14:textId="77777777" w:rsidTr="00184C0E">
        <w:trPr>
          <w:trHeight w:val="408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825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7EC2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2B6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CD7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120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F23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B12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F856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ECE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6F40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C47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D3CC133" w14:textId="77777777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8F6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993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9B0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84C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FF6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3F6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221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E95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29F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92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5CB2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787F1FF" w14:textId="77777777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A5A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051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9AB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A05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F9B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74F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9F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2752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4AA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EF0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3A13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56E3CE4" w14:textId="77777777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B0A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01F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078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3CC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A3F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165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F39C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6B0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F70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DC8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1E6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D9DC770" w14:textId="77777777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F11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A9C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CC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8EB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BE1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E1C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5BD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8C22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F66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9A06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BDA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DA4FA41" w14:textId="77777777" w:rsidTr="00184C0E">
        <w:trPr>
          <w:trHeight w:val="288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20E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0D1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57B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AC3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FA4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205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D70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47A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24F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114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2902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A625484" w14:textId="77777777" w:rsidTr="00184C0E">
        <w:trPr>
          <w:trHeight w:val="28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893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220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3E7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2AB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170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6D1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18F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C77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3D9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41B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DE9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B714EDE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1EB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7A9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368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1D8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C1B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74B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1A8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6D4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701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3C1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CD8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3FCD303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758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EF4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167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8CE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7AE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417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5A7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2D7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606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73B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DA1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B9E335A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037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C85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681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C93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B6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A9F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9A7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750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CD4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167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F97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92A8ADA" w14:textId="77777777" w:rsidTr="00184C0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A6B9F" w14:textId="77777777"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B784A5B" w14:textId="77777777"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074A9ABE" w14:textId="77777777"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649E40C" w14:textId="77777777" w:rsidR="00955F1F" w:rsidRDefault="00955F1F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F24FDD4" w14:textId="541F0D31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184C0E" w:rsidRPr="000C7531" w14:paraId="236422AF" w14:textId="77777777" w:rsidTr="00184C0E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A90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727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82F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FC4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031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84C0E" w:rsidRPr="000C7531" w14:paraId="046ED717" w14:textId="77777777" w:rsidTr="00184C0E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3562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E354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E7CF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0FD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7BF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D2E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FBA6" w14:textId="77777777" w:rsidR="00184C0E" w:rsidRPr="000C7531" w:rsidRDefault="00184C0E" w:rsidP="0018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84C0E" w:rsidRPr="000C7531" w14:paraId="2028F069" w14:textId="77777777" w:rsidTr="00184C0E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414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B3C4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4307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8F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FBC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F7A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EDF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477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850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A96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777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84C0E" w:rsidRPr="000C7531" w14:paraId="42F52CB2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B52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635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FA5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7BE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0B6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818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FAD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072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8FC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87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FEA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84C0E" w:rsidRPr="000C7531" w14:paraId="5ACF195B" w14:textId="77777777" w:rsidTr="00184C0E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8A2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0935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20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84C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90A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2AE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2699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972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3EEF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1E2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BB5F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214A7BEB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C9CD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A35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C4C7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82B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C95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174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BE43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BE0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A48F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BF6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371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0369D0B8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099D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AEB8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98D4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C4E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17B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28C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AEA3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9A94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E0E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EBA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76A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285F4C8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8D3A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E1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932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33F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DC3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982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0F9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7625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1A13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F9F6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1F8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3378DCB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7BF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C8E5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E8B9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A2E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8F6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E09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FFD1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66A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D0E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A4E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9388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18CCE26" w14:textId="77777777" w:rsidTr="00184C0E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776D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7A37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732B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AE1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60E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1D2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A45B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1790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EDB7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6FCD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0216" w14:textId="77777777" w:rsidR="00184C0E" w:rsidRPr="000C7531" w:rsidRDefault="00184C0E" w:rsidP="00184C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7994958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5E9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DE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12E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4A8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639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CC0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204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27A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03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D86A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5B03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E73FFCF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AB3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DC0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04B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4E4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7F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AE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2AD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5E8E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4420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7F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E74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DF4F36E" w14:textId="77777777" w:rsidTr="00184C0E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7574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107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8B1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0AB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A12B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46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EF8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B96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6AF5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031C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54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592B8F3D" w14:textId="3375F7B0" w:rsidR="00184C0E" w:rsidRDefault="00184C0E" w:rsidP="00184C0E">
      <w:pPr>
        <w:rPr>
          <w:rFonts w:ascii="Times New Roman" w:hAnsi="Times New Roman" w:cs="Times New Roman"/>
        </w:rPr>
      </w:pPr>
    </w:p>
    <w:p w14:paraId="4FABF261" w14:textId="77777777" w:rsidR="00955F1F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10"/>
        <w:gridCol w:w="734"/>
        <w:gridCol w:w="942"/>
        <w:gridCol w:w="910"/>
        <w:gridCol w:w="910"/>
        <w:gridCol w:w="947"/>
        <w:gridCol w:w="910"/>
        <w:gridCol w:w="910"/>
        <w:gridCol w:w="910"/>
        <w:gridCol w:w="796"/>
        <w:gridCol w:w="796"/>
        <w:gridCol w:w="477"/>
        <w:gridCol w:w="942"/>
        <w:gridCol w:w="942"/>
        <w:gridCol w:w="758"/>
        <w:gridCol w:w="840"/>
        <w:gridCol w:w="957"/>
      </w:tblGrid>
      <w:tr w:rsidR="00184C0E" w:rsidRPr="000C7531" w14:paraId="61EB5CB9" w14:textId="77777777" w:rsidTr="00955F1F">
        <w:trPr>
          <w:trHeight w:val="615"/>
        </w:trPr>
        <w:tc>
          <w:tcPr>
            <w:tcW w:w="312" w:type="pct"/>
          </w:tcPr>
          <w:p w14:paraId="7722ED8D" w14:textId="77777777" w:rsidR="00184C0E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20024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14:paraId="2A89BEE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28" w:type="pct"/>
            <w:noWrap/>
            <w:hideMark/>
          </w:tcPr>
          <w:p w14:paraId="016D874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26C053FF" w14:textId="77777777" w:rsidTr="00955F1F">
        <w:trPr>
          <w:trHeight w:val="390"/>
        </w:trPr>
        <w:tc>
          <w:tcPr>
            <w:tcW w:w="312" w:type="pct"/>
          </w:tcPr>
          <w:p w14:paraId="1D510C5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14:paraId="4952159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28" w:type="pct"/>
            <w:noWrap/>
            <w:hideMark/>
          </w:tcPr>
          <w:p w14:paraId="6D13AC2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2E1FD4D2" w14:textId="77777777" w:rsidTr="00955F1F">
        <w:trPr>
          <w:trHeight w:val="765"/>
        </w:trPr>
        <w:tc>
          <w:tcPr>
            <w:tcW w:w="312" w:type="pct"/>
          </w:tcPr>
          <w:p w14:paraId="3B6332F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60" w:type="pct"/>
            <w:gridSpan w:val="15"/>
            <w:hideMark/>
          </w:tcPr>
          <w:p w14:paraId="67A79CC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28" w:type="pct"/>
            <w:noWrap/>
            <w:hideMark/>
          </w:tcPr>
          <w:p w14:paraId="24355C3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84C0E" w:rsidRPr="000C7531" w14:paraId="25A6DF1C" w14:textId="77777777" w:rsidTr="00955F1F">
        <w:trPr>
          <w:trHeight w:val="2280"/>
        </w:trPr>
        <w:tc>
          <w:tcPr>
            <w:tcW w:w="312" w:type="pct"/>
            <w:vMerge w:val="restart"/>
            <w:hideMark/>
          </w:tcPr>
          <w:p w14:paraId="163435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6BE83A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471B89E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0685D91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57E69C2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4501589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5FB14D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2FFF0E5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66D5130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14:paraId="174849C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4B42A39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568ACB5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184C0E" w:rsidRPr="000C7531" w14:paraId="033DDB8C" w14:textId="77777777" w:rsidTr="00955F1F">
        <w:trPr>
          <w:trHeight w:val="555"/>
        </w:trPr>
        <w:tc>
          <w:tcPr>
            <w:tcW w:w="312" w:type="pct"/>
            <w:vMerge/>
            <w:hideMark/>
          </w:tcPr>
          <w:p w14:paraId="0DC9F23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75EE96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F2DB73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7DA90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6F1B7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217B2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22FB43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B21F32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7B0AF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14:paraId="2B5FBA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14:paraId="1285C9B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31980DF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315C246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14:paraId="36EC75C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28702E2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72A6C7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0BBC7D2C" w14:textId="77777777" w:rsidTr="00955F1F">
        <w:trPr>
          <w:trHeight w:val="2550"/>
        </w:trPr>
        <w:tc>
          <w:tcPr>
            <w:tcW w:w="312" w:type="pct"/>
            <w:vMerge/>
            <w:hideMark/>
          </w:tcPr>
          <w:p w14:paraId="771C44D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28950F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38F4A78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CCC4AB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45B832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5C286B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2B712B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456CA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0B4DAD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14:paraId="353D438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0A54537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14:paraId="601284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416F7F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6D6C43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14:paraId="6D5994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20B4F1E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58B0A5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77F62D20" w14:textId="77777777" w:rsidTr="00955F1F">
        <w:trPr>
          <w:trHeight w:val="288"/>
        </w:trPr>
        <w:tc>
          <w:tcPr>
            <w:tcW w:w="312" w:type="pct"/>
            <w:hideMark/>
          </w:tcPr>
          <w:p w14:paraId="591AB6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14:paraId="70E020A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14:paraId="6151C43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</w:tcPr>
          <w:p w14:paraId="18E2581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</w:tcPr>
          <w:p w14:paraId="3E5939F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</w:tcPr>
          <w:p w14:paraId="0011EF5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</w:tcPr>
          <w:p w14:paraId="4B175C9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</w:tcPr>
          <w:p w14:paraId="5A4880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</w:tcPr>
          <w:p w14:paraId="2A6911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</w:tcPr>
          <w:p w14:paraId="1BC2612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</w:tcPr>
          <w:p w14:paraId="0B16B47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</w:tcPr>
          <w:p w14:paraId="01153CA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</w:tcPr>
          <w:p w14:paraId="26C39D5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</w:tcPr>
          <w:p w14:paraId="3977FCE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</w:tcPr>
          <w:p w14:paraId="4B2F122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</w:tcPr>
          <w:p w14:paraId="67D7987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</w:tcPr>
          <w:p w14:paraId="54FFE4B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14:paraId="4BF91997" w14:textId="77777777" w:rsidTr="00955F1F">
        <w:trPr>
          <w:trHeight w:val="675"/>
        </w:trPr>
        <w:tc>
          <w:tcPr>
            <w:tcW w:w="312" w:type="pct"/>
            <w:vMerge w:val="restart"/>
            <w:hideMark/>
          </w:tcPr>
          <w:p w14:paraId="3A2E0D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13B593E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37F751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26105D2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CD274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10D1786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F0472B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8B2916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58106F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1F516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627E9E2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E852BD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5EF6E0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D5D191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797C48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45AFB4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5165DDC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DADA28F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2E57A5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3862AE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7D29A32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16526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080D96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A2207A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8CA8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D34821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704A8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38E72B0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7698D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476CBDD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1BB264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3B8A82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E1857C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6ED601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6B8D100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ED9A6C1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294207B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52EC10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4DB1448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49EAD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685663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6AEA19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4793F5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80F78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A5C67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12BBD9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B86E57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11EE65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9769F9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6D47E5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20FF31A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91FFAE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5AE85A3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BEF6F6F" w14:textId="77777777" w:rsidTr="00955F1F">
        <w:trPr>
          <w:trHeight w:val="705"/>
        </w:trPr>
        <w:tc>
          <w:tcPr>
            <w:tcW w:w="312" w:type="pct"/>
            <w:vMerge/>
            <w:hideMark/>
          </w:tcPr>
          <w:p w14:paraId="1EDF0B7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DC877E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3EAD9DC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8BD87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0FBB43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533D15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96D699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2579D39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DB68DE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6F6FFA5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5E4BB3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2F0244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1AD4B3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02BE52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F04125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A3F89E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2299A8D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804DCC9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2B92F70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01B8B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7BB8248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25F2D2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855369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81B585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19625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4DD8D6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2856E7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13EAEBB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660F5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40AA1C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9146F4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FFEF97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73B6682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7C5C8E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39B8223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C2C6B6B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1D96F83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3BC3C3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75F616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128683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632B7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2B6D2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B7C99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7BD1D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D28CA7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40ED30A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667000D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1DDC65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4100B2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68956B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DD1CD5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4BEF79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4D2D41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066CF28" w14:textId="77777777" w:rsidTr="00955F1F">
        <w:trPr>
          <w:trHeight w:val="288"/>
        </w:trPr>
        <w:tc>
          <w:tcPr>
            <w:tcW w:w="312" w:type="pct"/>
            <w:vMerge w:val="restart"/>
            <w:hideMark/>
          </w:tcPr>
          <w:p w14:paraId="2F21D2C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FA0974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0ED951D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4225A26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8D37E6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24A589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D8BF63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D723D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22B9D1C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DB217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429A5C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0CC8CAE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E1C1DE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7B45D5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D6EC44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D6DA00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21A20A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2D8BF3B5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632628F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9FE7A1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429F004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8DA6C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831F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7497C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926D1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1413DD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EEDA54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2DEBCA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9B1370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E99810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1F8CAA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8451D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7F43D29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7F3850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0443868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A6CBA98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6D112F5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752B6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4B35595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8B22FE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6E5B3E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534453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15133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33405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DC90E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753CB34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4B7D3D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0B4789F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285C4C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0DA77D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833FE0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DA5D9E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6EA5D1C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3873874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683F3F3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D6843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03E5B8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F4B3B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CA050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D4594B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167CD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564C6C2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CDEF41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047900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46CCBF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0CDA56E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F453D3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E4ABB5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401568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260C6F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75BECB3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75BA66C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658D7F9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064F90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3CB289B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859005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96F55A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F3518F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30CACE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851F1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AADCF0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48ECEB1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4044C4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3EF98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9C5320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D1E379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7B47D3B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D927D0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47D37C7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D4466E2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320C3D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A8CF2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2C42FFD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15DC06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4AB45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59A1922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670C35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F031D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5982DB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7A1F2B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8D50C7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404D17C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895737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87AD3E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2B20FA1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B266F9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noWrap/>
            <w:hideMark/>
          </w:tcPr>
          <w:p w14:paraId="7C94A3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0FFED0BF" w14:textId="77777777" w:rsidTr="00955F1F">
        <w:trPr>
          <w:trHeight w:val="288"/>
        </w:trPr>
        <w:tc>
          <w:tcPr>
            <w:tcW w:w="312" w:type="pct"/>
            <w:noWrap/>
            <w:hideMark/>
          </w:tcPr>
          <w:p w14:paraId="742BEA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53C4C1B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14:paraId="3E47F72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69E04D3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5CFEC82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3550D76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796491C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23ABB0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42257C5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3320FBE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136D0AB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14:paraId="5940C5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24EA7F5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323FBE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14:paraId="2682C75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022573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71D83F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D9AE1D0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79D5CBC4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19F70AED" w14:textId="70BE81D3" w:rsidR="00184C0E" w:rsidRDefault="00184C0E" w:rsidP="00184C0E">
      <w:pPr>
        <w:rPr>
          <w:rFonts w:ascii="Times New Roman" w:hAnsi="Times New Roman" w:cs="Times New Roman"/>
        </w:rPr>
      </w:pPr>
    </w:p>
    <w:p w14:paraId="578769DF" w14:textId="00F57159" w:rsidR="00955F1F" w:rsidRDefault="00955F1F" w:rsidP="00184C0E">
      <w:pPr>
        <w:rPr>
          <w:rFonts w:ascii="Times New Roman" w:hAnsi="Times New Roman" w:cs="Times New Roman"/>
        </w:rPr>
      </w:pPr>
    </w:p>
    <w:p w14:paraId="630A14EF" w14:textId="14D1F81C" w:rsidR="00955F1F" w:rsidRDefault="00955F1F" w:rsidP="00184C0E">
      <w:pPr>
        <w:rPr>
          <w:rFonts w:ascii="Times New Roman" w:hAnsi="Times New Roman" w:cs="Times New Roman"/>
        </w:rPr>
      </w:pPr>
    </w:p>
    <w:p w14:paraId="5627FC99" w14:textId="57125CC9" w:rsidR="00955F1F" w:rsidRDefault="00955F1F" w:rsidP="00184C0E">
      <w:pPr>
        <w:rPr>
          <w:rFonts w:ascii="Times New Roman" w:hAnsi="Times New Roman" w:cs="Times New Roman"/>
        </w:rPr>
      </w:pPr>
    </w:p>
    <w:p w14:paraId="767E77BD" w14:textId="6CC47D00" w:rsidR="00955F1F" w:rsidRDefault="00955F1F" w:rsidP="00184C0E">
      <w:pPr>
        <w:rPr>
          <w:rFonts w:ascii="Times New Roman" w:hAnsi="Times New Roman" w:cs="Times New Roman"/>
        </w:rPr>
      </w:pPr>
    </w:p>
    <w:p w14:paraId="48FC6634" w14:textId="3D2F2E61" w:rsidR="00955F1F" w:rsidRDefault="00955F1F" w:rsidP="00184C0E">
      <w:pPr>
        <w:rPr>
          <w:rFonts w:ascii="Times New Roman" w:hAnsi="Times New Roman" w:cs="Times New Roman"/>
        </w:rPr>
      </w:pPr>
    </w:p>
    <w:p w14:paraId="561317E1" w14:textId="77777777" w:rsidR="003F3F80" w:rsidRPr="000C7531" w:rsidRDefault="003F3F80" w:rsidP="00184C0E">
      <w:pPr>
        <w:rPr>
          <w:rFonts w:ascii="Times New Roman" w:hAnsi="Times New Roman" w:cs="Times New Roman"/>
        </w:rPr>
      </w:pPr>
    </w:p>
    <w:p w14:paraId="356AEF27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10"/>
        <w:gridCol w:w="734"/>
        <w:gridCol w:w="942"/>
        <w:gridCol w:w="910"/>
        <w:gridCol w:w="910"/>
        <w:gridCol w:w="947"/>
        <w:gridCol w:w="910"/>
        <w:gridCol w:w="910"/>
        <w:gridCol w:w="910"/>
        <w:gridCol w:w="796"/>
        <w:gridCol w:w="796"/>
        <w:gridCol w:w="477"/>
        <w:gridCol w:w="942"/>
        <w:gridCol w:w="942"/>
        <w:gridCol w:w="758"/>
        <w:gridCol w:w="840"/>
        <w:gridCol w:w="957"/>
      </w:tblGrid>
      <w:tr w:rsidR="00184C0E" w:rsidRPr="000C7531" w14:paraId="6C3F08CD" w14:textId="77777777" w:rsidTr="00955F1F">
        <w:trPr>
          <w:trHeight w:val="765"/>
        </w:trPr>
        <w:tc>
          <w:tcPr>
            <w:tcW w:w="5000" w:type="pct"/>
            <w:gridSpan w:val="17"/>
          </w:tcPr>
          <w:p w14:paraId="626588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184C0E" w:rsidRPr="000C7531" w14:paraId="72EC5EFA" w14:textId="77777777" w:rsidTr="00955F1F">
        <w:trPr>
          <w:trHeight w:val="765"/>
        </w:trPr>
        <w:tc>
          <w:tcPr>
            <w:tcW w:w="5000" w:type="pct"/>
            <w:gridSpan w:val="17"/>
          </w:tcPr>
          <w:p w14:paraId="49418DD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84C0E" w:rsidRPr="000C7531" w14:paraId="12ECEF02" w14:textId="77777777" w:rsidTr="00955F1F">
        <w:trPr>
          <w:trHeight w:val="2280"/>
        </w:trPr>
        <w:tc>
          <w:tcPr>
            <w:tcW w:w="312" w:type="pct"/>
            <w:vMerge w:val="restart"/>
            <w:hideMark/>
          </w:tcPr>
          <w:p w14:paraId="71049B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58C0E4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</w:tcPr>
          <w:p w14:paraId="7B00AD2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63FEDB4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432FECD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209CF1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3FECAAE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7566697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74E7ECF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hideMark/>
          </w:tcPr>
          <w:p w14:paraId="007B972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206192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5A30886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14:paraId="021DD561" w14:textId="77777777" w:rsidTr="00955F1F">
        <w:trPr>
          <w:trHeight w:val="555"/>
        </w:trPr>
        <w:tc>
          <w:tcPr>
            <w:tcW w:w="312" w:type="pct"/>
            <w:vMerge/>
            <w:hideMark/>
          </w:tcPr>
          <w:p w14:paraId="2699E1F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87E8A1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98441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1C4B3B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2F239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574FC7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40767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B0D644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BCC4C6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14:paraId="379C2B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14:paraId="7D3C4D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0D74DB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570BD40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14:paraId="7BD2101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44BF623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7D27FCE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281FF8F0" w14:textId="77777777" w:rsidTr="00955F1F">
        <w:trPr>
          <w:trHeight w:val="2550"/>
        </w:trPr>
        <w:tc>
          <w:tcPr>
            <w:tcW w:w="312" w:type="pct"/>
            <w:vMerge/>
            <w:hideMark/>
          </w:tcPr>
          <w:p w14:paraId="4D8FAB3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BA7AFE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0B1307E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2224F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F11CF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8F094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09040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183C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1DAFF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14:paraId="6999D2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4D365EB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14:paraId="39DDA7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762F80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7AD23BD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14:paraId="6E4DDD3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3C2CD05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1E40699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30014EC0" w14:textId="77777777" w:rsidTr="00955F1F">
        <w:trPr>
          <w:trHeight w:val="288"/>
        </w:trPr>
        <w:tc>
          <w:tcPr>
            <w:tcW w:w="312" w:type="pct"/>
            <w:hideMark/>
          </w:tcPr>
          <w:p w14:paraId="6D9DC74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14:paraId="58F3FD6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14:paraId="234D8B9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70F0457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4CA6CA5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35AE38A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77C0944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3205E67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2767991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  <w:hideMark/>
          </w:tcPr>
          <w:p w14:paraId="4C688E6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  <w:hideMark/>
          </w:tcPr>
          <w:p w14:paraId="622BBBB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  <w:hideMark/>
          </w:tcPr>
          <w:p w14:paraId="42CE35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7BF8818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078DA7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  <w:hideMark/>
          </w:tcPr>
          <w:p w14:paraId="606A5CD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6B77FB3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74EC80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14:paraId="453E92BC" w14:textId="77777777" w:rsidTr="00955F1F">
        <w:trPr>
          <w:trHeight w:val="675"/>
        </w:trPr>
        <w:tc>
          <w:tcPr>
            <w:tcW w:w="312" w:type="pct"/>
            <w:vMerge w:val="restart"/>
            <w:hideMark/>
          </w:tcPr>
          <w:p w14:paraId="3D36EF7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7F8CBE2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5566F06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69214EF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DE0739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66BF315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FD5778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B575F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1F647D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03028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291854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43B250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AD3A7A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4D3E5A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201DD05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2CDAA6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70F691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FFE4DF6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0C8FFCC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AE241C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2501579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890F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836831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E4F2B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4663D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7007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DCDDA9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4D47EB1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5B136E9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3871D8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185A3F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EF0B46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334542D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322C64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81DF2F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4EF7620C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3A01C69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12D2C4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6D07B4C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BAFC14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096086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6CC06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C34257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8F50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00EC6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51EE69D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42601BA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C10B68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836EDA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E47D15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0437073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E1CB88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EE0BE7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12F2557" w14:textId="77777777" w:rsidTr="00955F1F">
        <w:trPr>
          <w:trHeight w:val="690"/>
        </w:trPr>
        <w:tc>
          <w:tcPr>
            <w:tcW w:w="312" w:type="pct"/>
            <w:vMerge/>
            <w:hideMark/>
          </w:tcPr>
          <w:p w14:paraId="037954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0ABB3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3604B44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D853B8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B4A3A5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59ACAC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04FE6D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45710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B22101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4D1192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4BEC7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5EE09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7DC851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1EB9F4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7491B6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AAE729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16E57E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C656413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18B84E1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198161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7293DB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D5F509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A39B7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B90835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20C842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5362E9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A57A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595B08B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146AA6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5A7FA2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D7C83F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CE0683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280BB23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3C0E1D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9A3CFB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2503DA7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78BCDB4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03543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14:paraId="1673359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DCD7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F4231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982F4C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F5EE7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8C9C8C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027948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14:paraId="197A58B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5AA0B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677A59C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BD381E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C2C88B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3385949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6A35DD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45314C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0DAF474" w14:textId="77777777" w:rsidTr="00955F1F">
        <w:trPr>
          <w:trHeight w:val="288"/>
        </w:trPr>
        <w:tc>
          <w:tcPr>
            <w:tcW w:w="312" w:type="pct"/>
            <w:vMerge w:val="restart"/>
            <w:noWrap/>
            <w:hideMark/>
          </w:tcPr>
          <w:p w14:paraId="3B5A0E1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08DAEA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14:paraId="5150394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0DB2178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43CB15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276C2BA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BD35F5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6FE476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40530E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632C21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44D164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C5D139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C5414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F65135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3A390F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4FD8C47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DFB683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943FFB0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1AE0EF7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25077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23FB170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2B0614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38FED6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3936CB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9BFBD9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BDA355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D3CDD1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72FB76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33F28C7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7B03C0D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A0AE65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F34058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39C3F48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D89217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00D6533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48383B11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00B4C31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1ACA7C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47ADBBD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F0BE2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60539B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1849E1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7B0B1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098D4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227B81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78CD8C5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008CC9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342D71D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E74D57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32D25F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2615F85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3E47D9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FB1EF5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E67876E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303EE02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72B18D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4B6562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B89330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77ECB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8BFDE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3C98D0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1635370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28C61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2E8D1AA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644072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2AD259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2AD30E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93B3C2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07FA39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BB4E37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05879B9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0A1D226A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24C34F9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3D047E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1862C3F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05390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36A321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C0F6C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B6B8F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AE1DC4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5CC6AC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4E285B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D540B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C3D629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9FBF8F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28B323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41112B1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AAEC80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E3D8B7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36A4767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1ABDF47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458E0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14:paraId="60A7D72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1F697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C26199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CAFDF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225411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4028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A5D2D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14:paraId="53B20F3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14:paraId="70FFC9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14:paraId="1FE485D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CEE30A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8CCC04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14:paraId="61F8F5D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6FC7D7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F6727A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16D91D6" w14:textId="77777777" w:rsidTr="00955F1F">
        <w:trPr>
          <w:trHeight w:val="288"/>
        </w:trPr>
        <w:tc>
          <w:tcPr>
            <w:tcW w:w="312" w:type="pct"/>
            <w:noWrap/>
            <w:hideMark/>
          </w:tcPr>
          <w:p w14:paraId="4F422AA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386B732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14:paraId="0D2C9BB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35FB14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921925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67F701D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A0F96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314AD2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B42F15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723106A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14:paraId="5DD8CD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14:paraId="6157F2E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060EDF4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0397E88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14:paraId="75C05F0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700B780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0308533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80C0AC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4D6C4FB0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4F39FE89" w14:textId="15E9C6D0" w:rsidR="00184C0E" w:rsidRDefault="00184C0E" w:rsidP="00184C0E">
      <w:pPr>
        <w:rPr>
          <w:rFonts w:ascii="Times New Roman" w:hAnsi="Times New Roman" w:cs="Times New Roman"/>
        </w:rPr>
      </w:pPr>
    </w:p>
    <w:p w14:paraId="447CDEF2" w14:textId="0581CB66" w:rsidR="00955F1F" w:rsidRDefault="00955F1F" w:rsidP="00184C0E">
      <w:pPr>
        <w:rPr>
          <w:rFonts w:ascii="Times New Roman" w:hAnsi="Times New Roman" w:cs="Times New Roman"/>
        </w:rPr>
      </w:pPr>
    </w:p>
    <w:p w14:paraId="5F64C798" w14:textId="3849ED42" w:rsidR="00955F1F" w:rsidRDefault="00955F1F" w:rsidP="00184C0E">
      <w:pPr>
        <w:rPr>
          <w:rFonts w:ascii="Times New Roman" w:hAnsi="Times New Roman" w:cs="Times New Roman"/>
        </w:rPr>
      </w:pPr>
    </w:p>
    <w:p w14:paraId="071FCB0E" w14:textId="69BD95E6" w:rsidR="00955F1F" w:rsidRDefault="00955F1F" w:rsidP="00184C0E">
      <w:pPr>
        <w:rPr>
          <w:rFonts w:ascii="Times New Roman" w:hAnsi="Times New Roman" w:cs="Times New Roman"/>
        </w:rPr>
      </w:pPr>
    </w:p>
    <w:p w14:paraId="292C9324" w14:textId="2E1585D9" w:rsidR="00955F1F" w:rsidRDefault="00955F1F" w:rsidP="00184C0E">
      <w:pPr>
        <w:rPr>
          <w:rFonts w:ascii="Times New Roman" w:hAnsi="Times New Roman" w:cs="Times New Roman"/>
        </w:rPr>
      </w:pPr>
    </w:p>
    <w:p w14:paraId="0ABCB166" w14:textId="0004B096" w:rsidR="00955F1F" w:rsidRDefault="00955F1F" w:rsidP="00184C0E">
      <w:pPr>
        <w:rPr>
          <w:rFonts w:ascii="Times New Roman" w:hAnsi="Times New Roman" w:cs="Times New Roman"/>
        </w:rPr>
      </w:pPr>
    </w:p>
    <w:p w14:paraId="4EF71F64" w14:textId="2A8F4768" w:rsidR="003F3F80" w:rsidRDefault="003F3F80" w:rsidP="00184C0E">
      <w:pPr>
        <w:rPr>
          <w:rFonts w:ascii="Times New Roman" w:hAnsi="Times New Roman" w:cs="Times New Roman"/>
        </w:rPr>
      </w:pPr>
    </w:p>
    <w:p w14:paraId="55B33AFE" w14:textId="77777777" w:rsidR="003F3F80" w:rsidRPr="000C7531" w:rsidRDefault="003F3F80" w:rsidP="00184C0E">
      <w:pPr>
        <w:rPr>
          <w:rFonts w:ascii="Times New Roman" w:hAnsi="Times New Roman" w:cs="Times New Roman"/>
        </w:rPr>
      </w:pPr>
    </w:p>
    <w:p w14:paraId="7EE6A150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10"/>
        <w:gridCol w:w="734"/>
        <w:gridCol w:w="942"/>
        <w:gridCol w:w="910"/>
        <w:gridCol w:w="910"/>
        <w:gridCol w:w="947"/>
        <w:gridCol w:w="910"/>
        <w:gridCol w:w="910"/>
        <w:gridCol w:w="910"/>
        <w:gridCol w:w="796"/>
        <w:gridCol w:w="796"/>
        <w:gridCol w:w="477"/>
        <w:gridCol w:w="942"/>
        <w:gridCol w:w="942"/>
        <w:gridCol w:w="758"/>
        <w:gridCol w:w="840"/>
        <w:gridCol w:w="957"/>
      </w:tblGrid>
      <w:tr w:rsidR="00184C0E" w:rsidRPr="000C7531" w14:paraId="2CF593B2" w14:textId="77777777" w:rsidTr="00955F1F">
        <w:trPr>
          <w:trHeight w:val="765"/>
        </w:trPr>
        <w:tc>
          <w:tcPr>
            <w:tcW w:w="5000" w:type="pct"/>
            <w:gridSpan w:val="17"/>
          </w:tcPr>
          <w:p w14:paraId="70C768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184C0E" w:rsidRPr="000C7531" w14:paraId="200CAEDC" w14:textId="77777777" w:rsidTr="00955F1F">
        <w:trPr>
          <w:trHeight w:val="2280"/>
        </w:trPr>
        <w:tc>
          <w:tcPr>
            <w:tcW w:w="312" w:type="pct"/>
            <w:vMerge w:val="restart"/>
            <w:hideMark/>
          </w:tcPr>
          <w:p w14:paraId="642FD06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195BF1B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7754C69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0A5318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30DDB0D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43D629B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0A0BCDE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01E761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24A0B0F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14:paraId="43B2FC3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4482585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5784E33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14:paraId="34B9D20F" w14:textId="77777777" w:rsidTr="00955F1F">
        <w:trPr>
          <w:trHeight w:val="555"/>
        </w:trPr>
        <w:tc>
          <w:tcPr>
            <w:tcW w:w="312" w:type="pct"/>
            <w:vMerge/>
            <w:hideMark/>
          </w:tcPr>
          <w:p w14:paraId="219D028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1F765E9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B16A7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F29CC3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18C361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B030D1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F19AF7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76DB4C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6BD583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14:paraId="18EDFD9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14:paraId="7D273C6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65447F5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0FD579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14:paraId="0BA6083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7B9623E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49ED6E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0AF0746C" w14:textId="77777777" w:rsidTr="00955F1F">
        <w:trPr>
          <w:trHeight w:val="2550"/>
        </w:trPr>
        <w:tc>
          <w:tcPr>
            <w:tcW w:w="312" w:type="pct"/>
            <w:vMerge/>
            <w:hideMark/>
          </w:tcPr>
          <w:p w14:paraId="57BC4C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DCD26F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25DFB5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7F6E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B38CA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42761E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E4554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3A7733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9FB94D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14:paraId="138ACF9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4F4B47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14:paraId="16096D9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2BD5C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35A380C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14:paraId="5C8F924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0AECA6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33BD945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0CC46E3A" w14:textId="77777777" w:rsidTr="00955F1F">
        <w:trPr>
          <w:trHeight w:val="288"/>
        </w:trPr>
        <w:tc>
          <w:tcPr>
            <w:tcW w:w="312" w:type="pct"/>
            <w:hideMark/>
          </w:tcPr>
          <w:p w14:paraId="45AF0A2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14:paraId="67257FD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24A636B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178EF67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6292B64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3166D93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51A7172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122EF6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2EBED7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14:paraId="6A61696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14:paraId="3615CBC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14:paraId="7D370A3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4391103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2F28F00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14:paraId="508CAC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3FD415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463F7DA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14:paraId="4226A143" w14:textId="77777777" w:rsidTr="00955F1F">
        <w:trPr>
          <w:trHeight w:val="675"/>
        </w:trPr>
        <w:tc>
          <w:tcPr>
            <w:tcW w:w="312" w:type="pct"/>
            <w:vMerge w:val="restart"/>
            <w:hideMark/>
          </w:tcPr>
          <w:p w14:paraId="66C5528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AFBEC5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6DA7BE7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5743DA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1278A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44FC817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2600B94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4D0D85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B07A17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ECA771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846DEC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1DC7D8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2C9C2E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147A7C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4FB970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2DD50B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F6D60C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D8DB3AB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5F05618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C7C52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87EE17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69BA2A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BBC1BE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A87B6C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37BB0C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B3AB7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6A78C8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04C6D9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B9BA7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D7EB81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169B15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EC5F04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A9F0C0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29CB3F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0B0112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54CEBAD6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7032860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D4DA65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6F26C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D3A87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97E80B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51CED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1E1A50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8859D6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8F4E67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663A3FD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3B0086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34017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CE4147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4F1891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1264227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3C4AE7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B66762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FCCAD49" w14:textId="77777777" w:rsidTr="00955F1F">
        <w:trPr>
          <w:trHeight w:val="690"/>
        </w:trPr>
        <w:tc>
          <w:tcPr>
            <w:tcW w:w="312" w:type="pct"/>
            <w:vMerge/>
            <w:hideMark/>
          </w:tcPr>
          <w:p w14:paraId="19E27E7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11B0D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5D81E8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F18D9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76DE0C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D54C6E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85F3D8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8C7FA9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2AE58C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35E6B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84CF4B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B5402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101ACD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84FC2E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6F46D1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A08B63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0B420BD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BDD6E3E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6A20D1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815624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3768F2A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031998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DAC37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88A02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18CDB8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3CEBDA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4EBA4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304D5DD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31684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1E642E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9A22D7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DB68D3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F53404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7D6D05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702A76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E5C6A81" w14:textId="77777777" w:rsidTr="00955F1F">
        <w:trPr>
          <w:trHeight w:val="852"/>
        </w:trPr>
        <w:tc>
          <w:tcPr>
            <w:tcW w:w="312" w:type="pct"/>
            <w:vMerge/>
            <w:hideMark/>
          </w:tcPr>
          <w:p w14:paraId="38DB072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5AF54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724C04E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96433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418E1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982C10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83503C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4DF1D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8404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49B3F26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766606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D8D689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4F18D5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1C9314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1E75553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6536E6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9BE8E0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0F7EC2C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7A6EB24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3BA185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544DD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E04C33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C3124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1A188E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D0D24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hideMark/>
          </w:tcPr>
          <w:p w14:paraId="2C3BAA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hideMark/>
          </w:tcPr>
          <w:p w14:paraId="08075F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DEEAF3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8C4A75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B55D1E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662AEC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2D8386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BF78F2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33C4BB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B31CFA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0966D19" w14:textId="77777777" w:rsidTr="00955F1F">
        <w:trPr>
          <w:trHeight w:val="288"/>
        </w:trPr>
        <w:tc>
          <w:tcPr>
            <w:tcW w:w="312" w:type="pct"/>
            <w:vMerge w:val="restart"/>
            <w:hideMark/>
          </w:tcPr>
          <w:p w14:paraId="322C17C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6099AF5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02E8B2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41BDD1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2BFE467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54E295D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39BBCB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58A471C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37ACE3D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EAC6F3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83363D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268A782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92FBDA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78C12A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43B3653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43F71D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0FFCE3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0890E58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75E4012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70CB09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CDFB46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19811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79C10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57EFA89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023DB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999FB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291AB9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7971885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388577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08F11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B9E01C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7B64F5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80D6FC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68501B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7A0026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40B71FAF" w14:textId="77777777" w:rsidTr="00955F1F">
        <w:trPr>
          <w:trHeight w:val="288"/>
        </w:trPr>
        <w:tc>
          <w:tcPr>
            <w:tcW w:w="312" w:type="pct"/>
            <w:vMerge/>
            <w:hideMark/>
          </w:tcPr>
          <w:p w14:paraId="54F839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1C30DA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2EFF9A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B48DBF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52BBFA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A64BF4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60B4E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AC5DB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3816BD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67135B5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CA40D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CB7C19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08BE05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129E22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ED725F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4ED7C54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6B8F5B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821AFC2" w14:textId="77777777" w:rsidTr="00955F1F">
        <w:trPr>
          <w:trHeight w:val="288"/>
        </w:trPr>
        <w:tc>
          <w:tcPr>
            <w:tcW w:w="312" w:type="pct"/>
            <w:noWrap/>
            <w:hideMark/>
          </w:tcPr>
          <w:p w14:paraId="5094D72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790DDAC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238E598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70CB50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D88CC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742C054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57D293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4472D19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3DFCA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3B74DE3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0D7E9EF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14:paraId="4DA5CE5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6CE99A3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8CD72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14:paraId="5C9BD50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6149262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4E492BC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609B56" w14:textId="77777777" w:rsidR="00184C0E" w:rsidRDefault="00184C0E" w:rsidP="00184C0E">
      <w:pPr>
        <w:rPr>
          <w:rFonts w:ascii="Times New Roman" w:hAnsi="Times New Roman" w:cs="Times New Roman"/>
        </w:rPr>
      </w:pPr>
    </w:p>
    <w:p w14:paraId="683427BA" w14:textId="03EE4830" w:rsidR="00184C0E" w:rsidRDefault="00184C0E" w:rsidP="00184C0E">
      <w:pPr>
        <w:rPr>
          <w:rFonts w:ascii="Times New Roman" w:hAnsi="Times New Roman" w:cs="Times New Roman"/>
        </w:rPr>
      </w:pPr>
    </w:p>
    <w:p w14:paraId="6753FA67" w14:textId="1BBA3EA0" w:rsidR="00955F1F" w:rsidRDefault="00955F1F" w:rsidP="00184C0E">
      <w:pPr>
        <w:rPr>
          <w:rFonts w:ascii="Times New Roman" w:hAnsi="Times New Roman" w:cs="Times New Roman"/>
        </w:rPr>
      </w:pPr>
    </w:p>
    <w:p w14:paraId="5301479B" w14:textId="7324EA16" w:rsidR="00955F1F" w:rsidRDefault="00955F1F" w:rsidP="00184C0E">
      <w:pPr>
        <w:rPr>
          <w:rFonts w:ascii="Times New Roman" w:hAnsi="Times New Roman" w:cs="Times New Roman"/>
        </w:rPr>
      </w:pPr>
    </w:p>
    <w:p w14:paraId="6A353398" w14:textId="160933C0" w:rsidR="00955F1F" w:rsidRDefault="00955F1F" w:rsidP="00184C0E">
      <w:pPr>
        <w:rPr>
          <w:rFonts w:ascii="Times New Roman" w:hAnsi="Times New Roman" w:cs="Times New Roman"/>
        </w:rPr>
      </w:pPr>
    </w:p>
    <w:p w14:paraId="7A1304F1" w14:textId="46B19A98" w:rsidR="00955F1F" w:rsidRDefault="00955F1F" w:rsidP="00184C0E">
      <w:pPr>
        <w:rPr>
          <w:rFonts w:ascii="Times New Roman" w:hAnsi="Times New Roman" w:cs="Times New Roman"/>
        </w:rPr>
      </w:pPr>
    </w:p>
    <w:p w14:paraId="26849B9A" w14:textId="48522961" w:rsidR="00955F1F" w:rsidRDefault="00955F1F" w:rsidP="00184C0E">
      <w:pPr>
        <w:rPr>
          <w:rFonts w:ascii="Times New Roman" w:hAnsi="Times New Roman" w:cs="Times New Roman"/>
        </w:rPr>
      </w:pPr>
    </w:p>
    <w:p w14:paraId="130A3E31" w14:textId="0B008A03" w:rsidR="00955F1F" w:rsidRDefault="00955F1F" w:rsidP="00184C0E">
      <w:pPr>
        <w:rPr>
          <w:rFonts w:ascii="Times New Roman" w:hAnsi="Times New Roman" w:cs="Times New Roman"/>
        </w:rPr>
      </w:pPr>
    </w:p>
    <w:p w14:paraId="2EBB4F03" w14:textId="62D2E939" w:rsidR="00955F1F" w:rsidRDefault="00955F1F" w:rsidP="00184C0E">
      <w:pPr>
        <w:rPr>
          <w:rFonts w:ascii="Times New Roman" w:hAnsi="Times New Roman" w:cs="Times New Roman"/>
        </w:rPr>
      </w:pPr>
    </w:p>
    <w:p w14:paraId="504A2651" w14:textId="2DC96B35" w:rsidR="00955F1F" w:rsidRDefault="00955F1F" w:rsidP="00184C0E">
      <w:pPr>
        <w:rPr>
          <w:rFonts w:ascii="Times New Roman" w:hAnsi="Times New Roman" w:cs="Times New Roman"/>
        </w:rPr>
      </w:pPr>
    </w:p>
    <w:p w14:paraId="2322ACCB" w14:textId="77777777" w:rsidR="003F3F80" w:rsidRDefault="003F3F80" w:rsidP="00184C0E">
      <w:pPr>
        <w:rPr>
          <w:rFonts w:ascii="Times New Roman" w:hAnsi="Times New Roman" w:cs="Times New Roman"/>
        </w:rPr>
      </w:pPr>
    </w:p>
    <w:p w14:paraId="4E153DCF" w14:textId="77777777" w:rsidR="00955F1F" w:rsidRDefault="00955F1F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10"/>
        <w:gridCol w:w="734"/>
        <w:gridCol w:w="942"/>
        <w:gridCol w:w="910"/>
        <w:gridCol w:w="910"/>
        <w:gridCol w:w="947"/>
        <w:gridCol w:w="910"/>
        <w:gridCol w:w="910"/>
        <w:gridCol w:w="910"/>
        <w:gridCol w:w="796"/>
        <w:gridCol w:w="796"/>
        <w:gridCol w:w="477"/>
        <w:gridCol w:w="942"/>
        <w:gridCol w:w="942"/>
        <w:gridCol w:w="758"/>
        <w:gridCol w:w="840"/>
        <w:gridCol w:w="957"/>
      </w:tblGrid>
      <w:tr w:rsidR="00955F1F" w:rsidRPr="000C7531" w14:paraId="1E96F3F7" w14:textId="77777777" w:rsidTr="00955F1F">
        <w:trPr>
          <w:trHeight w:val="870"/>
        </w:trPr>
        <w:tc>
          <w:tcPr>
            <w:tcW w:w="5000" w:type="pct"/>
            <w:gridSpan w:val="17"/>
          </w:tcPr>
          <w:p w14:paraId="1EDCFB07" w14:textId="77777777" w:rsidR="00955F1F" w:rsidRPr="000C7531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184C0E" w:rsidRPr="000C7531" w14:paraId="0F5BF46E" w14:textId="77777777" w:rsidTr="00955F1F">
        <w:trPr>
          <w:trHeight w:val="2685"/>
        </w:trPr>
        <w:tc>
          <w:tcPr>
            <w:tcW w:w="312" w:type="pct"/>
            <w:vMerge w:val="restart"/>
            <w:hideMark/>
          </w:tcPr>
          <w:p w14:paraId="201A1BF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14:paraId="24AF35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14:paraId="70A77C1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14:paraId="644FFB2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6B62288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14:paraId="2FB9D9C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14:paraId="07E552A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039FDD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14:paraId="26FE90D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14:paraId="0F0848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14:paraId="4BC6A5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hideMark/>
          </w:tcPr>
          <w:p w14:paraId="1EBB37E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184C0E" w:rsidRPr="000C7531" w14:paraId="2E0214F1" w14:textId="77777777" w:rsidTr="00955F1F">
        <w:trPr>
          <w:trHeight w:val="630"/>
        </w:trPr>
        <w:tc>
          <w:tcPr>
            <w:tcW w:w="312" w:type="pct"/>
            <w:vMerge/>
            <w:hideMark/>
          </w:tcPr>
          <w:p w14:paraId="55BCE83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247D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1F0D38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EEFA4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A98065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53858C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B298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7A3314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AA6E3D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14:paraId="0F80520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4" w:type="pct"/>
            <w:gridSpan w:val="2"/>
            <w:hideMark/>
          </w:tcPr>
          <w:p w14:paraId="48D8A27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14:paraId="39DDEF6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14:paraId="1236D88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14:paraId="5D1E7CA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14:paraId="75A0EDE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14:paraId="39D4A67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2DFF822F" w14:textId="77777777" w:rsidTr="00955F1F">
        <w:trPr>
          <w:trHeight w:val="3060"/>
        </w:trPr>
        <w:tc>
          <w:tcPr>
            <w:tcW w:w="312" w:type="pct"/>
            <w:vMerge/>
            <w:hideMark/>
          </w:tcPr>
          <w:p w14:paraId="20EA3DD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555418B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645A8C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968DB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6AFCA8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70F9007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B94DA1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880333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39DD6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14:paraId="2BEEE3F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06ACAC7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2" w:type="pct"/>
            <w:hideMark/>
          </w:tcPr>
          <w:p w14:paraId="2960FF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14:paraId="0923EF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14:paraId="429E704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14:paraId="5346EB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14:paraId="62CE096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14:paraId="154C5FA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0C4D07FC" w14:textId="77777777" w:rsidTr="00955F1F">
        <w:trPr>
          <w:trHeight w:val="405"/>
        </w:trPr>
        <w:tc>
          <w:tcPr>
            <w:tcW w:w="312" w:type="pct"/>
            <w:hideMark/>
          </w:tcPr>
          <w:p w14:paraId="3E32151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14:paraId="226039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14:paraId="608F64E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14:paraId="781F9B9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14:paraId="6FA17C6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14:paraId="212E2EE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14:paraId="03C9D8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14:paraId="71944F8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14:paraId="61BC77F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14:paraId="16530AE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14:paraId="0AD742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2" w:type="pct"/>
            <w:hideMark/>
          </w:tcPr>
          <w:p w14:paraId="7F15596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14:paraId="7113C1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14:paraId="1DF4FEE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14:paraId="5AE31B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14:paraId="5590260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14:paraId="161059A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84C0E" w:rsidRPr="000C7531" w14:paraId="3E7BAA38" w14:textId="77777777" w:rsidTr="00955F1F">
        <w:trPr>
          <w:trHeight w:val="435"/>
        </w:trPr>
        <w:tc>
          <w:tcPr>
            <w:tcW w:w="312" w:type="pct"/>
            <w:vMerge w:val="restart"/>
            <w:hideMark/>
          </w:tcPr>
          <w:p w14:paraId="023802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9C970D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7FF9E0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02E8E5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051792E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746C30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757EB43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D42FD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F3C3C2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64DD417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72672F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916232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150A2A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D7CE60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B91F3C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1941496C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8AA75F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1AAAE111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293DF0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82CF8A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04D0C6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6E148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BAFA65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0C8E3F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81802A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C2A35E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61CC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74F253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F850F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EBCE85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02A57E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37A196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E2D1C8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3ACED1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C0F869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D2B01D7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288901F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2B1D7B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250A953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20BE14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CD7F3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970DF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FFAF8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6FD65A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314D1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48678FF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480B1FC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6DCE9A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29F74FF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0FC284E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47250A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08D580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9780A2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4965C709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35F2765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31B39EC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52DF460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A8F7A6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D5789C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24E42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F64CD2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91FD4A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52D98A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14723C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134579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201134F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F28C968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AC37C0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87A5CA1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394073E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78AABEC7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255B1D2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091901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B51AAC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1712829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C29C2D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23701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4F90FE7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87F3E0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47C47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EC623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124D3A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7C809F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0325D4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731813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137616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04A0129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0BF52B5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78C098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9C2453C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1C9386D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62A9308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14:paraId="0FB8D63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0FE9D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EEEC1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2E3D4D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6A306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9D0A60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747E51F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14:paraId="2D1BD23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1F5B6A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1119717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823395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A5BF7FB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5451A3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70ACAF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5419B85A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7D2C28D" w14:textId="77777777" w:rsidTr="00955F1F">
        <w:trPr>
          <w:trHeight w:val="435"/>
        </w:trPr>
        <w:tc>
          <w:tcPr>
            <w:tcW w:w="312" w:type="pct"/>
            <w:vMerge w:val="restart"/>
            <w:hideMark/>
          </w:tcPr>
          <w:p w14:paraId="2CE708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14:paraId="3634906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14:paraId="1993F9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5CDABE3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4EC126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62F629C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8AE344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E175D7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116A16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2DEFAAD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E79B38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7DE8149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B6A8539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085C787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7446E7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74FB98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288E580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0580D645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B7E912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193A82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8A623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8A334A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1828B64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CE67F9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1B89E1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296A07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796DE9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21E5BC7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57B226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FE2A93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582BC3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537B288D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6CF874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284C73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4ADC6E5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C3D013F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3AA8DB6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7AF6AD9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646DDD7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65D5B17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206D60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6B4DF8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93004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23A95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C97638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26D2A44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79F567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569910E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92B438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BC9FC9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2EECEED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5292DBA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702A9E7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2B16F25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7B65B1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074A8C0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51EA8E1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E59958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DCACE2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2852E9F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FE737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14:paraId="343B750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14:paraId="6805B80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3E70E11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B79252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193EA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629F5CBE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16B5DA1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597B6703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6E2BB7B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1E33578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2014B02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5C01B28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82A1DC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12C58BD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F91F56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5D7FF21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10764FD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5E2BB6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63B803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3B34B4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005B8F3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539272E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344E985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4636AE46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AC8928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3BA998B0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74535D6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3D32D42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46C08C93" w14:textId="77777777" w:rsidTr="00955F1F">
        <w:trPr>
          <w:trHeight w:val="435"/>
        </w:trPr>
        <w:tc>
          <w:tcPr>
            <w:tcW w:w="312" w:type="pct"/>
            <w:vMerge/>
            <w:hideMark/>
          </w:tcPr>
          <w:p w14:paraId="66A7751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14:paraId="4143429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14:paraId="4C5DF81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03596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3789B67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14:paraId="392991E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0ACE236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2130146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14:paraId="4C8ACCC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14:paraId="03DE5AE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14:paraId="04518E9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2" w:type="pct"/>
            <w:hideMark/>
          </w:tcPr>
          <w:p w14:paraId="47D7B4F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3946ECA2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14:paraId="70F0C875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14:paraId="604726E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14:paraId="24ABD25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14:paraId="6EB23C4F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392B6006" w14:textId="77777777" w:rsidTr="00955F1F">
        <w:trPr>
          <w:trHeight w:val="630"/>
        </w:trPr>
        <w:tc>
          <w:tcPr>
            <w:tcW w:w="312" w:type="pct"/>
            <w:noWrap/>
            <w:hideMark/>
          </w:tcPr>
          <w:p w14:paraId="63DDB034" w14:textId="77777777" w:rsidR="00184C0E" w:rsidRPr="000C7531" w:rsidRDefault="00184C0E" w:rsidP="00184C0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14:paraId="4ABD9BB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14:paraId="670AEF9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995DA8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74ED5E1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14:paraId="514035A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2758486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00DF4CE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14:paraId="1194E79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1885913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14:paraId="57214FB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2" w:type="pct"/>
            <w:noWrap/>
            <w:hideMark/>
          </w:tcPr>
          <w:p w14:paraId="33FB5E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4D5BCC1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14:paraId="55B0639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14:paraId="6AE999A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14:paraId="1EB7A66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14:paraId="0677B3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0F9095" w14:textId="77777777" w:rsidR="00184C0E" w:rsidRDefault="00184C0E" w:rsidP="00184C0E">
      <w:pPr>
        <w:rPr>
          <w:rFonts w:ascii="Times New Roman" w:hAnsi="Times New Roman" w:cs="Times New Roman"/>
        </w:rPr>
      </w:pPr>
    </w:p>
    <w:p w14:paraId="002A8C22" w14:textId="77777777" w:rsidR="00184C0E" w:rsidRDefault="00184C0E" w:rsidP="00184C0E">
      <w:pPr>
        <w:rPr>
          <w:rFonts w:ascii="Times New Roman" w:hAnsi="Times New Roman" w:cs="Times New Roman"/>
        </w:rPr>
      </w:pPr>
    </w:p>
    <w:p w14:paraId="7B4EAC52" w14:textId="34463BCF" w:rsidR="00184C0E" w:rsidRDefault="00184C0E" w:rsidP="00184C0E">
      <w:pPr>
        <w:rPr>
          <w:rFonts w:ascii="Times New Roman" w:hAnsi="Times New Roman" w:cs="Times New Roman"/>
        </w:rPr>
      </w:pPr>
    </w:p>
    <w:p w14:paraId="057139A9" w14:textId="77777777" w:rsidR="00955F1F" w:rsidRDefault="00955F1F" w:rsidP="00184C0E">
      <w:pPr>
        <w:rPr>
          <w:rFonts w:ascii="Times New Roman" w:hAnsi="Times New Roman" w:cs="Times New Roman"/>
        </w:rPr>
      </w:pPr>
    </w:p>
    <w:p w14:paraId="1435B9EF" w14:textId="1FF11933" w:rsidR="00184C0E" w:rsidRDefault="00184C0E" w:rsidP="00184C0E">
      <w:pPr>
        <w:rPr>
          <w:rFonts w:ascii="Times New Roman" w:hAnsi="Times New Roman" w:cs="Times New Roman"/>
        </w:rPr>
      </w:pPr>
    </w:p>
    <w:p w14:paraId="7F607BAF" w14:textId="77777777" w:rsidR="00955F1F" w:rsidRDefault="00955F1F" w:rsidP="00184C0E">
      <w:pPr>
        <w:rPr>
          <w:rFonts w:ascii="Times New Roman" w:hAnsi="Times New Roman" w:cs="Times New Roman"/>
        </w:rPr>
      </w:pPr>
    </w:p>
    <w:p w14:paraId="6C2AB627" w14:textId="6037C124" w:rsidR="00184C0E" w:rsidRDefault="00184C0E" w:rsidP="00184C0E">
      <w:pPr>
        <w:rPr>
          <w:rFonts w:ascii="Times New Roman" w:hAnsi="Times New Roman" w:cs="Times New Roman"/>
        </w:rPr>
      </w:pPr>
    </w:p>
    <w:p w14:paraId="55F96E6C" w14:textId="2C6B95E0" w:rsidR="003F3F80" w:rsidRDefault="003F3F80" w:rsidP="00184C0E">
      <w:pPr>
        <w:rPr>
          <w:rFonts w:ascii="Times New Roman" w:hAnsi="Times New Roman" w:cs="Times New Roman"/>
        </w:rPr>
      </w:pPr>
    </w:p>
    <w:p w14:paraId="36616C4C" w14:textId="77777777" w:rsidR="003F3F80" w:rsidRPr="000C7531" w:rsidRDefault="003F3F80" w:rsidP="00184C0E">
      <w:pPr>
        <w:rPr>
          <w:rFonts w:ascii="Times New Roman" w:hAnsi="Times New Roman" w:cs="Times New Roman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299"/>
        <w:gridCol w:w="1024"/>
        <w:gridCol w:w="1348"/>
        <w:gridCol w:w="1298"/>
        <w:gridCol w:w="1298"/>
        <w:gridCol w:w="1298"/>
        <w:gridCol w:w="1298"/>
        <w:gridCol w:w="1120"/>
        <w:gridCol w:w="1148"/>
        <w:gridCol w:w="622"/>
        <w:gridCol w:w="1419"/>
        <w:gridCol w:w="1419"/>
      </w:tblGrid>
      <w:tr w:rsidR="00955F1F" w:rsidRPr="000C7531" w14:paraId="7F92D2F5" w14:textId="77777777" w:rsidTr="00955F1F">
        <w:trPr>
          <w:trHeight w:val="1215"/>
        </w:trPr>
        <w:tc>
          <w:tcPr>
            <w:tcW w:w="5000" w:type="pct"/>
            <w:gridSpan w:val="12"/>
          </w:tcPr>
          <w:p w14:paraId="11803C37" w14:textId="77777777" w:rsidR="00955F1F" w:rsidRPr="000C7531" w:rsidRDefault="00955F1F" w:rsidP="00184C0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184C0E" w:rsidRPr="000C7531" w14:paraId="2FCAB4AF" w14:textId="77777777" w:rsidTr="00955F1F">
        <w:trPr>
          <w:trHeight w:val="2070"/>
        </w:trPr>
        <w:tc>
          <w:tcPr>
            <w:tcW w:w="441" w:type="pct"/>
            <w:vMerge w:val="restart"/>
            <w:hideMark/>
          </w:tcPr>
          <w:p w14:paraId="3EB3FE0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  <w:hideMark/>
          </w:tcPr>
          <w:p w14:paraId="1A2665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79" w:type="pct"/>
            <w:vMerge w:val="restart"/>
          </w:tcPr>
          <w:p w14:paraId="4E0E20F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62" w:type="pct"/>
            <w:vMerge w:val="restart"/>
            <w:hideMark/>
          </w:tcPr>
          <w:p w14:paraId="0F12EB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1" w:type="pct"/>
            <w:vMerge w:val="restart"/>
          </w:tcPr>
          <w:p w14:paraId="63CE98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1" w:type="pct"/>
            <w:vMerge w:val="restart"/>
          </w:tcPr>
          <w:p w14:paraId="07C3DC6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1" w:type="pct"/>
            <w:vMerge w:val="restart"/>
            <w:hideMark/>
          </w:tcPr>
          <w:p w14:paraId="7FE9F2D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81" w:type="pct"/>
            <w:gridSpan w:val="3"/>
            <w:hideMark/>
          </w:tcPr>
          <w:p w14:paraId="4D16032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14:paraId="6083383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3" w:type="pct"/>
            <w:vMerge w:val="restart"/>
            <w:hideMark/>
          </w:tcPr>
          <w:p w14:paraId="25119D4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184C0E" w:rsidRPr="000C7531" w14:paraId="5423F111" w14:textId="77777777" w:rsidTr="00955F1F">
        <w:trPr>
          <w:trHeight w:val="450"/>
        </w:trPr>
        <w:tc>
          <w:tcPr>
            <w:tcW w:w="441" w:type="pct"/>
            <w:vMerge/>
            <w:hideMark/>
          </w:tcPr>
          <w:p w14:paraId="0E8270E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3D31DA6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14:paraId="3C95949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51731F0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487A412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15219D4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459B84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 w:val="restart"/>
            <w:hideMark/>
          </w:tcPr>
          <w:p w14:paraId="7A29EAC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00" w:type="pct"/>
            <w:gridSpan w:val="2"/>
            <w:hideMark/>
          </w:tcPr>
          <w:p w14:paraId="352135A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83" w:type="pct"/>
            <w:vMerge/>
            <w:hideMark/>
          </w:tcPr>
          <w:p w14:paraId="5615161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14:paraId="01FCA3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148D931B" w14:textId="77777777" w:rsidTr="00955F1F">
        <w:trPr>
          <w:trHeight w:val="2430"/>
        </w:trPr>
        <w:tc>
          <w:tcPr>
            <w:tcW w:w="441" w:type="pct"/>
            <w:vMerge/>
            <w:hideMark/>
          </w:tcPr>
          <w:p w14:paraId="01E408F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2439033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  <w:vMerge/>
          </w:tcPr>
          <w:p w14:paraId="3A3DF94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7690F98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32C176A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</w:tcPr>
          <w:p w14:paraId="42F0B6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27891B2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/>
            <w:hideMark/>
          </w:tcPr>
          <w:p w14:paraId="51E3CCA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hideMark/>
          </w:tcPr>
          <w:p w14:paraId="2B3038C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0" w:type="pct"/>
            <w:hideMark/>
          </w:tcPr>
          <w:p w14:paraId="73FF17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83" w:type="pct"/>
            <w:vMerge/>
            <w:hideMark/>
          </w:tcPr>
          <w:p w14:paraId="1C22BD7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3" w:type="pct"/>
            <w:vMerge/>
            <w:hideMark/>
          </w:tcPr>
          <w:p w14:paraId="7BCA22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4C0E" w:rsidRPr="000C7531" w14:paraId="4FBED0A6" w14:textId="77777777" w:rsidTr="00955F1F">
        <w:trPr>
          <w:trHeight w:val="288"/>
        </w:trPr>
        <w:tc>
          <w:tcPr>
            <w:tcW w:w="441" w:type="pct"/>
            <w:hideMark/>
          </w:tcPr>
          <w:p w14:paraId="1651316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7" w:type="pct"/>
            <w:hideMark/>
          </w:tcPr>
          <w:p w14:paraId="43DFFD0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</w:tcPr>
          <w:p w14:paraId="02FBB90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2" w:type="pct"/>
            <w:hideMark/>
          </w:tcPr>
          <w:p w14:paraId="0DF5610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</w:tcPr>
          <w:p w14:paraId="199871E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1" w:type="pct"/>
          </w:tcPr>
          <w:p w14:paraId="0856C7B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1" w:type="pct"/>
          </w:tcPr>
          <w:p w14:paraId="0439A4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" w:type="pct"/>
          </w:tcPr>
          <w:p w14:paraId="3269CD7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0" w:type="pct"/>
          </w:tcPr>
          <w:p w14:paraId="1FFB78A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0" w:type="pct"/>
          </w:tcPr>
          <w:p w14:paraId="0D50DAF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3" w:type="pct"/>
          </w:tcPr>
          <w:p w14:paraId="71ECFAF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3" w:type="pct"/>
          </w:tcPr>
          <w:p w14:paraId="2B64A94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84C0E" w:rsidRPr="000C7531" w14:paraId="4E2A8065" w14:textId="77777777" w:rsidTr="00955F1F">
        <w:trPr>
          <w:trHeight w:val="1575"/>
        </w:trPr>
        <w:tc>
          <w:tcPr>
            <w:tcW w:w="441" w:type="pct"/>
            <w:vMerge w:val="restart"/>
            <w:hideMark/>
          </w:tcPr>
          <w:p w14:paraId="6657518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14:paraId="3EE0D24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14:paraId="51F1081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14:paraId="26D09A6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14:paraId="2BC0037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0050A50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14:paraId="30D6A52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14:paraId="358A8CD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1F498A1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63427AF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0874A9A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7E9C530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7BC9272B" w14:textId="77777777" w:rsidTr="00955F1F">
        <w:trPr>
          <w:trHeight w:val="288"/>
        </w:trPr>
        <w:tc>
          <w:tcPr>
            <w:tcW w:w="441" w:type="pct"/>
            <w:vMerge/>
            <w:hideMark/>
          </w:tcPr>
          <w:p w14:paraId="4F8C93E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5F1316B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14:paraId="7A5BC98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2E4FA98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41272CD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16F0A9B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29ABE1B8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14:paraId="41FF1C9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72F7E6E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2B61176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46CBF0A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18DD45B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4FCC39EC" w14:textId="77777777" w:rsidTr="00955F1F">
        <w:trPr>
          <w:trHeight w:val="288"/>
        </w:trPr>
        <w:tc>
          <w:tcPr>
            <w:tcW w:w="441" w:type="pct"/>
            <w:vMerge w:val="restart"/>
            <w:hideMark/>
          </w:tcPr>
          <w:p w14:paraId="6EF08FB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hideMark/>
          </w:tcPr>
          <w:p w14:paraId="1DC612F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</w:tcPr>
          <w:p w14:paraId="52D212C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 w:val="restart"/>
            <w:hideMark/>
          </w:tcPr>
          <w:p w14:paraId="6026301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</w:tcPr>
          <w:p w14:paraId="34106C4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7516ABE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 w:val="restart"/>
            <w:hideMark/>
          </w:tcPr>
          <w:p w14:paraId="01CE453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hideMark/>
          </w:tcPr>
          <w:p w14:paraId="61413527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1DA0F68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431E965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0779BC9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6445409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68849866" w14:textId="77777777" w:rsidTr="00955F1F">
        <w:trPr>
          <w:trHeight w:val="288"/>
        </w:trPr>
        <w:tc>
          <w:tcPr>
            <w:tcW w:w="441" w:type="pct"/>
            <w:vMerge/>
            <w:hideMark/>
          </w:tcPr>
          <w:p w14:paraId="68D6F4B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hideMark/>
          </w:tcPr>
          <w:p w14:paraId="1977E6F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" w:type="pct"/>
          </w:tcPr>
          <w:p w14:paraId="27E4E96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vMerge/>
            <w:hideMark/>
          </w:tcPr>
          <w:p w14:paraId="13D9D89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27564AE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348569E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vMerge/>
            <w:hideMark/>
          </w:tcPr>
          <w:p w14:paraId="7D3C636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hideMark/>
          </w:tcPr>
          <w:p w14:paraId="10BF931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hideMark/>
          </w:tcPr>
          <w:p w14:paraId="207A6CE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0" w:type="pct"/>
            <w:hideMark/>
          </w:tcPr>
          <w:p w14:paraId="13B1102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0AC52BB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3" w:type="pct"/>
            <w:hideMark/>
          </w:tcPr>
          <w:p w14:paraId="4929ED6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4C0E" w:rsidRPr="000C7531" w14:paraId="2E4EEE41" w14:textId="77777777" w:rsidTr="00955F1F">
        <w:trPr>
          <w:trHeight w:val="288"/>
        </w:trPr>
        <w:tc>
          <w:tcPr>
            <w:tcW w:w="441" w:type="pct"/>
            <w:hideMark/>
          </w:tcPr>
          <w:p w14:paraId="41D76C0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hideMark/>
          </w:tcPr>
          <w:p w14:paraId="00591740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9" w:type="pct"/>
          </w:tcPr>
          <w:p w14:paraId="74DDB4A2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hideMark/>
          </w:tcPr>
          <w:p w14:paraId="7867A88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3BB85C9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2AC5E7B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hideMark/>
          </w:tcPr>
          <w:p w14:paraId="055690C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hideMark/>
          </w:tcPr>
          <w:p w14:paraId="64FBDD9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hideMark/>
          </w:tcPr>
          <w:p w14:paraId="2D716491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hideMark/>
          </w:tcPr>
          <w:p w14:paraId="722BDFA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14:paraId="1830B0E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hideMark/>
          </w:tcPr>
          <w:p w14:paraId="1EFEC16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4C0E" w:rsidRPr="000C7531" w14:paraId="7AA19554" w14:textId="77777777" w:rsidTr="00955F1F">
        <w:trPr>
          <w:trHeight w:val="288"/>
        </w:trPr>
        <w:tc>
          <w:tcPr>
            <w:tcW w:w="441" w:type="pct"/>
            <w:hideMark/>
          </w:tcPr>
          <w:p w14:paraId="2516F8E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47" w:type="pct"/>
            <w:hideMark/>
          </w:tcPr>
          <w:p w14:paraId="7D58503F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79" w:type="pct"/>
          </w:tcPr>
          <w:p w14:paraId="400B6AE9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2" w:type="pct"/>
            <w:hideMark/>
          </w:tcPr>
          <w:p w14:paraId="11114763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1" w:type="pct"/>
          </w:tcPr>
          <w:p w14:paraId="5EEC532A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</w:tcPr>
          <w:p w14:paraId="2B3F66EC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pct"/>
            <w:hideMark/>
          </w:tcPr>
          <w:p w14:paraId="3A5C3E75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0" w:type="pct"/>
            <w:hideMark/>
          </w:tcPr>
          <w:p w14:paraId="7FD4D65B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0" w:type="pct"/>
            <w:hideMark/>
          </w:tcPr>
          <w:p w14:paraId="233068AE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" w:type="pct"/>
            <w:hideMark/>
          </w:tcPr>
          <w:p w14:paraId="132CAC5D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14:paraId="33DD1466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3" w:type="pct"/>
            <w:hideMark/>
          </w:tcPr>
          <w:p w14:paraId="436451C4" w14:textId="77777777" w:rsidR="00184C0E" w:rsidRPr="000C7531" w:rsidRDefault="00184C0E" w:rsidP="00184C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14:paraId="23EAC282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p w14:paraId="0034CCF9" w14:textId="77777777" w:rsidR="00184C0E" w:rsidRPr="000C7531" w:rsidRDefault="00184C0E" w:rsidP="00184C0E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184C0E" w:rsidRPr="000C7531" w14:paraId="19D24B76" w14:textId="77777777" w:rsidTr="00184C0E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8147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1949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D7A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0178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184C0E" w:rsidRPr="000C7531" w14:paraId="0DE13443" w14:textId="77777777" w:rsidTr="00184C0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B2CD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4081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C937F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321B6" w14:textId="77777777" w:rsidR="00184C0E" w:rsidRPr="000C7531" w:rsidRDefault="00184C0E" w:rsidP="0018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9EAC75" w14:textId="77777777" w:rsidR="00184C0E" w:rsidRDefault="00184C0E" w:rsidP="00184C0E">
      <w:pPr>
        <w:rPr>
          <w:rFonts w:ascii="Times New Roman" w:hAnsi="Times New Roman" w:cs="Times New Roman"/>
          <w:lang w:eastAsia="ru-RU"/>
        </w:rPr>
      </w:pPr>
    </w:p>
    <w:p w14:paraId="7814C0F1" w14:textId="71F60952" w:rsidR="00480115" w:rsidRPr="00480115" w:rsidRDefault="00184C0E" w:rsidP="00955F1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______________</w:t>
      </w:r>
    </w:p>
    <w:p w14:paraId="16C933BE" w14:textId="77777777" w:rsidR="006E273A" w:rsidRDefault="006E273A" w:rsidP="009A75F4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  <w:sectPr w:rsidR="006E273A" w:rsidSect="00BE1ECE">
          <w:headerReference w:type="default" r:id="rId39"/>
          <w:footerReference w:type="default" r:id="rId40"/>
          <w:headerReference w:type="first" r:id="rId41"/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14:paraId="0EF0FB3F" w14:textId="73DD95D0" w:rsidR="009A75F4" w:rsidRPr="003F3F80" w:rsidRDefault="009A75F4" w:rsidP="009A75F4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73443" w:rsidRPr="003F3F80">
        <w:rPr>
          <w:rFonts w:ascii="Times New Roman" w:hAnsi="Times New Roman" w:cs="Times New Roman"/>
          <w:sz w:val="24"/>
          <w:szCs w:val="24"/>
        </w:rPr>
        <w:t>3</w:t>
      </w:r>
    </w:p>
    <w:p w14:paraId="4DE364AC" w14:textId="77777777" w:rsidR="009A75F4" w:rsidRPr="003F3F80" w:rsidRDefault="009A75F4" w:rsidP="009A75F4">
      <w:pPr>
        <w:pStyle w:val="a5"/>
        <w:tabs>
          <w:tab w:val="left" w:pos="1276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к постановлению администрации муниципального образования</w:t>
      </w:r>
    </w:p>
    <w:p w14:paraId="2799EA96" w14:textId="3EE086EF" w:rsidR="009A75F4" w:rsidRPr="003F3F80" w:rsidRDefault="00AA3A57" w:rsidP="009A75F4">
      <w:pPr>
        <w:pStyle w:val="a5"/>
        <w:tabs>
          <w:tab w:val="left" w:pos="1276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19.07.</w:t>
      </w:r>
      <w:r w:rsidR="003F3F80" w:rsidRPr="003F3F80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№ 186</w:t>
      </w:r>
    </w:p>
    <w:p w14:paraId="56C936A3" w14:textId="77777777" w:rsidR="009A75F4" w:rsidRPr="003F3F80" w:rsidRDefault="009A75F4" w:rsidP="009A75F4">
      <w:pPr>
        <w:pStyle w:val="a5"/>
        <w:tabs>
          <w:tab w:val="left" w:pos="1276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4"/>
          <w:szCs w:val="24"/>
        </w:rPr>
      </w:pPr>
    </w:p>
    <w:p w14:paraId="0041E343" w14:textId="77777777" w:rsidR="009A75F4" w:rsidRDefault="009A75F4" w:rsidP="009A75F4">
      <w:pPr>
        <w:pStyle w:val="a5"/>
        <w:tabs>
          <w:tab w:val="left" w:pos="1276"/>
        </w:tabs>
        <w:spacing w:after="0" w:line="240" w:lineRule="auto"/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7CB7177D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14:paraId="170D156B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об исполнении муниципального социального заказа</w:t>
      </w:r>
    </w:p>
    <w:p w14:paraId="6BFB58D9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на оказание муниципальных услуг, отнесенных к полномочиям</w:t>
      </w:r>
    </w:p>
    <w:p w14:paraId="248C78C4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органов местного самоуправления муниципального образования</w:t>
      </w:r>
    </w:p>
    <w:p w14:paraId="3C01BB77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98189EA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Отчет </w:t>
      </w:r>
    </w:p>
    <w:p w14:paraId="6994ACFF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об исполнении муниципального социального заказа</w:t>
      </w:r>
    </w:p>
    <w:p w14:paraId="07BDAE6C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на оказание муниципальных услуг, отнесенных к полномочиям</w:t>
      </w:r>
    </w:p>
    <w:p w14:paraId="12D91B69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>органов местного самоуправления муниципального образования,</w:t>
      </w:r>
    </w:p>
    <w:p w14:paraId="2DFD4B22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b/>
          <w:bCs/>
          <w:sz w:val="24"/>
          <w:szCs w:val="24"/>
        </w:rPr>
        <w:t xml:space="preserve"> на 20__ год и на плановый период 20__ - 20__ годов</w:t>
      </w:r>
      <w:r w:rsidRPr="003F3F80">
        <w:rPr>
          <w:rFonts w:ascii="Times New Roman" w:hAnsi="Times New Roman" w:cs="Times New Roman"/>
          <w:sz w:val="24"/>
          <w:szCs w:val="24"/>
        </w:rPr>
        <w:t xml:space="preserve"> </w:t>
      </w:r>
      <w:hyperlink w:anchor="P1640">
        <w:r w:rsidRPr="003F3F80">
          <w:rPr>
            <w:rFonts w:ascii="Times New Roman" w:hAnsi="Times New Roman" w:cs="Times New Roman"/>
            <w:sz w:val="24"/>
            <w:szCs w:val="24"/>
          </w:rPr>
          <w:t>&lt;1&gt;</w:t>
        </w:r>
      </w:hyperlink>
    </w:p>
    <w:p w14:paraId="693835D5" w14:textId="77777777" w:rsidR="006E273A" w:rsidRPr="003F3F80" w:rsidRDefault="006E273A" w:rsidP="006E27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762E75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На  «___» ________ 20__ года </w:t>
      </w:r>
      <w:hyperlink w:anchor="P1641">
        <w:r w:rsidRPr="003F3F80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14:paraId="4CE0FE91" w14:textId="77777777" w:rsidR="006E273A" w:rsidRPr="003F3F80" w:rsidRDefault="006E273A" w:rsidP="006E27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92E620" w14:textId="77777777" w:rsidR="006E273A" w:rsidRPr="003F3F80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</w:p>
    <w:p w14:paraId="14935795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7393AFA4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03C60F7B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604CA08C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76B803E8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0C7ACE73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5E4ECC4B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2DE49F21" w14:textId="6DFFB17E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14:paraId="36B97DE5" w14:textId="77777777" w:rsidR="006E273A" w:rsidRPr="006E273A" w:rsidRDefault="006E273A" w:rsidP="006E273A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875"/>
        <w:gridCol w:w="2126"/>
        <w:gridCol w:w="2268"/>
      </w:tblGrid>
      <w:tr w:rsidR="006E273A" w:rsidRPr="006E273A" w14:paraId="3465A82D" w14:textId="77777777" w:rsidTr="00BE1ECE">
        <w:trPr>
          <w:trHeight w:val="526"/>
        </w:trPr>
        <w:tc>
          <w:tcPr>
            <w:tcW w:w="3685" w:type="dxa"/>
          </w:tcPr>
          <w:p w14:paraId="051F89EB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25FABA0A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EBFD7EB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B1462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9CE6A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80B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6E273A" w:rsidRPr="006E273A" w14:paraId="407FAEAD" w14:textId="77777777" w:rsidTr="00BE1ECE">
        <w:tc>
          <w:tcPr>
            <w:tcW w:w="3685" w:type="dxa"/>
          </w:tcPr>
          <w:p w14:paraId="3AF19972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61986EBF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FDD8867" w14:textId="77777777" w:rsidR="006E273A" w:rsidRPr="006E273A" w:rsidRDefault="006E273A" w:rsidP="00BE1E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  <w:hyperlink r:id="rId42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AA49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14:paraId="76497316" w14:textId="77777777" w:rsidTr="00BE1ECE">
        <w:tc>
          <w:tcPr>
            <w:tcW w:w="3685" w:type="dxa"/>
          </w:tcPr>
          <w:p w14:paraId="7D5CFBDC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73371F07" w14:textId="77777777" w:rsidR="006E273A" w:rsidRPr="006E273A" w:rsidRDefault="006E273A" w:rsidP="00BE1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AE5657" w14:textId="77777777" w:rsidR="006E273A" w:rsidRPr="006E273A" w:rsidRDefault="006E273A" w:rsidP="00BE1E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8C1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14:paraId="5763948E" w14:textId="77777777" w:rsidTr="00BE1ECE">
        <w:tc>
          <w:tcPr>
            <w:tcW w:w="3685" w:type="dxa"/>
          </w:tcPr>
          <w:p w14:paraId="7AD0FE10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</w:tcPr>
          <w:p w14:paraId="3EAF9B62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E8C3E8" w14:textId="77777777" w:rsidR="006E273A" w:rsidRPr="006E273A" w:rsidRDefault="006E273A" w:rsidP="00BE1E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9C29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14:paraId="078DB8C0" w14:textId="77777777" w:rsidTr="00BE1ECE">
        <w:tc>
          <w:tcPr>
            <w:tcW w:w="3685" w:type="dxa"/>
          </w:tcPr>
          <w:p w14:paraId="2246E640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hyperlink r:id="rId43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14FBF6DA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139B541" w14:textId="77777777" w:rsidR="006E273A" w:rsidRPr="006E273A" w:rsidRDefault="006E273A" w:rsidP="00BE1EC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50F6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14:paraId="3FD8BC13" w14:textId="77777777" w:rsidTr="00BE1ECE">
        <w:tc>
          <w:tcPr>
            <w:tcW w:w="3685" w:type="dxa"/>
          </w:tcPr>
          <w:p w14:paraId="62F546E2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14:paraId="76AD4196" w14:textId="77777777" w:rsidR="006E273A" w:rsidRPr="006E273A" w:rsidRDefault="006E273A" w:rsidP="00BE1E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FBA1080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5D3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14:paraId="5864A157" w14:textId="77777777" w:rsidTr="00BE1ECE">
        <w:tc>
          <w:tcPr>
            <w:tcW w:w="3685" w:type="dxa"/>
          </w:tcPr>
          <w:p w14:paraId="78B3F85F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Отрасль социальной сферы </w:t>
            </w:r>
            <w:hyperlink r:id="rId44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2B4C3BB1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9AAD6D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FBE3F3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73A" w:rsidRPr="006E273A" w14:paraId="2F01500A" w14:textId="77777777" w:rsidTr="00BE1ECE">
        <w:tc>
          <w:tcPr>
            <w:tcW w:w="3685" w:type="dxa"/>
          </w:tcPr>
          <w:p w14:paraId="278E6C0F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273A">
              <w:rPr>
                <w:rFonts w:ascii="Times New Roman" w:hAnsi="Times New Roman" w:cs="Times New Roman"/>
                <w:sz w:val="20"/>
                <w:szCs w:val="20"/>
              </w:rPr>
              <w:t xml:space="preserve">Периодичность </w:t>
            </w:r>
            <w:hyperlink r:id="rId45" w:history="1">
              <w:r w:rsidRPr="006E273A">
                <w:rPr>
                  <w:rFonts w:ascii="Times New Roman" w:hAnsi="Times New Roman" w:cs="Times New Roman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1DD4530B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828D6E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C78BD42" w14:textId="77777777" w:rsidR="006E273A" w:rsidRPr="006E273A" w:rsidRDefault="006E273A" w:rsidP="00BE1E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6858E9" w14:textId="77777777" w:rsidR="006E273A" w:rsidRPr="006E273A" w:rsidRDefault="006E273A" w:rsidP="006E273A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73CC1546" w14:textId="77777777" w:rsid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12F9C38" w14:textId="03590DA7" w:rsid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A6D6044" w14:textId="77248FBD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0AB43D7" w14:textId="0F625B3D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B52F77F" w14:textId="625E0973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C9D74FE" w14:textId="07629914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C973BC0" w14:textId="0B08CD8A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BC1E89E" w14:textId="174AE38E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F0889E4" w14:textId="17C20DBB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A958F1C" w14:textId="77777777" w:rsidR="003F3F80" w:rsidRDefault="003F3F80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990C45" w14:textId="77777777" w:rsid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27D536" w14:textId="0A88CFD0" w:rsidR="006E273A" w:rsidRPr="003F3F80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I</w:t>
      </w:r>
      <w:r w:rsidRPr="006E273A">
        <w:rPr>
          <w:rFonts w:ascii="Times New Roman" w:hAnsi="Times New Roman" w:cs="Times New Roman"/>
          <w:sz w:val="28"/>
          <w:szCs w:val="28"/>
        </w:rPr>
        <w:t xml:space="preserve">. </w:t>
      </w:r>
      <w:r w:rsidRPr="003F3F80">
        <w:rPr>
          <w:rFonts w:ascii="Times New Roman" w:hAnsi="Times New Roman" w:cs="Times New Roman"/>
          <w:sz w:val="24"/>
          <w:szCs w:val="24"/>
        </w:rPr>
        <w:t>Сведения о фактическом достижении показателей,</w:t>
      </w:r>
    </w:p>
    <w:p w14:paraId="792B480A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характеризующих объем оказания муниципальной услуги</w:t>
      </w:r>
    </w:p>
    <w:p w14:paraId="0C779628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в социальной сфере (укрупненной муниципальной услуги)</w:t>
      </w:r>
    </w:p>
    <w:p w14:paraId="5E96DA1D" w14:textId="77777777" w:rsid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4A290604" w14:textId="77777777" w:rsid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</w:p>
    <w:p w14:paraId="62C82D02" w14:textId="5C3A7861" w:rsidR="006E273A" w:rsidRPr="006E273A" w:rsidRDefault="006E273A" w:rsidP="006E273A">
      <w:pPr>
        <w:pStyle w:val="ConsPlusNormal"/>
        <w:ind w:left="13041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850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692"/>
        <w:gridCol w:w="442"/>
        <w:gridCol w:w="771"/>
        <w:gridCol w:w="876"/>
        <w:gridCol w:w="678"/>
        <w:gridCol w:w="736"/>
        <w:gridCol w:w="880"/>
        <w:gridCol w:w="880"/>
        <w:gridCol w:w="880"/>
      </w:tblGrid>
      <w:tr w:rsidR="006E273A" w:rsidRPr="006E273A" w14:paraId="71E4B9FD" w14:textId="77777777" w:rsidTr="00BE1ECE">
        <w:trPr>
          <w:cantSplit/>
        </w:trPr>
        <w:tc>
          <w:tcPr>
            <w:tcW w:w="488" w:type="dxa"/>
            <w:vMerge w:val="restart"/>
          </w:tcPr>
          <w:p w14:paraId="3473939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услуги</w:t>
            </w:r>
          </w:p>
          <w:p w14:paraId="50F12CD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4F513387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Год определения исполнителей муниципальной услуги</w:t>
            </w:r>
          </w:p>
          <w:p w14:paraId="7932A79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27536A9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Место оказания муниципальной услуги</w:t>
            </w:r>
          </w:p>
          <w:p w14:paraId="462D526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6" w:type="dxa"/>
            <w:gridSpan w:val="3"/>
          </w:tcPr>
          <w:p w14:paraId="53BF766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14:paraId="732D918C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6" w:type="dxa"/>
            <w:gridSpan w:val="5"/>
          </w:tcPr>
          <w:p w14:paraId="3635A30B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14:paraId="42BCA82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</w:tcPr>
          <w:p w14:paraId="5A8B9AC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14:paraId="38BD0654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</w:tcPr>
          <w:p w14:paraId="46A8960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14:paraId="4C90C91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(укрупненной муниципальной услуги), на "__" ________ 20__ г.</w:t>
            </w:r>
          </w:p>
          <w:p w14:paraId="697F2775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</w:tcPr>
          <w:p w14:paraId="4E19A4DF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14:paraId="48D6D20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</w:tcPr>
          <w:p w14:paraId="744460A2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14:paraId="7E3C1DFC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80" w:type="dxa"/>
            <w:vMerge w:val="restart"/>
          </w:tcPr>
          <w:p w14:paraId="6357458E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14:paraId="26143FE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&lt;13&gt;</w:t>
              </w:r>
            </w:hyperlink>
          </w:p>
        </w:tc>
      </w:tr>
      <w:tr w:rsidR="006E273A" w:rsidRPr="006E273A" w14:paraId="1D33F077" w14:textId="77777777" w:rsidTr="00BE1ECE">
        <w:trPr>
          <w:cantSplit/>
        </w:trPr>
        <w:tc>
          <w:tcPr>
            <w:tcW w:w="488" w:type="dxa"/>
            <w:vMerge/>
          </w:tcPr>
          <w:p w14:paraId="6EC011C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976C44D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C55A30D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3C5D04D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</w:p>
          <w:p w14:paraId="578F5AC9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</w:tcPr>
          <w:p w14:paraId="319AB114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14:paraId="168820DD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</w:tcPr>
          <w:p w14:paraId="7F61748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</w:tcPr>
          <w:p w14:paraId="58C072BA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 w:val="restart"/>
          </w:tcPr>
          <w:p w14:paraId="69FE2402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hyperlink w:anchor="P165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</w:tcPr>
          <w:p w14:paraId="55B843C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</w:tcPr>
          <w:p w14:paraId="190D2E7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29BB764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17B5316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14:paraId="1F41DE12" w14:textId="77777777" w:rsidTr="00BE1ECE">
        <w:trPr>
          <w:cantSplit/>
        </w:trPr>
        <w:tc>
          <w:tcPr>
            <w:tcW w:w="488" w:type="dxa"/>
            <w:vMerge/>
          </w:tcPr>
          <w:p w14:paraId="6C9CCEB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6B3E367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E27CFD7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85D5ABF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06F43F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278EB71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/>
          </w:tcPr>
          <w:p w14:paraId="2911CF55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B4BC6A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15108ED2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3743D0D4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конкурсом </w:t>
            </w:r>
          </w:p>
          <w:p w14:paraId="3FAF13E1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</w:tcPr>
          <w:p w14:paraId="3A9A87C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</w:tcPr>
          <w:p w14:paraId="55581D2F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/>
          </w:tcPr>
          <w:p w14:paraId="306474E2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14:paraId="18E4CFA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6" w:type="dxa"/>
          </w:tcPr>
          <w:p w14:paraId="1CFF136F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</w:tcPr>
          <w:p w14:paraId="0099540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конкурсом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</w:tcPr>
          <w:p w14:paraId="15396E0E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</w:tcPr>
          <w:p w14:paraId="573FDCF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480BBDF7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  <w:vMerge/>
          </w:tcPr>
          <w:p w14:paraId="0583759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14:paraId="09574350" w14:textId="77777777" w:rsidTr="00BE1ECE">
        <w:trPr>
          <w:cantSplit/>
        </w:trPr>
        <w:tc>
          <w:tcPr>
            <w:tcW w:w="488" w:type="dxa"/>
          </w:tcPr>
          <w:p w14:paraId="3CF11A54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14:paraId="088BCE6D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767AF12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65816E6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</w:tcPr>
          <w:p w14:paraId="31756985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005DCFB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29F63C0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6669BA4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011B0C1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05AB4B8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177C97D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2" w:type="dxa"/>
          </w:tcPr>
          <w:p w14:paraId="21D8E6E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2" w:type="dxa"/>
          </w:tcPr>
          <w:p w14:paraId="191E17EB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71" w:type="dxa"/>
          </w:tcPr>
          <w:p w14:paraId="328857AE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76" w:type="dxa"/>
          </w:tcPr>
          <w:p w14:paraId="339888B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78" w:type="dxa"/>
          </w:tcPr>
          <w:p w14:paraId="7DC20B3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36" w:type="dxa"/>
          </w:tcPr>
          <w:p w14:paraId="1835B119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80" w:type="dxa"/>
          </w:tcPr>
          <w:p w14:paraId="5ED7DDD4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80" w:type="dxa"/>
          </w:tcPr>
          <w:p w14:paraId="1A65EE6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80" w:type="dxa"/>
          </w:tcPr>
          <w:p w14:paraId="5376A2F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6E273A" w:rsidRPr="006E273A" w14:paraId="145EE516" w14:textId="77777777" w:rsidTr="00BE1ECE">
        <w:trPr>
          <w:cantSplit/>
        </w:trPr>
        <w:tc>
          <w:tcPr>
            <w:tcW w:w="488" w:type="dxa"/>
          </w:tcPr>
          <w:p w14:paraId="73BE1C84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F58E698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0932BC2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02A9CF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6395F9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15D5B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B4927D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C64AA7E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CED5887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869E1BA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1055643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2" w:type="dxa"/>
          </w:tcPr>
          <w:p w14:paraId="24CB434D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2" w:type="dxa"/>
          </w:tcPr>
          <w:p w14:paraId="24E1973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" w:type="dxa"/>
          </w:tcPr>
          <w:p w14:paraId="7D732CA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</w:tcPr>
          <w:p w14:paraId="4685501F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8" w:type="dxa"/>
          </w:tcPr>
          <w:p w14:paraId="035F918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6" w:type="dxa"/>
          </w:tcPr>
          <w:p w14:paraId="045DA5F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17B556CB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22CF5D9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084684B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78726BB" w14:textId="77777777"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36E58E14" w14:textId="77777777"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1F886D4F" w14:textId="77777777"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4FD63395" w14:textId="77777777" w:rsidR="006E273A" w:rsidRPr="006E273A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654725E9" w14:textId="77777777" w:rsidR="006E273A" w:rsidRPr="003F3F80" w:rsidRDefault="006E273A" w:rsidP="006E27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II. Сведения о фактическом достижении показателей,</w:t>
      </w:r>
    </w:p>
    <w:p w14:paraId="75865361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характеризующих качество оказания муниципальной услуги</w:t>
      </w:r>
    </w:p>
    <w:p w14:paraId="3D39941E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в социальной сфере (муниципальных услуг в социальной</w:t>
      </w:r>
    </w:p>
    <w:p w14:paraId="64F421AE" w14:textId="77777777" w:rsidR="006E273A" w:rsidRPr="003F3F80" w:rsidRDefault="006E273A" w:rsidP="006E2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сфере, составляющих укрупненную муниципальную услугу)</w:t>
      </w:r>
    </w:p>
    <w:p w14:paraId="04BD07CD" w14:textId="77777777" w:rsidR="006E273A" w:rsidRPr="006E273A" w:rsidRDefault="006E273A" w:rsidP="006E273A">
      <w:pPr>
        <w:pStyle w:val="ConsPlusNormal"/>
        <w:jc w:val="center"/>
        <w:rPr>
          <w:rFonts w:ascii="Times New Roman" w:hAnsi="Times New Roman" w:cs="Times New Roman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E273A">
        <w:rPr>
          <w:rFonts w:ascii="Times New Roman" w:hAnsi="Times New Roman" w:cs="Times New Roman"/>
        </w:rPr>
        <w:t>таблица 2</w:t>
      </w:r>
    </w:p>
    <w:tbl>
      <w:tblPr>
        <w:tblpPr w:leftFromText="180" w:rightFromText="180" w:vertAnchor="text" w:horzAnchor="page" w:tblpX="1259" w:tblpY="48"/>
        <w:tblW w:w="13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275"/>
        <w:gridCol w:w="993"/>
        <w:gridCol w:w="1134"/>
        <w:gridCol w:w="990"/>
      </w:tblGrid>
      <w:tr w:rsidR="006E273A" w:rsidRPr="006E273A" w14:paraId="3560A06F" w14:textId="77777777" w:rsidTr="00BE1ECE">
        <w:tc>
          <w:tcPr>
            <w:tcW w:w="771" w:type="dxa"/>
            <w:vMerge w:val="restart"/>
          </w:tcPr>
          <w:p w14:paraId="62E0F30D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6AD920AC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</w:p>
          <w:p w14:paraId="26C7565B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0" w:type="dxa"/>
            <w:vMerge w:val="restart"/>
          </w:tcPr>
          <w:p w14:paraId="48489BE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14:paraId="2490D0C5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62A5DAB9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Условия (формы) оказания муниципальной услуги</w:t>
            </w:r>
          </w:p>
          <w:p w14:paraId="0FC4DE26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</w:tcPr>
          <w:p w14:paraId="0E8B23B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</w:p>
          <w:p w14:paraId="0AE5B0AC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</w:tcPr>
          <w:p w14:paraId="28B768C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14:paraId="1F3AD61C" w14:textId="77777777" w:rsidR="006E273A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21">
              <w:r w:rsidR="006E273A"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</w:tcPr>
          <w:p w14:paraId="2F34BEC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8" w:type="dxa"/>
            <w:gridSpan w:val="3"/>
          </w:tcPr>
          <w:p w14:paraId="15877A2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</w:tcPr>
          <w:p w14:paraId="096654A2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14:paraId="35C9873F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&lt;10&gt;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F563ECD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 "__" ____ 20_ год</w:t>
            </w:r>
          </w:p>
          <w:p w14:paraId="7AB3F9D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1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5" w:type="dxa"/>
            <w:vMerge w:val="restart"/>
          </w:tcPr>
          <w:p w14:paraId="65839B5E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14:paraId="04EC5A44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</w:tcPr>
          <w:p w14:paraId="7A4F928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4" w:type="dxa"/>
            <w:vMerge w:val="restart"/>
          </w:tcPr>
          <w:p w14:paraId="59B45AB8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90" w:type="dxa"/>
            <w:vMerge w:val="restart"/>
          </w:tcPr>
          <w:p w14:paraId="7709286C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&lt;16&gt;</w:t>
              </w:r>
            </w:hyperlink>
          </w:p>
        </w:tc>
      </w:tr>
      <w:tr w:rsidR="006E273A" w:rsidRPr="006E273A" w14:paraId="1186233E" w14:textId="77777777" w:rsidTr="00BE1ECE">
        <w:tc>
          <w:tcPr>
            <w:tcW w:w="771" w:type="dxa"/>
            <w:vMerge/>
          </w:tcPr>
          <w:p w14:paraId="56F79D1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451476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D2C228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135DAEE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A1CAB5D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8E6CC8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941244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14:paraId="431A358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  <w:p w14:paraId="5F834AB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</w:tcPr>
          <w:p w14:paraId="4AD51DF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/>
          </w:tcPr>
          <w:p w14:paraId="6CEACF3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71C45F4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2B45484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3B1B329B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D71384E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1B89D39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14:paraId="14F395CB" w14:textId="77777777" w:rsidTr="00BE1ECE">
        <w:tc>
          <w:tcPr>
            <w:tcW w:w="771" w:type="dxa"/>
            <w:vMerge/>
          </w:tcPr>
          <w:p w14:paraId="6202B28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C87B6F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D82037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FCC6DE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0A1508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79AE618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C79F027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0CFEC76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534C65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</w:tcPr>
          <w:p w14:paraId="74A8A34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2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/>
          </w:tcPr>
          <w:p w14:paraId="048BFDA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98EF86A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CDCC0F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BE2AD8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226DA12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14:paraId="3788C4D3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273A" w:rsidRPr="006E273A" w14:paraId="7C7CD7BD" w14:textId="77777777" w:rsidTr="00BE1ECE">
        <w:tc>
          <w:tcPr>
            <w:tcW w:w="771" w:type="dxa"/>
          </w:tcPr>
          <w:p w14:paraId="5FC636A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522AACEF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4A391C9F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0C0BEAC3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4039FD00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0BABD1C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599A8A0A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18AE92ED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7C475A26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585A4BA7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1B153C95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14:paraId="18C1DDB9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5" w:type="dxa"/>
          </w:tcPr>
          <w:p w14:paraId="6063C185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14:paraId="6E03F7CF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2946C101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0" w:type="dxa"/>
          </w:tcPr>
          <w:p w14:paraId="1A670022" w14:textId="77777777" w:rsidR="006E273A" w:rsidRPr="006E273A" w:rsidRDefault="006E273A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6E273A" w:rsidRPr="006E273A" w14:paraId="131D7EA4" w14:textId="77777777" w:rsidTr="00BE1ECE">
        <w:tc>
          <w:tcPr>
            <w:tcW w:w="771" w:type="dxa"/>
          </w:tcPr>
          <w:p w14:paraId="5C6D612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B33DF04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FFF86DA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8E53056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B7C369A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475FE1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835FB7A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9FD4EC3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5C367B4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46E4E90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6C8D2FC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1153043D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8D640D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E829083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EEB699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14:paraId="7DDFF095" w14:textId="77777777" w:rsidR="006E273A" w:rsidRPr="006E273A" w:rsidRDefault="006E273A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900C74" w14:textId="77777777" w:rsidR="006E273A" w:rsidRPr="006E273A" w:rsidRDefault="006E273A" w:rsidP="006E273A">
      <w:pPr>
        <w:pStyle w:val="ConsPlusNormal"/>
        <w:jc w:val="both"/>
        <w:rPr>
          <w:rFonts w:ascii="Times New Roman" w:hAnsi="Times New Roman" w:cs="Times New Roman"/>
        </w:rPr>
      </w:pPr>
    </w:p>
    <w:p w14:paraId="4A3AA4CB" w14:textId="77777777"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46D0D3E4" w14:textId="77777777"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545DAAFE" w14:textId="77777777"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2875B1F5" w14:textId="0BE58EEF" w:rsid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00A90EB1" w14:textId="77777777"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4638DC1F" w14:textId="77777777"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0E615C1E" w14:textId="5C618B6A" w:rsid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252E4BAF" w14:textId="77777777" w:rsidR="003F3F80" w:rsidRPr="006E273A" w:rsidRDefault="003F3F80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4817AFFB" w14:textId="77777777" w:rsidR="006E273A" w:rsidRPr="006E273A" w:rsidRDefault="006E273A" w:rsidP="006E273A">
      <w:pPr>
        <w:pStyle w:val="ConsPlusNormal"/>
        <w:jc w:val="right"/>
        <w:rPr>
          <w:rFonts w:ascii="Times New Roman" w:hAnsi="Times New Roman" w:cs="Times New Roman"/>
        </w:rPr>
      </w:pPr>
    </w:p>
    <w:p w14:paraId="0DAFB9E4" w14:textId="77777777" w:rsidR="00374FE0" w:rsidRPr="003F3F80" w:rsidRDefault="00374FE0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III. Сведения о плановых показателях, характеризующих объем</w:t>
      </w:r>
    </w:p>
    <w:p w14:paraId="297B27E9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и качество оказания муниципальной услуги в социальной</w:t>
      </w:r>
    </w:p>
    <w:p w14:paraId="74B6E571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сфере (муниципальных услуг в социальной сфере,</w:t>
      </w:r>
    </w:p>
    <w:p w14:paraId="278D0B0D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составляющих укрупненную муниципальную услугу),</w:t>
      </w:r>
    </w:p>
    <w:p w14:paraId="68EDB3E2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на «__ » _________ 20__ года </w:t>
      </w:r>
      <w:hyperlink w:anchor="P1656">
        <w:r w:rsidRPr="003F3F80">
          <w:rPr>
            <w:rFonts w:ascii="Times New Roman" w:hAnsi="Times New Roman" w:cs="Times New Roman"/>
            <w:sz w:val="24"/>
            <w:szCs w:val="24"/>
          </w:rPr>
          <w:t>&lt;2&gt;</w:t>
        </w:r>
      </w:hyperlink>
    </w:p>
    <w:p w14:paraId="021ACDDB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957FB7C" w14:textId="77777777"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</w:rPr>
      </w:pPr>
    </w:p>
    <w:p w14:paraId="1F57B558" w14:textId="77777777"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>Наименование муниципальной услуги</w:t>
      </w:r>
    </w:p>
    <w:p w14:paraId="02D4ADAA" w14:textId="77777777"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(укрупненной муниципальной услуги) </w:t>
      </w:r>
      <w:hyperlink w:anchor="P1656">
        <w:r w:rsidRPr="006E273A">
          <w:rPr>
            <w:rFonts w:ascii="Times New Roman" w:hAnsi="Times New Roman" w:cs="Times New Roman"/>
          </w:rPr>
          <w:t>&lt;17&gt;</w:t>
        </w:r>
      </w:hyperlink>
    </w:p>
    <w:p w14:paraId="34170B2E" w14:textId="77777777"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</w:rPr>
      </w:pPr>
    </w:p>
    <w:p w14:paraId="7314B4EF" w14:textId="77777777"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687"/>
        <w:gridCol w:w="612"/>
        <w:gridCol w:w="686"/>
        <w:gridCol w:w="546"/>
        <w:gridCol w:w="531"/>
        <w:gridCol w:w="555"/>
        <w:gridCol w:w="400"/>
        <w:gridCol w:w="697"/>
        <w:gridCol w:w="697"/>
        <w:gridCol w:w="686"/>
        <w:gridCol w:w="596"/>
        <w:gridCol w:w="611"/>
        <w:gridCol w:w="436"/>
        <w:gridCol w:w="653"/>
        <w:gridCol w:w="752"/>
        <w:gridCol w:w="596"/>
        <w:gridCol w:w="611"/>
        <w:gridCol w:w="506"/>
        <w:gridCol w:w="580"/>
        <w:gridCol w:w="749"/>
        <w:gridCol w:w="566"/>
        <w:gridCol w:w="940"/>
        <w:gridCol w:w="709"/>
        <w:gridCol w:w="430"/>
      </w:tblGrid>
      <w:tr w:rsidR="00374FE0" w:rsidRPr="006E273A" w14:paraId="0F1A5E56" w14:textId="77777777" w:rsidTr="00BE1ECE">
        <w:trPr>
          <w:gridAfter w:val="1"/>
          <w:wAfter w:w="430" w:type="dxa"/>
        </w:trPr>
        <w:tc>
          <w:tcPr>
            <w:tcW w:w="2529" w:type="dxa"/>
            <w:gridSpan w:val="4"/>
          </w:tcPr>
          <w:p w14:paraId="7C6E21C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</w:tcPr>
          <w:p w14:paraId="2812609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1" w:type="dxa"/>
            <w:vMerge w:val="restart"/>
          </w:tcPr>
          <w:p w14:paraId="6410CC4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</w:tcPr>
          <w:p w14:paraId="7379EC4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14:paraId="276A3EE1" w14:textId="77777777" w:rsidR="00374FE0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3">
              <w:r w:rsidR="00374FE0"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</w:tcPr>
          <w:p w14:paraId="31FB048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14:paraId="05EA3B4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</w:tcPr>
          <w:p w14:paraId="05F143D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6" w:type="dxa"/>
            <w:vMerge w:val="restart"/>
          </w:tcPr>
          <w:p w14:paraId="13C4BD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3" w:type="dxa"/>
            <w:gridSpan w:val="3"/>
          </w:tcPr>
          <w:p w14:paraId="7DB96AC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</w:tcPr>
          <w:p w14:paraId="4D4316C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</w:tcPr>
          <w:p w14:paraId="21CDEE7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</w:tcPr>
          <w:p w14:paraId="7442361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</w:tcPr>
          <w:p w14:paraId="2B2177D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22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709" w:type="dxa"/>
            <w:vMerge w:val="restart"/>
          </w:tcPr>
          <w:p w14:paraId="3DFFD74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14:paraId="1AF202DA" w14:textId="77777777" w:rsidR="00374FE0" w:rsidRPr="006E273A" w:rsidRDefault="00085D58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734">
              <w:r w:rsidR="00374FE0"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14:paraId="5164330C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0C0722A3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08C88170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4FE0" w:rsidRPr="006E273A" w14:paraId="11862256" w14:textId="77777777" w:rsidTr="00BE1ECE">
        <w:trPr>
          <w:gridAfter w:val="1"/>
          <w:wAfter w:w="430" w:type="dxa"/>
          <w:trHeight w:val="243"/>
        </w:trPr>
        <w:tc>
          <w:tcPr>
            <w:tcW w:w="544" w:type="dxa"/>
            <w:vMerge w:val="restart"/>
          </w:tcPr>
          <w:p w14:paraId="01A1C90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</w:tcPr>
          <w:p w14:paraId="36A91B4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</w:tcPr>
          <w:p w14:paraId="1089676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</w:tcPr>
          <w:p w14:paraId="025117E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7C0F2DA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6D56F14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3B73159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90F67B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F0AC3F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0B0D284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14:paraId="12CE4F1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</w:tcPr>
          <w:p w14:paraId="0FBDA49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53" w:type="dxa"/>
            <w:vMerge/>
          </w:tcPr>
          <w:p w14:paraId="795EF56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14:paraId="4AF9B9D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 w:val="restart"/>
          </w:tcPr>
          <w:p w14:paraId="695AB71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7" w:type="dxa"/>
            <w:gridSpan w:val="2"/>
          </w:tcPr>
          <w:p w14:paraId="582E7BE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580" w:type="dxa"/>
            <w:vMerge w:val="restart"/>
          </w:tcPr>
          <w:p w14:paraId="0A53BCD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</w:tcPr>
          <w:p w14:paraId="497F290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</w:tcPr>
          <w:p w14:paraId="2E5553C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40" w:type="dxa"/>
            <w:vMerge w:val="restart"/>
          </w:tcPr>
          <w:p w14:paraId="1A7C8EA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&lt;21&gt;</w:t>
              </w:r>
            </w:hyperlink>
          </w:p>
          <w:p w14:paraId="377A6D52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6EC0C0E5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3B516C9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05381821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4026E3F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C4C52EE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71671D2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319346B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08FCD061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65D2D51B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64464BAA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7D1B74F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37249E2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2894A6E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37F923F2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6BE4C76A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2C318CE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19B74DF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3DF6747" w14:textId="77777777" w:rsidR="00374FE0" w:rsidRPr="006E273A" w:rsidRDefault="00374FE0" w:rsidP="00BE1ECE">
            <w:pPr>
              <w:ind w:right="-7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14:paraId="3C89E79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7BE72328" w14:textId="77777777" w:rsidTr="00BE1ECE">
        <w:trPr>
          <w:gridAfter w:val="1"/>
          <w:wAfter w:w="430" w:type="dxa"/>
        </w:trPr>
        <w:tc>
          <w:tcPr>
            <w:tcW w:w="544" w:type="dxa"/>
            <w:vMerge/>
          </w:tcPr>
          <w:p w14:paraId="61E0039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  <w:vMerge/>
          </w:tcPr>
          <w:p w14:paraId="69F6F3E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14:paraId="41F8A1C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6" w:type="dxa"/>
          </w:tcPr>
          <w:p w14:paraId="7A63A24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</w:tcPr>
          <w:p w14:paraId="5B55DDE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082ECB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064F110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24C570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5B2ED6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1C4A3DB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672D8EC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14:paraId="59CA920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4B51D3F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6" w:type="dxa"/>
          </w:tcPr>
          <w:p w14:paraId="1D3C888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49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3" w:type="dxa"/>
            <w:vMerge/>
          </w:tcPr>
          <w:p w14:paraId="364DD9C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vMerge/>
          </w:tcPr>
          <w:p w14:paraId="63A7F55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</w:tcPr>
          <w:p w14:paraId="3D7AF85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3196329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</w:tcPr>
          <w:p w14:paraId="6A1FB6E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0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0" w:type="dxa"/>
            <w:vMerge/>
          </w:tcPr>
          <w:p w14:paraId="5DB892E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9" w:type="dxa"/>
            <w:vMerge/>
          </w:tcPr>
          <w:p w14:paraId="0CE8CA1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</w:tcPr>
          <w:p w14:paraId="599CA45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</w:tcPr>
          <w:p w14:paraId="6959D0A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5A7A80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1E2B8830" w14:textId="77777777" w:rsidTr="00BE1ECE">
        <w:trPr>
          <w:gridAfter w:val="1"/>
          <w:wAfter w:w="430" w:type="dxa"/>
          <w:trHeight w:val="387"/>
        </w:trPr>
        <w:tc>
          <w:tcPr>
            <w:tcW w:w="544" w:type="dxa"/>
          </w:tcPr>
          <w:p w14:paraId="6D3CC25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7" w:type="dxa"/>
          </w:tcPr>
          <w:p w14:paraId="4EF7A9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2" w:type="dxa"/>
          </w:tcPr>
          <w:p w14:paraId="0E27671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14:paraId="18A9941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6" w:type="dxa"/>
          </w:tcPr>
          <w:p w14:paraId="3CA3614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1" w:type="dxa"/>
          </w:tcPr>
          <w:p w14:paraId="62D753E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5" w:type="dxa"/>
          </w:tcPr>
          <w:p w14:paraId="79BABBD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14:paraId="0BC497F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7" w:type="dxa"/>
          </w:tcPr>
          <w:p w14:paraId="1006EAE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7" w:type="dxa"/>
          </w:tcPr>
          <w:p w14:paraId="746F33C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86" w:type="dxa"/>
          </w:tcPr>
          <w:p w14:paraId="6923380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96" w:type="dxa"/>
          </w:tcPr>
          <w:p w14:paraId="07296EC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11" w:type="dxa"/>
          </w:tcPr>
          <w:p w14:paraId="5B8BF3B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36" w:type="dxa"/>
          </w:tcPr>
          <w:p w14:paraId="2312173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P955"/>
            <w:bookmarkEnd w:id="5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53" w:type="dxa"/>
          </w:tcPr>
          <w:p w14:paraId="0810668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P956"/>
            <w:bookmarkEnd w:id="6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14:paraId="7839231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P957"/>
            <w:bookmarkEnd w:id="7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dxa"/>
          </w:tcPr>
          <w:p w14:paraId="4303834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11" w:type="dxa"/>
          </w:tcPr>
          <w:p w14:paraId="78D0A39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06" w:type="dxa"/>
          </w:tcPr>
          <w:p w14:paraId="7720E5C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0" w:type="dxa"/>
          </w:tcPr>
          <w:p w14:paraId="441B919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961"/>
            <w:bookmarkEnd w:id="8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9" w:type="dxa"/>
          </w:tcPr>
          <w:p w14:paraId="70ADB57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6" w:type="dxa"/>
          </w:tcPr>
          <w:p w14:paraId="531734A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40" w:type="dxa"/>
          </w:tcPr>
          <w:p w14:paraId="3C4BBAE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P964"/>
            <w:bookmarkEnd w:id="9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14:paraId="404E9174" w14:textId="77777777" w:rsidR="00374FE0" w:rsidRPr="006E273A" w:rsidRDefault="00374FE0" w:rsidP="00BE1EC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212EDEF1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bookmarkStart w:id="10" w:name="P965"/>
        <w:bookmarkEnd w:id="10"/>
      </w:tr>
      <w:tr w:rsidR="00374FE0" w:rsidRPr="006E273A" w14:paraId="1DE9B2F4" w14:textId="77777777" w:rsidTr="00BE1ECE">
        <w:trPr>
          <w:gridAfter w:val="1"/>
          <w:wAfter w:w="430" w:type="dxa"/>
        </w:trPr>
        <w:tc>
          <w:tcPr>
            <w:tcW w:w="544" w:type="dxa"/>
            <w:tcBorders>
              <w:bottom w:val="single" w:sz="4" w:space="0" w:color="auto"/>
            </w:tcBorders>
          </w:tcPr>
          <w:p w14:paraId="07145B9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</w:tcPr>
          <w:p w14:paraId="330AE55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</w:tcPr>
          <w:p w14:paraId="440CC52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38F4F3E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</w:tcPr>
          <w:p w14:paraId="283E241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72FA3B4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</w:tcPr>
          <w:p w14:paraId="04C1C96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</w:tcPr>
          <w:p w14:paraId="1957179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14:paraId="3D3163D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</w:tcPr>
          <w:p w14:paraId="2ACFCA0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</w:tcPr>
          <w:p w14:paraId="00856A3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948C8B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18494E0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4F4257D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3F2FA7C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2244845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994D70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1E0A7CA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35C698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5B496AF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2A99301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1D5C7B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115B21D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2D88E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029992DD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left w:val="single" w:sz="4" w:space="0" w:color="auto"/>
              <w:bottom w:val="nil"/>
              <w:right w:val="nil"/>
            </w:tcBorders>
          </w:tcPr>
          <w:p w14:paraId="2982F49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left w:val="nil"/>
              <w:bottom w:val="nil"/>
              <w:right w:val="nil"/>
            </w:tcBorders>
          </w:tcPr>
          <w:p w14:paraId="1FECFB7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nil"/>
              <w:bottom w:val="nil"/>
            </w:tcBorders>
          </w:tcPr>
          <w:p w14:paraId="61773B0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362043A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</w:tcPr>
          <w:p w14:paraId="0ECF20E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3B2EE8B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14:paraId="11A3367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14:paraId="3D6D0F4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1BEF07E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14:paraId="3C0F1A3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2A6D55A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F7C68F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22D3E8D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3698EF9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242BC85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3EB0DD8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222FB24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1AD6272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24A8DE3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7D61655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1C792BB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F8E1FF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A6CE11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04A03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14:paraId="1284901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550ACC6C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58A3D21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left w:val="nil"/>
              <w:bottom w:val="nil"/>
              <w:right w:val="nil"/>
            </w:tcBorders>
          </w:tcPr>
          <w:p w14:paraId="1FBFCA3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nil"/>
              <w:bottom w:val="nil"/>
            </w:tcBorders>
          </w:tcPr>
          <w:p w14:paraId="1BBCCB1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34C7EC8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74CAA3B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1CF813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741E60A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4C6E7A9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56225B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14D80B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54F14B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5DB7BF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002F7C6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38C3AAB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45793CF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5725D6E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1B34F8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7001EC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AA8AAF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53B422F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40AF52E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210B24B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438CED1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70F01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14:paraId="57B8511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2EB51826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11D8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E5C8A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nil"/>
            </w:tcBorders>
          </w:tcPr>
          <w:p w14:paraId="6E4EE8D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6447287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18E9400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4749B5E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71D4B16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07A62BF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CF04B2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79804DD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4A372B2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417FC00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5CF78BB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1FB8A36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0961AD2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033C083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3112BF3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373DF65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F20979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0652F5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44D6C7A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7EB5DC0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21C6238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94CB93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14:paraId="1F6988E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3B1EC3BE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C3FA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3897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094D8E4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F58BB0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0A0B9E9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7AD0A0C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30B612B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53F9F27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6D6B6B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662C3FE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4A9C6E5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E40D46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4820FEA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34D6567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1DBFC82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616D7CF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40600DE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400278F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9E8577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2170CDC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7F93C2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2A72AC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4221827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A97DFF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4F779F1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20B4BA91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48251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C2DD3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26AE1B6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005DA7F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14:paraId="24008F8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448E489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 w:val="restart"/>
          </w:tcPr>
          <w:p w14:paraId="2183B35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vAlign w:val="center"/>
          </w:tcPr>
          <w:p w14:paraId="54837BA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vAlign w:val="center"/>
          </w:tcPr>
          <w:p w14:paraId="532A885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</w:tcPr>
          <w:p w14:paraId="21BE061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11FC83F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F5E510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00572DE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2B8968F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518B8D7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71BFD58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76F126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2B20DC9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26BB866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31F75A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68F0906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6FDFD2D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78A8B81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ABC59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07C80D5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392B7F98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661F1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C3D46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0BB94B5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5E8C184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3F8B52A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5EEF814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253E5C4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6465E19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38C054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1DB2F06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4BC513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784899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32A035C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473B38B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45FB3A7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51FDCD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0CF050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70FFC4E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F321EC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60D35CC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279B501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0C5CE16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624095E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C34BB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793D211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2D7AEA4A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AB70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DC1B9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3A1C96A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5CD44A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5ED0E59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0F056B3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5DEED2C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E19062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110E6C5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715F6C2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74C5A5A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D70F79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51D6784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2BD1064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0CEA740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1972577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292FE3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6C2EAF4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5608602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1A5DE57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1F39585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75FE74A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DCDA78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A0818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49967E5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611E0AA1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4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AE25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48F13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nil"/>
            </w:tcBorders>
          </w:tcPr>
          <w:p w14:paraId="715A1F1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2966E4C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6B64A8F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0FB429A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0DAE146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6A508F9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FA2C46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125607C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09760F8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13E6F8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1" w:type="dxa"/>
          </w:tcPr>
          <w:p w14:paraId="234984C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6" w:type="dxa"/>
          </w:tcPr>
          <w:p w14:paraId="5678A8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</w:tcPr>
          <w:p w14:paraId="6DF2A11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14:paraId="101BC14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13D2C8C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186DBAD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4A65CB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3D3FCDA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53C1F64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311135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51202136" w14:textId="77777777" w:rsidR="00374FE0" w:rsidRPr="006E273A" w:rsidRDefault="00374FE0" w:rsidP="00BE1ECE">
            <w:pPr>
              <w:pStyle w:val="ConsPlusNormal"/>
              <w:tabs>
                <w:tab w:val="left" w:pos="787"/>
              </w:tabs>
              <w:rPr>
                <w:rFonts w:ascii="Times New Roman" w:hAnsi="Times New Roman" w:cs="Times New Roman"/>
              </w:rPr>
            </w:pPr>
            <w:r w:rsidRPr="006E273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8A6F35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1A7C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573E4C4F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8AA91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4BE3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14:paraId="3181A03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54ED2BB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укрупненной муниципальной услуге</w:t>
            </w:r>
          </w:p>
          <w:p w14:paraId="29B2C00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</w:tcPr>
          <w:p w14:paraId="497CCCDD" w14:textId="77777777" w:rsidR="00374FE0" w:rsidRPr="006E273A" w:rsidRDefault="00374FE0" w:rsidP="00BE1EC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14:paraId="53CC26B5" w14:textId="77777777" w:rsidR="00374FE0" w:rsidRPr="006E273A" w:rsidRDefault="00374FE0" w:rsidP="00BE1EC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14:paraId="59F5C139" w14:textId="77777777" w:rsidR="00374FE0" w:rsidRPr="006E273A" w:rsidRDefault="00374FE0" w:rsidP="00BE1EC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14:paraId="44028EE2" w14:textId="77777777" w:rsidR="00374FE0" w:rsidRPr="006E273A" w:rsidRDefault="00374FE0" w:rsidP="00BE1EC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31305283" w14:textId="77777777" w:rsidR="00374FE0" w:rsidRPr="006E273A" w:rsidRDefault="00374FE0" w:rsidP="00BE1ECE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25DA405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40E2E76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5BD525A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1B1338F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4B7D0A6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17053E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3F3025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351AE2A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6376345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8C33B0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4BD8A8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76788CA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09B999B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04A1B3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760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77BA9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724F33B0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024C8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F1BC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31A873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6BC28A4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2140515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3B7E28D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71F1819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5905749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157A77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5AC15B4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46D85A3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50A91A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3182960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79C3373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512AA95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6CAFB02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2B055C1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07AB113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48C00E3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0AED7C3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53C4157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24783FE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437B02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5C9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87302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7C5AB0E0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7ED9E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958C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0E50253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33B13F3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31D2372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689BCDA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3C2C853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1300304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0948F9B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4F9FFCB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47AE537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05C4E06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6CE1F05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32CEFFE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4A3CB60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161F4A3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496DD6A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15D0758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793959A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2830B8C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702C856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770595B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2C4E097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EA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A318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7B57886C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40815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F3CD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1CBD506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25C272E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2FBE1E6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2BA1D24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7A0DAF3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7A0873C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14E712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958F47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54A72B4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2C344FE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6DE96C1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2EE38F4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6AFCA58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79672D3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063E9CE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2B152DF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6692435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142E20D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48ADE55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24323C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74C04A7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2B9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2669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2404EEFD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198CF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1078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54CB1AF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0ED73E4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 w:val="restart"/>
          </w:tcPr>
          <w:p w14:paraId="727D89A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31" w:type="dxa"/>
            <w:vMerge w:val="restart"/>
          </w:tcPr>
          <w:p w14:paraId="5517A82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</w:tcPr>
          <w:p w14:paraId="079AFF8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</w:tcPr>
          <w:p w14:paraId="604A386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1A61ECF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</w:tcPr>
          <w:p w14:paraId="39CD29C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0EC9AEC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6A422A0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075361C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24DAE63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7CBE741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317790D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52FC218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2D9E41C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2B4F63E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1FB8C6F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0EB521E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5E3968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1711B40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FA6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6937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5DF15C48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512BC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AA47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1054B4F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1CAF16A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0404455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32E40B4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71928D7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1E4A9D9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F8C42F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2F1851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768AFC1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4CF62EE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1B7192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6F02C9A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58FDFF2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23334B8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01E515E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4C86A1B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63F72FB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1CEF6E5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2868725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9F76E0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344547D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73D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5170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79EA1046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6E0FD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2BB9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2C28B4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3C67232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5BBD482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0785824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27E347D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5547D47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FAF303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3ED8F33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</w:tcPr>
          <w:p w14:paraId="23F8356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0425FD9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407DB09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30ED6A6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1F18A6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0FC9797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3F45A51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6DDC566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38EB737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3BB9E2D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6541266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0F6C244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42B7805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7D2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02F7D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74FE0" w:rsidRPr="006E273A" w14:paraId="17B937EE" w14:textId="77777777" w:rsidTr="00BE1ECE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7F373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6983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7AB96DC2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36B4A32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4AE352B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vMerge/>
          </w:tcPr>
          <w:p w14:paraId="0DE886D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dxa"/>
            <w:vMerge/>
          </w:tcPr>
          <w:p w14:paraId="2C8938C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0" w:type="dxa"/>
            <w:vMerge/>
          </w:tcPr>
          <w:p w14:paraId="2753E1E4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580DB92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7" w:type="dxa"/>
            <w:vMerge/>
          </w:tcPr>
          <w:p w14:paraId="2183DD8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vMerge/>
          </w:tcPr>
          <w:p w14:paraId="5AD6B39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79B4E4D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11" w:type="dxa"/>
          </w:tcPr>
          <w:p w14:paraId="2BBB503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</w:tcPr>
          <w:p w14:paraId="4C02090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3" w:type="dxa"/>
          </w:tcPr>
          <w:p w14:paraId="0522303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52" w:type="dxa"/>
          </w:tcPr>
          <w:p w14:paraId="0BA03E1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96" w:type="dxa"/>
          </w:tcPr>
          <w:p w14:paraId="1D7AD43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14:paraId="0C2C365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6" w:type="dxa"/>
          </w:tcPr>
          <w:p w14:paraId="172DAB2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</w:tcPr>
          <w:p w14:paraId="4E0CDC0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14:paraId="5E62BE7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0D3253C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14:paraId="5EC4734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66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1626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7A35A83" w14:textId="77777777" w:rsidR="00374FE0" w:rsidRPr="006E273A" w:rsidRDefault="00374FE0" w:rsidP="00374FE0">
      <w:pPr>
        <w:pStyle w:val="ConsPlusNormal"/>
        <w:rPr>
          <w:rFonts w:ascii="Times New Roman" w:hAnsi="Times New Roman" w:cs="Times New Roman"/>
        </w:rPr>
        <w:sectPr w:rsidR="00374FE0" w:rsidRPr="006E273A" w:rsidSect="00BE1ECE">
          <w:pgSz w:w="16838" w:h="11905" w:orient="landscape"/>
          <w:pgMar w:top="568" w:right="1103" w:bottom="426" w:left="1134" w:header="568" w:footer="0" w:gutter="0"/>
          <w:pgNumType w:start="1"/>
          <w:cols w:space="720"/>
          <w:titlePg/>
          <w:docGrid w:linePitch="381"/>
        </w:sectPr>
      </w:pPr>
    </w:p>
    <w:p w14:paraId="10D41E26" w14:textId="77777777" w:rsidR="00374FE0" w:rsidRPr="006E273A" w:rsidRDefault="00374FE0" w:rsidP="00374FE0">
      <w:pPr>
        <w:pStyle w:val="ConsPlusNormal"/>
        <w:jc w:val="center"/>
        <w:outlineLvl w:val="1"/>
        <w:rPr>
          <w:rFonts w:ascii="Times New Roman" w:hAnsi="Times New Roman" w:cs="Times New Roman"/>
          <w:szCs w:val="28"/>
        </w:rPr>
      </w:pPr>
      <w:bookmarkStart w:id="11" w:name="P1224"/>
      <w:bookmarkEnd w:id="11"/>
    </w:p>
    <w:p w14:paraId="34954104" w14:textId="77777777" w:rsidR="00374FE0" w:rsidRPr="003F3F80" w:rsidRDefault="00374FE0" w:rsidP="00374F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IV. Сведения о фактических показателях, характеризующих</w:t>
      </w:r>
    </w:p>
    <w:p w14:paraId="5CEC0C8B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объем и качество оказания муниципальной услуги</w:t>
      </w:r>
    </w:p>
    <w:p w14:paraId="66AA2562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в социальной сфере (муниципальных услуг в социальной</w:t>
      </w:r>
    </w:p>
    <w:p w14:paraId="2869083B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сфере, составляющих укрупненную муниципальную услугу),</w:t>
      </w:r>
    </w:p>
    <w:p w14:paraId="606D7AED" w14:textId="77777777" w:rsidR="00374FE0" w:rsidRPr="003F3F80" w:rsidRDefault="00374FE0" w:rsidP="00374F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на "__" _________ 20__ года</w:t>
      </w:r>
    </w:p>
    <w:p w14:paraId="6311B87A" w14:textId="77777777" w:rsidR="00374FE0" w:rsidRPr="003F3F80" w:rsidRDefault="00374FE0" w:rsidP="00374F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DF0D1E" w14:textId="77777777"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>Наименование муниципальной услуги</w:t>
      </w:r>
    </w:p>
    <w:p w14:paraId="3D0707D9" w14:textId="77777777"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 xml:space="preserve"> (укрупненной муниципальной услуги)</w:t>
      </w:r>
    </w:p>
    <w:p w14:paraId="51C4E267" w14:textId="77777777" w:rsidR="00374FE0" w:rsidRPr="006E273A" w:rsidRDefault="00374FE0" w:rsidP="00374FE0">
      <w:pPr>
        <w:pStyle w:val="ConsPlusNormal"/>
        <w:jc w:val="center"/>
        <w:rPr>
          <w:rFonts w:ascii="Times New Roman" w:hAnsi="Times New Roman" w:cs="Times New Roman"/>
          <w:szCs w:val="28"/>
        </w:rPr>
      </w:pPr>
      <w:r w:rsidRPr="006E273A">
        <w:rPr>
          <w:rFonts w:ascii="Times New Roman" w:hAnsi="Times New Roman" w:cs="Times New Roman"/>
          <w:szCs w:val="28"/>
        </w:rPr>
        <w:t xml:space="preserve"> </w:t>
      </w:r>
      <w:hyperlink w:anchor="P732">
        <w:r w:rsidRPr="006E273A">
          <w:rPr>
            <w:rFonts w:ascii="Times New Roman" w:hAnsi="Times New Roman" w:cs="Times New Roman"/>
            <w:szCs w:val="28"/>
          </w:rPr>
          <w:t>&lt;17&gt;</w:t>
        </w:r>
      </w:hyperlink>
    </w:p>
    <w:p w14:paraId="092E69B4" w14:textId="77777777" w:rsidR="00374FE0" w:rsidRPr="006E273A" w:rsidRDefault="00374FE0" w:rsidP="00374FE0">
      <w:pPr>
        <w:pStyle w:val="ConsPlusNormal"/>
        <w:jc w:val="right"/>
        <w:rPr>
          <w:rFonts w:ascii="Times New Roman" w:hAnsi="Times New Roman" w:cs="Times New Roman"/>
        </w:rPr>
      </w:pPr>
    </w:p>
    <w:p w14:paraId="5499E187" w14:textId="77777777" w:rsidR="00374FE0" w:rsidRPr="006E273A" w:rsidRDefault="00374FE0" w:rsidP="00374FE0">
      <w:pPr>
        <w:pStyle w:val="ConsPlusNormal"/>
        <w:tabs>
          <w:tab w:val="left" w:pos="1403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E273A">
        <w:rPr>
          <w:rFonts w:ascii="Times New Roman" w:hAnsi="Times New Roman" w:cs="Times New Roman"/>
          <w:sz w:val="24"/>
          <w:szCs w:val="24"/>
        </w:rPr>
        <w:t xml:space="preserve">                             Таблица 4</w:t>
      </w:r>
    </w:p>
    <w:tbl>
      <w:tblPr>
        <w:tblW w:w="1497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612"/>
        <w:gridCol w:w="547"/>
        <w:gridCol w:w="612"/>
        <w:gridCol w:w="490"/>
        <w:gridCol w:w="612"/>
        <w:gridCol w:w="386"/>
        <w:gridCol w:w="353"/>
        <w:gridCol w:w="622"/>
        <w:gridCol w:w="622"/>
        <w:gridCol w:w="612"/>
        <w:gridCol w:w="534"/>
        <w:gridCol w:w="547"/>
        <w:gridCol w:w="309"/>
        <w:gridCol w:w="669"/>
        <w:gridCol w:w="669"/>
        <w:gridCol w:w="534"/>
        <w:gridCol w:w="547"/>
        <w:gridCol w:w="309"/>
        <w:gridCol w:w="667"/>
        <w:gridCol w:w="667"/>
        <w:gridCol w:w="507"/>
        <w:gridCol w:w="566"/>
        <w:gridCol w:w="669"/>
        <w:gridCol w:w="669"/>
        <w:gridCol w:w="669"/>
        <w:gridCol w:w="488"/>
      </w:tblGrid>
      <w:tr w:rsidR="00374FE0" w:rsidRPr="006E273A" w14:paraId="2890B121" w14:textId="77777777" w:rsidTr="00BE1ECE">
        <w:tc>
          <w:tcPr>
            <w:tcW w:w="2260" w:type="dxa"/>
            <w:gridSpan w:val="4"/>
          </w:tcPr>
          <w:p w14:paraId="2E6DC84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90" w:type="dxa"/>
            <w:vMerge w:val="restart"/>
          </w:tcPr>
          <w:p w14:paraId="44A9AD5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14:paraId="3C6B3F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Наименовани+е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86" w:type="dxa"/>
            <w:vMerge w:val="restart"/>
          </w:tcPr>
          <w:p w14:paraId="7968CB0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Содержание муниципальной услуги</w:t>
            </w:r>
          </w:p>
          <w:p w14:paraId="4442E6F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Pr="00A7102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&gt;</w:t>
            </w:r>
          </w:p>
        </w:tc>
        <w:tc>
          <w:tcPr>
            <w:tcW w:w="353" w:type="dxa"/>
            <w:vMerge w:val="restart"/>
          </w:tcPr>
          <w:p w14:paraId="55A3C74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14:paraId="0720F36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22" w:type="dxa"/>
            <w:vMerge w:val="restart"/>
          </w:tcPr>
          <w:p w14:paraId="162716A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14:paraId="749DDDA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14:paraId="674C9A8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9" w:type="dxa"/>
            <w:vMerge w:val="restart"/>
          </w:tcPr>
          <w:p w14:paraId="00D1A8B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23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14:paraId="0642C66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24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390" w:type="dxa"/>
            <w:gridSpan w:val="3"/>
          </w:tcPr>
          <w:p w14:paraId="4AC3422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7" w:type="dxa"/>
            <w:gridSpan w:val="4"/>
          </w:tcPr>
          <w:p w14:paraId="3FCDAF7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25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14:paraId="50D2166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26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14:paraId="26B2CFB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27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 w:val="restart"/>
          </w:tcPr>
          <w:p w14:paraId="34D6F52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88" w:type="dxa"/>
            <w:vMerge w:val="restart"/>
          </w:tcPr>
          <w:p w14:paraId="3587749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Причина превышения</w:t>
            </w:r>
          </w:p>
        </w:tc>
      </w:tr>
      <w:tr w:rsidR="00374FE0" w:rsidRPr="006E273A" w14:paraId="405B3D45" w14:textId="77777777" w:rsidTr="00BE1ECE">
        <w:tc>
          <w:tcPr>
            <w:tcW w:w="489" w:type="dxa"/>
            <w:vMerge w:val="restart"/>
          </w:tcPr>
          <w:p w14:paraId="51E8048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18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vMerge w:val="restart"/>
          </w:tcPr>
          <w:p w14:paraId="4D0251B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1159" w:type="dxa"/>
            <w:gridSpan w:val="2"/>
          </w:tcPr>
          <w:p w14:paraId="6D0676F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90" w:type="dxa"/>
            <w:vMerge/>
          </w:tcPr>
          <w:p w14:paraId="2C0E70C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14:paraId="4109E2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</w:tcPr>
          <w:p w14:paraId="3350AD7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</w:tcPr>
          <w:p w14:paraId="391CB4F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D57E4D7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4FF2D5E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</w:tcPr>
          <w:p w14:paraId="3205224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14:paraId="0A003D4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14:paraId="463BBDE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9" w:type="dxa"/>
            <w:vMerge/>
          </w:tcPr>
          <w:p w14:paraId="7CF25E4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7918A010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 w:val="restart"/>
          </w:tcPr>
          <w:p w14:paraId="40C17BD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показателя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856" w:type="dxa"/>
            <w:gridSpan w:val="2"/>
          </w:tcPr>
          <w:p w14:paraId="59B82AC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667" w:type="dxa"/>
            <w:vMerge w:val="restart"/>
          </w:tcPr>
          <w:p w14:paraId="094E58C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7" w:type="dxa"/>
            <w:vMerge w:val="restart"/>
          </w:tcPr>
          <w:p w14:paraId="1DAFC7F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7" w:type="dxa"/>
            <w:vMerge w:val="restart"/>
          </w:tcPr>
          <w:p w14:paraId="7B9839F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конкурсом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</w:tcPr>
          <w:p w14:paraId="19F542C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9" w:type="dxa"/>
            <w:vMerge/>
          </w:tcPr>
          <w:p w14:paraId="71108C9C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22EF2A3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</w:tcPr>
          <w:p w14:paraId="4C336F6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</w:tcPr>
          <w:p w14:paraId="6C4579B6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1B229221" w14:textId="77777777" w:rsidTr="00BE1ECE">
        <w:tc>
          <w:tcPr>
            <w:tcW w:w="489" w:type="dxa"/>
            <w:vMerge/>
            <w:tcBorders>
              <w:bottom w:val="single" w:sz="4" w:space="0" w:color="auto"/>
            </w:tcBorders>
          </w:tcPr>
          <w:p w14:paraId="074A472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14:paraId="47994B4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EEA035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12" w:type="dxa"/>
            <w:tcBorders>
              <w:bottom w:val="single" w:sz="4" w:space="0" w:color="auto"/>
            </w:tcBorders>
          </w:tcPr>
          <w:p w14:paraId="528FEA7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1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ОКОПФ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7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19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490" w:type="dxa"/>
            <w:vMerge/>
            <w:tcBorders>
              <w:bottom w:val="single" w:sz="4" w:space="0" w:color="auto"/>
            </w:tcBorders>
          </w:tcPr>
          <w:p w14:paraId="7621BAD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14:paraId="070A3A2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bottom w:val="single" w:sz="4" w:space="0" w:color="auto"/>
            </w:tcBorders>
          </w:tcPr>
          <w:p w14:paraId="2E66A94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bottom w:val="single" w:sz="4" w:space="0" w:color="auto"/>
            </w:tcBorders>
          </w:tcPr>
          <w:p w14:paraId="337946A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14:paraId="4E98A5DF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bottom w:val="single" w:sz="4" w:space="0" w:color="auto"/>
            </w:tcBorders>
          </w:tcPr>
          <w:p w14:paraId="51204C1B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bottom w:val="single" w:sz="4" w:space="0" w:color="auto"/>
            </w:tcBorders>
          </w:tcPr>
          <w:p w14:paraId="5F14777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2F37A091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417A51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1A24D84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2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 w:rsidRPr="00A71027"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1289870A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410E586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5E627C7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34D2C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309" w:type="dxa"/>
            <w:tcBorders>
              <w:bottom w:val="single" w:sz="4" w:space="0" w:color="auto"/>
            </w:tcBorders>
          </w:tcPr>
          <w:p w14:paraId="42B049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5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733"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&lt;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20</w:t>
              </w:r>
              <w:r w:rsidRPr="006E273A">
                <w:rPr>
                  <w:rFonts w:ascii="Times New Roman" w:hAnsi="Times New Roman" w:cs="Times New Roman"/>
                  <w:sz w:val="16"/>
                  <w:szCs w:val="16"/>
                </w:rPr>
                <w:t>&gt;</w:t>
              </w:r>
            </w:hyperlink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7FF99213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2465D818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14:paraId="721FC77D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14:paraId="4834FE2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3406B57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006CA93E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</w:tcPr>
          <w:p w14:paraId="63A57189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5D016F95" w14:textId="77777777" w:rsidR="00374FE0" w:rsidRPr="006E273A" w:rsidRDefault="00374FE0" w:rsidP="00BE1E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341C53F6" w14:textId="77777777" w:rsidTr="00BE1EC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BE2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A08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3EE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8A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542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03E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90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19F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C6D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E5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9FD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76C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C2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8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57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P1280"/>
            <w:bookmarkEnd w:id="12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77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4BA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F1C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ED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D28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P1285"/>
            <w:bookmarkEnd w:id="13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B75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6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2C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P1288"/>
            <w:bookmarkEnd w:id="14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20A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P1289"/>
            <w:bookmarkEnd w:id="15"/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962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16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2F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74FE0" w:rsidRPr="006E273A" w14:paraId="48373742" w14:textId="77777777" w:rsidTr="00BE1EC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C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4BE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20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5F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17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953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87D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398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966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D9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BE8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19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81B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567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608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0FD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FF1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309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D82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5A3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AD3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FA2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100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5AA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3DA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AF8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4D3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016A696C" w14:textId="77777777" w:rsidTr="00BE1EC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4FB79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3FDA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56757B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D1C7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58D26B" w14:textId="77777777" w:rsidR="00374FE0" w:rsidRPr="006E273A" w:rsidRDefault="00374FE0" w:rsidP="00BE1ECE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 муниципальной услуге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D5B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A0EE25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0DC68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385CEE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E838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7E89A3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1706D5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1209C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3A10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6B6555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BF436A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2E28FC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25B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D63623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8BAD7A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2EF0F8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4B32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8C9763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3CA26A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D38BCD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243F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6918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AD63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FD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E1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00D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2F1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4A2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D0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FF5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E9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95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53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F91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9C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384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96A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2C6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3AFCAB81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B021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06C0C7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27FE7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8DF2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604E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6159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7F4D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8968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46CC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DC1B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C945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B7A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C3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C2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C1A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041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046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93E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CC2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F07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12D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A7C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6A0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9E3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528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3DB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4BF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08D3FBC2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4C41D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2A87987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2187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1E01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E3E5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AC96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E466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05F5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5AE9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F27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E016B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37A3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4C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282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E5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217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E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F3A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508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7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328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74E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B88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01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8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243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93C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53794642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6DF95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1049EA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86C0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4205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18A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66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7D3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6BE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A7F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F00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A21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47F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83A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08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29C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A76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6B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D87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325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20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B3B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60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01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68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FA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311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A0D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6FAF7DDD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89296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F0556D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E13F7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C650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CFBE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9E9EEB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E77DC1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74330A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D54E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F9ECF2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A7EC01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B9C55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F4DB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9D6558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E9BFE4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176A24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CC93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006F7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DC1077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14834E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23F2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EDCE48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B38CFF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D8EE90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DC6F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7F33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36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611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859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0BF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684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676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8F5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1F8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46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61C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F18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808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065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6FF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8AC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070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33A29A4F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7C72A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3477C1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1194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3DA9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4A67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23EF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6D55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2256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16A8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0D1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690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172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BF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C7A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345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CB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5EE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6F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79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62A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D1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522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6A3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E90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5C6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D77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61C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276ACF0F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06971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7DE8D9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AC3F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C56E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FB0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BF4C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98E7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A685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169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DF86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DFAC0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19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729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5C4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DDF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0B7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159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47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27E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AA2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515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845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FD7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86B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DA3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1D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611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7B210CCF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6426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A7E15A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07B6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B2E4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B506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884D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DFF6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181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6DFF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B3C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1948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89C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D67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482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B6B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937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4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CE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D59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0A9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C6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653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B50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EE0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AC3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FD5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AE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215E8E78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54C3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67902B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902A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98F13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6B2F7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F07AEB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4C639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3981AD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49BCC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0DC445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D365E8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9D4247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87225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D3D909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DE1C08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A4180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3A3FE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7B22A5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90FA9C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8F0B3B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2A984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E214CE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E90749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6D4A42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994C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E5E4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F0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A1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0A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231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512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066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BD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34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42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7C4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88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7CC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C7C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86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CC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BE8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4E0580A9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8C542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9845B3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C360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19DD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1C94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47AA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1E67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2DA2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857E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1CA5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BF14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95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BA3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2F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854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D34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268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094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415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57D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D2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FA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FFE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26C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2E2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7F2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1E7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700055DC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5A24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2CFFB5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A78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EC03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1ECA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1A71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46CC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D1FE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8B9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DADB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EE4D7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EC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7AE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E51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19F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5C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E29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F0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898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EBE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BD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237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28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B2B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480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DE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C0D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4E8DCBF7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EAD8C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678A131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B554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3BB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FDD6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CD7D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1017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2DC9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5984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076B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76C4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B34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B24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C3E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75B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1CF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18D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A38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36B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97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0A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227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C6A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420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756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9F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67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1C0427D2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691C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2A3715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FB5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93D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FBAC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2BC7DB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42FBC2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651387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F1394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5301EC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321AAAE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41AAF7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C947E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AD78E0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5A70961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C3A80E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7070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391AF1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06F5D84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76B8A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9642C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08D501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784592B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201A37B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E27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D955F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C35AF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849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3ED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A6F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907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438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73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269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D4E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8E2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F98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DC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7CE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2F7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2B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479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6F2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46B43E1D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86D2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500E8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90E1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DBA0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78C1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73D5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9997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10FB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3F29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F276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8A23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107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821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B90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9FE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B7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1F6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8B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537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B33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9E5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93E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AB8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88B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47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3F6C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E7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71251CE4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FA6B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26AAB1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1920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CE59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1E9F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A77F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8E55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2433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A942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2E5A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80FBB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FF8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E7C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F82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178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747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5AE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7AA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1787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58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264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48E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61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09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799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46D1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C6D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74FE0" w:rsidRPr="006E273A" w14:paraId="6D666FA7" w14:textId="77777777" w:rsidTr="00BE1ECE"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D25B3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2986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DD3E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2402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11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E18B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53A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CC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BF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843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B14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E52F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32D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11D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D44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15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656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FE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AA0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AC13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2779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2D3E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66A8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31A5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F1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8DA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93B6" w14:textId="77777777" w:rsidR="00374FE0" w:rsidRPr="006E273A" w:rsidRDefault="00374FE0" w:rsidP="00BE1E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DD63EE6" w14:textId="77777777" w:rsidR="00374FE0" w:rsidRPr="006E273A" w:rsidRDefault="00374FE0" w:rsidP="00374FE0">
      <w:pPr>
        <w:pStyle w:val="ConsPlusNormal"/>
        <w:tabs>
          <w:tab w:val="left" w:pos="14034"/>
        </w:tabs>
        <w:rPr>
          <w:rFonts w:ascii="Times New Roman" w:hAnsi="Times New Roman" w:cs="Times New Roman"/>
          <w:sz w:val="24"/>
          <w:szCs w:val="24"/>
        </w:rPr>
      </w:pPr>
    </w:p>
    <w:p w14:paraId="6F37C050" w14:textId="77777777"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>Руководитель (уполномоченное лицо) ________________ ______________ __________________________</w:t>
      </w:r>
    </w:p>
    <w:p w14:paraId="48D9B732" w14:textId="77777777"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 xml:space="preserve">                                     (должность)      (подпись)       (расшифровка подписи)</w:t>
      </w:r>
    </w:p>
    <w:p w14:paraId="6355D600" w14:textId="77777777"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</w:p>
    <w:p w14:paraId="6EFF99DC" w14:textId="77777777" w:rsidR="00374FE0" w:rsidRPr="006E273A" w:rsidRDefault="00374FE0" w:rsidP="00374FE0">
      <w:pPr>
        <w:pStyle w:val="ConsPlusNonformat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  <w:sz w:val="16"/>
        </w:rPr>
        <w:t>«_______» ___________ 20___ года</w:t>
      </w:r>
    </w:p>
    <w:p w14:paraId="5EBE8149" w14:textId="77777777" w:rsidR="00374FE0" w:rsidRPr="006E273A" w:rsidRDefault="00374FE0" w:rsidP="00374FE0">
      <w:pPr>
        <w:pStyle w:val="ConsPlusNormal"/>
        <w:jc w:val="both"/>
        <w:rPr>
          <w:rFonts w:ascii="Times New Roman" w:hAnsi="Times New Roman" w:cs="Times New Roman"/>
        </w:rPr>
      </w:pPr>
    </w:p>
    <w:p w14:paraId="4D72AACE" w14:textId="77777777" w:rsidR="00374FE0" w:rsidRPr="006E273A" w:rsidRDefault="00374FE0" w:rsidP="00374FE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E273A">
        <w:rPr>
          <w:rFonts w:ascii="Times New Roman" w:hAnsi="Times New Roman" w:cs="Times New Roman"/>
        </w:rPr>
        <w:t>--------------------------------</w:t>
      </w:r>
    </w:p>
    <w:p w14:paraId="3AF5B812" w14:textId="5EC02DF3" w:rsidR="006E273A" w:rsidRPr="006E273A" w:rsidRDefault="006E273A" w:rsidP="006E27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FA3552A" w14:textId="77777777" w:rsidR="006E273A" w:rsidRPr="006E273A" w:rsidRDefault="006E273A" w:rsidP="006E273A">
      <w:pPr>
        <w:pStyle w:val="ConsPlusNormal"/>
        <w:rPr>
          <w:rFonts w:ascii="Times New Roman" w:hAnsi="Times New Roman" w:cs="Times New Roman"/>
        </w:rPr>
        <w:sectPr w:rsidR="006E273A" w:rsidRPr="006E273A" w:rsidSect="00BE1ECE">
          <w:pgSz w:w="16838" w:h="11905" w:orient="landscape"/>
          <w:pgMar w:top="851" w:right="1134" w:bottom="1418" w:left="1134" w:header="0" w:footer="0" w:gutter="0"/>
          <w:pgNumType w:start="7"/>
          <w:cols w:space="720"/>
          <w:docGrid w:linePitch="381"/>
        </w:sectPr>
      </w:pPr>
    </w:p>
    <w:p w14:paraId="3807292A" w14:textId="58CBFB70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640"/>
      <w:bookmarkEnd w:id="16"/>
      <w:r w:rsidRPr="003F3F80">
        <w:rPr>
          <w:rFonts w:ascii="Times New Roman" w:hAnsi="Times New Roman" w:cs="Times New Roman"/>
          <w:sz w:val="24"/>
          <w:szCs w:val="24"/>
        </w:rPr>
        <w:t xml:space="preserve"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</w:t>
      </w:r>
      <w:r w:rsidRPr="0015683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5683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3F3F80">
        <w:rPr>
          <w:rFonts w:ascii="Times New Roman" w:hAnsi="Times New Roman" w:cs="Times New Roman"/>
          <w:sz w:val="24"/>
          <w:szCs w:val="24"/>
        </w:rPr>
        <w:t>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14:paraId="05C3024F" w14:textId="7282F365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641"/>
      <w:bookmarkEnd w:id="17"/>
      <w:r w:rsidRPr="003F3F80">
        <w:rPr>
          <w:rFonts w:ascii="Times New Roman" w:hAnsi="Times New Roman" w:cs="Times New Roman"/>
          <w:sz w:val="24"/>
          <w:szCs w:val="24"/>
        </w:rPr>
        <w:t xml:space="preserve">&lt;2&gt; Указывается дата, на которую составляется отчет об исполнении муниципального социального заказа на оказание муниципальных услуг       в социальной сфере, отнесенных к полномочиям органов местного самоуправления </w:t>
      </w:r>
      <w:r w:rsidRPr="00156835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5683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3F3F80">
        <w:rPr>
          <w:rFonts w:ascii="Times New Roman" w:hAnsi="Times New Roman" w:cs="Times New Roman"/>
          <w:sz w:val="24"/>
          <w:szCs w:val="24"/>
        </w:rPr>
        <w:t>.</w:t>
      </w:r>
    </w:p>
    <w:p w14:paraId="253C4035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642"/>
      <w:bookmarkEnd w:id="18"/>
      <w:r w:rsidRPr="003F3F80">
        <w:rPr>
          <w:rFonts w:ascii="Times New Roman" w:hAnsi="Times New Roman" w:cs="Times New Roman"/>
          <w:sz w:val="24"/>
          <w:szCs w:val="24"/>
        </w:rPr>
        <w:t>&lt;3&gt; Указывается полное наименование уполномоченного органа, утверждающего муниципальный социальный заказ.</w:t>
      </w:r>
    </w:p>
    <w:p w14:paraId="1377EAE0" w14:textId="46AE5F0A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643"/>
      <w:bookmarkEnd w:id="19"/>
      <w:r w:rsidRPr="003F3F80">
        <w:rPr>
          <w:rFonts w:ascii="Times New Roman" w:hAnsi="Times New Roman" w:cs="Times New Roman"/>
          <w:sz w:val="24"/>
          <w:szCs w:val="24"/>
        </w:rPr>
        <w:t>&lt;4&gt; Указывается отрасль социальной сферы, в которой формируется федеральный социальный заказ, соответств</w:t>
      </w:r>
      <w:r w:rsidR="00156835">
        <w:rPr>
          <w:rFonts w:ascii="Times New Roman" w:hAnsi="Times New Roman" w:cs="Times New Roman"/>
          <w:sz w:val="24"/>
          <w:szCs w:val="24"/>
        </w:rPr>
        <w:t xml:space="preserve">ующая отрасли социальной сферы, определенной частью 1 статьи 1 Федерального закона </w:t>
      </w:r>
      <w:r w:rsidRPr="003F3F80">
        <w:rPr>
          <w:rFonts w:ascii="Times New Roman" w:hAnsi="Times New Roman" w:cs="Times New Roman"/>
          <w:sz w:val="24"/>
          <w:szCs w:val="24"/>
        </w:rPr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14:paraId="7A7A60FF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644"/>
      <w:bookmarkEnd w:id="20"/>
      <w:r w:rsidRPr="003F3F80">
        <w:rPr>
          <w:rFonts w:ascii="Times New Roman" w:hAnsi="Times New Roman" w:cs="Times New Roman"/>
          <w:sz w:val="24"/>
          <w:szCs w:val="24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14:paraId="43E81DBC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645"/>
      <w:bookmarkEnd w:id="21"/>
      <w:r w:rsidRPr="003F3F80">
        <w:rPr>
          <w:rFonts w:ascii="Times New Roman" w:hAnsi="Times New Roman" w:cs="Times New Roman"/>
          <w:sz w:val="24"/>
          <w:szCs w:val="24"/>
        </w:rPr>
        <w:t xml:space="preserve">&lt;6&gt; Указывается на основании информации, включенной в </w:t>
      </w:r>
      <w:hyperlink w:anchor="P903">
        <w:r w:rsidRPr="003F3F80">
          <w:rPr>
            <w:rFonts w:ascii="Times New Roman" w:hAnsi="Times New Roman" w:cs="Times New Roman"/>
            <w:sz w:val="24"/>
            <w:szCs w:val="24"/>
          </w:rPr>
          <w:t>раздел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 в соответствии с общими </w:t>
      </w:r>
      <w:hyperlink r:id="rId54">
        <w:r w:rsidRPr="003F3F80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14:paraId="3AC97BF4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646"/>
      <w:bookmarkEnd w:id="22"/>
      <w:r w:rsidRPr="003F3F80">
        <w:rPr>
          <w:rFonts w:ascii="Times New Roman" w:hAnsi="Times New Roman" w:cs="Times New Roman"/>
          <w:sz w:val="24"/>
          <w:szCs w:val="24"/>
        </w:rPr>
        <w:t>&lt;7&gt; Рассчитывается как сумма показателей граф 8, 9, 10 и 11.</w:t>
      </w:r>
    </w:p>
    <w:p w14:paraId="5EA5247E" w14:textId="080686FE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&lt;8&gt;</w:t>
      </w:r>
      <w:r w:rsidR="00156835">
        <w:rPr>
          <w:rFonts w:ascii="Times New Roman" w:hAnsi="Times New Roman" w:cs="Times New Roman"/>
          <w:sz w:val="24"/>
          <w:szCs w:val="24"/>
        </w:rPr>
        <w:t xml:space="preserve"> </w:t>
      </w:r>
      <w:r w:rsidRPr="003F3F80">
        <w:rPr>
          <w:rFonts w:ascii="Times New Roman" w:hAnsi="Times New Roman" w:cs="Times New Roman"/>
          <w:sz w:val="24"/>
          <w:szCs w:val="24"/>
        </w:rPr>
        <w:t>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14:paraId="0075E259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647"/>
      <w:bookmarkEnd w:id="23"/>
      <w:r w:rsidRPr="003F3F80">
        <w:rPr>
          <w:rFonts w:ascii="Times New Roman" w:hAnsi="Times New Roman" w:cs="Times New Roman"/>
          <w:sz w:val="24"/>
          <w:szCs w:val="24"/>
        </w:rPr>
        <w:t>&lt;9&gt; Рассчитывается как сумма показателей граф 14, 15, 16 и 17.</w:t>
      </w:r>
    </w:p>
    <w:p w14:paraId="45792B60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&lt;10&gt; </w:t>
      </w:r>
      <w:bookmarkStart w:id="24" w:name="P1650"/>
      <w:bookmarkEnd w:id="24"/>
      <w:r w:rsidRPr="003F3F80">
        <w:rPr>
          <w:rFonts w:ascii="Times New Roman" w:hAnsi="Times New Roman" w:cs="Times New Roman"/>
          <w:sz w:val="24"/>
          <w:szCs w:val="24"/>
        </w:rPr>
        <w:t xml:space="preserve">Указывается нарастающим итогом на основании информации, включенной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 в соответствии с общими </w:t>
      </w:r>
      <w:hyperlink r:id="rId55">
        <w:r w:rsidRPr="003F3F80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14:paraId="5481E0CF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653"/>
      <w:bookmarkEnd w:id="25"/>
      <w:r w:rsidRPr="003F3F80">
        <w:rPr>
          <w:rFonts w:ascii="Times New Roman" w:hAnsi="Times New Roman" w:cs="Times New Roman"/>
          <w:sz w:val="24"/>
          <w:szCs w:val="24"/>
        </w:rPr>
        <w:t>&lt;11&gt; Указывается разница граф 13 и 7.</w:t>
      </w:r>
    </w:p>
    <w:p w14:paraId="159A4FD3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&lt;12&gt; Указывается количество исполнителей услуг, указанных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14:paraId="5BF51756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&lt;13&gt; Указывается доля в процентах исполнителей услуг, указанных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документа..</w:t>
      </w:r>
    </w:p>
    <w:p w14:paraId="648D153B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 &lt;14&gt; Рассчитывается как разница граф 11 и 12.</w:t>
      </w:r>
    </w:p>
    <w:p w14:paraId="13747438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654"/>
      <w:bookmarkEnd w:id="26"/>
      <w:r w:rsidRPr="003F3F80">
        <w:rPr>
          <w:rFonts w:ascii="Times New Roman" w:hAnsi="Times New Roman" w:cs="Times New Roman"/>
          <w:sz w:val="24"/>
          <w:szCs w:val="24"/>
        </w:rPr>
        <w:t xml:space="preserve">&lt;15&gt;. Указывается количество исполнителей услуг, указанных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14:paraId="759B3E84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 </w:t>
      </w:r>
      <w:bookmarkStart w:id="27" w:name="P1655"/>
      <w:bookmarkEnd w:id="27"/>
      <w:r w:rsidRPr="003F3F80">
        <w:rPr>
          <w:rFonts w:ascii="Times New Roman" w:hAnsi="Times New Roman" w:cs="Times New Roman"/>
          <w:sz w:val="24"/>
          <w:szCs w:val="24"/>
        </w:rPr>
        <w:t xml:space="preserve">&lt;16&gt; Указывается доля в процентах исполнителей услуг, указанных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3F3F80">
          <w:rPr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14:paraId="5FBA344E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 xml:space="preserve"> </w:t>
      </w:r>
      <w:bookmarkStart w:id="28" w:name="P1656"/>
      <w:bookmarkEnd w:id="28"/>
      <w:r w:rsidRPr="003F3F80">
        <w:rPr>
          <w:rFonts w:ascii="Times New Roman" w:hAnsi="Times New Roman" w:cs="Times New Roman"/>
          <w:sz w:val="24"/>
          <w:szCs w:val="24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14:paraId="057572F9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657"/>
      <w:bookmarkEnd w:id="29"/>
      <w:r w:rsidRPr="003F3F80">
        <w:rPr>
          <w:rFonts w:ascii="Times New Roman" w:hAnsi="Times New Roman" w:cs="Times New Roman"/>
          <w:sz w:val="24"/>
          <w:szCs w:val="24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05C87DBF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P1658"/>
      <w:bookmarkEnd w:id="30"/>
      <w:r w:rsidRPr="003F3F80">
        <w:rPr>
          <w:rFonts w:ascii="Times New Roman" w:hAnsi="Times New Roman" w:cs="Times New Roman"/>
          <w:sz w:val="24"/>
          <w:szCs w:val="24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56">
        <w:r w:rsidRPr="003F3F80">
          <w:rPr>
            <w:rFonts w:ascii="Times New Roman" w:hAnsi="Times New Roman" w:cs="Times New Roman"/>
            <w:sz w:val="24"/>
            <w:szCs w:val="24"/>
          </w:rPr>
          <w:t>частью 6 статьи 9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14:paraId="778CC035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659"/>
      <w:bookmarkEnd w:id="31"/>
      <w:r w:rsidRPr="003F3F80">
        <w:rPr>
          <w:rFonts w:ascii="Times New Roman" w:hAnsi="Times New Roman" w:cs="Times New Roman"/>
          <w:sz w:val="24"/>
          <w:szCs w:val="24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14:paraId="6DB69774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660"/>
      <w:bookmarkEnd w:id="32"/>
      <w:r w:rsidRPr="003F3F80">
        <w:rPr>
          <w:rFonts w:ascii="Times New Roman" w:hAnsi="Times New Roman" w:cs="Times New Roman"/>
          <w:sz w:val="24"/>
          <w:szCs w:val="24"/>
        </w:rPr>
        <w:t>&lt;21&gt; Указывается на основании информации, включенной в муниципальное задание или соглашение.</w:t>
      </w:r>
    </w:p>
    <w:p w14:paraId="10DD340E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661"/>
      <w:bookmarkEnd w:id="33"/>
      <w:r w:rsidRPr="003F3F80">
        <w:rPr>
          <w:rFonts w:ascii="Times New Roman" w:hAnsi="Times New Roman" w:cs="Times New Roman"/>
          <w:sz w:val="24"/>
          <w:szCs w:val="24"/>
        </w:rPr>
        <w:t xml:space="preserve">&lt;22&gt; </w:t>
      </w:r>
      <w:bookmarkStart w:id="34" w:name="P1662"/>
      <w:bookmarkEnd w:id="34"/>
      <w:r w:rsidRPr="003F3F80">
        <w:rPr>
          <w:rFonts w:ascii="Times New Roman" w:hAnsi="Times New Roman" w:cs="Times New Roman"/>
          <w:sz w:val="24"/>
          <w:szCs w:val="24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1122BAC1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3F80">
        <w:rPr>
          <w:rFonts w:ascii="Times New Roman" w:hAnsi="Times New Roman" w:cs="Times New Roman"/>
          <w:sz w:val="24"/>
          <w:szCs w:val="24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14:paraId="7C634465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5" w:name="P1663"/>
      <w:bookmarkEnd w:id="35"/>
      <w:r w:rsidRPr="003F3F80">
        <w:rPr>
          <w:rFonts w:ascii="Times New Roman" w:hAnsi="Times New Roman" w:cs="Times New Roman"/>
          <w:sz w:val="24"/>
          <w:szCs w:val="24"/>
        </w:rPr>
        <w:t xml:space="preserve">&lt;24&gt; Указывается как разница </w:t>
      </w:r>
      <w:hyperlink w:anchor="P1280">
        <w:r w:rsidRPr="003F3F80">
          <w:rPr>
            <w:rFonts w:ascii="Times New Roman" w:hAnsi="Times New Roman" w:cs="Times New Roman"/>
            <w:sz w:val="24"/>
            <w:szCs w:val="24"/>
          </w:rPr>
          <w:t>графы 15 раздела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6">
        <w:r w:rsidRPr="003F3F80">
          <w:rPr>
            <w:rFonts w:ascii="Times New Roman" w:hAnsi="Times New Roman" w:cs="Times New Roman"/>
            <w:sz w:val="24"/>
            <w:szCs w:val="24"/>
          </w:rPr>
          <w:t>графы 15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14:paraId="0743BF12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6" w:name="P1664"/>
      <w:bookmarkEnd w:id="36"/>
      <w:r w:rsidRPr="003F3F80">
        <w:rPr>
          <w:rFonts w:ascii="Times New Roman" w:hAnsi="Times New Roman" w:cs="Times New Roman"/>
          <w:sz w:val="24"/>
          <w:szCs w:val="24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4D05CA10" w14:textId="06D23DDA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665"/>
      <w:bookmarkEnd w:id="37"/>
      <w:r w:rsidRPr="003F3F80">
        <w:rPr>
          <w:rFonts w:ascii="Times New Roman" w:hAnsi="Times New Roman" w:cs="Times New Roman"/>
          <w:sz w:val="24"/>
          <w:szCs w:val="24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       в соответствии со способом определения исполнителя услуг в одну из </w:t>
      </w:r>
      <w:hyperlink w:anchor="P1285">
        <w:r w:rsidRPr="003F3F80">
          <w:rPr>
            <w:rFonts w:ascii="Times New Roman" w:hAnsi="Times New Roman" w:cs="Times New Roman"/>
            <w:sz w:val="24"/>
            <w:szCs w:val="24"/>
          </w:rPr>
          <w:t xml:space="preserve">граф 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20 – 23 раздела </w:t>
      </w:r>
      <w:r w:rsidRPr="003F3F8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 и плановым показателем, характеризующим объем оказания муницип</w:t>
      </w:r>
      <w:r w:rsidR="00156835">
        <w:rPr>
          <w:rFonts w:ascii="Times New Roman" w:hAnsi="Times New Roman" w:cs="Times New Roman"/>
          <w:sz w:val="24"/>
          <w:szCs w:val="24"/>
        </w:rPr>
        <w:t xml:space="preserve">альной услуги, включенным </w:t>
      </w:r>
      <w:r w:rsidRPr="003F3F80">
        <w:rPr>
          <w:rFonts w:ascii="Times New Roman" w:hAnsi="Times New Roman" w:cs="Times New Roman"/>
          <w:sz w:val="24"/>
          <w:szCs w:val="24"/>
        </w:rPr>
        <w:t xml:space="preserve"> в соответствии со способом определения исполнителя услуг в одну из </w:t>
      </w:r>
      <w:hyperlink w:anchor="P961">
        <w:r w:rsidRPr="003F3F80">
          <w:rPr>
            <w:rFonts w:ascii="Times New Roman" w:hAnsi="Times New Roman" w:cs="Times New Roman"/>
            <w:sz w:val="24"/>
            <w:szCs w:val="24"/>
          </w:rPr>
          <w:t xml:space="preserve">граф 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20 – 23  раздела </w:t>
      </w:r>
      <w:r w:rsidRPr="003F3F8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14:paraId="7225AE50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8" w:name="P1666"/>
      <w:bookmarkEnd w:id="38"/>
      <w:r w:rsidRPr="003F3F80">
        <w:rPr>
          <w:rFonts w:ascii="Times New Roman" w:hAnsi="Times New Roman" w:cs="Times New Roman"/>
          <w:sz w:val="24"/>
          <w:szCs w:val="24"/>
        </w:rPr>
        <w:t xml:space="preserve">&lt;27&gt; Рассчитывается как разница </w:t>
      </w:r>
      <w:hyperlink w:anchor="P956">
        <w:r w:rsidRPr="003F3F80">
          <w:rPr>
            <w:rFonts w:ascii="Times New Roman" w:hAnsi="Times New Roman" w:cs="Times New Roman"/>
            <w:sz w:val="24"/>
            <w:szCs w:val="24"/>
          </w:rPr>
          <w:t>графы 14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80">
        <w:r w:rsidRPr="003F3F80">
          <w:rPr>
            <w:rFonts w:ascii="Times New Roman" w:hAnsi="Times New Roman" w:cs="Times New Roman"/>
            <w:sz w:val="24"/>
            <w:szCs w:val="24"/>
          </w:rPr>
          <w:t>графы 15 раздела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57">
        <w:r w:rsidRPr="003F3F80">
          <w:rPr>
            <w:rFonts w:ascii="Times New Roman" w:hAnsi="Times New Roman" w:cs="Times New Roman"/>
            <w:sz w:val="24"/>
            <w:szCs w:val="24"/>
          </w:rPr>
          <w:t>графы 15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3F3F80">
          <w:rPr>
            <w:rFonts w:ascii="Times New Roman" w:hAnsi="Times New Roman" w:cs="Times New Roman"/>
            <w:sz w:val="24"/>
            <w:szCs w:val="24"/>
          </w:rPr>
          <w:t>графы 15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 перерассчитывается в абсолютную величину путем умножения значения </w:t>
      </w:r>
      <w:hyperlink w:anchor="P955">
        <w:r w:rsidRPr="003F3F80">
          <w:rPr>
            <w:rFonts w:ascii="Times New Roman" w:hAnsi="Times New Roman" w:cs="Times New Roman"/>
            <w:sz w:val="24"/>
            <w:szCs w:val="24"/>
          </w:rPr>
          <w:t>графы 14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 на </w:t>
      </w:r>
      <w:hyperlink w:anchor="P956">
        <w:r w:rsidRPr="003F3F80">
          <w:rPr>
            <w:rFonts w:ascii="Times New Roman" w:hAnsi="Times New Roman" w:cs="Times New Roman"/>
            <w:sz w:val="24"/>
            <w:szCs w:val="24"/>
          </w:rPr>
          <w:t>графу 15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документа).</w:t>
      </w:r>
    </w:p>
    <w:p w14:paraId="2A9D1F7C" w14:textId="77777777" w:rsidR="006E273A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9" w:name="P1667"/>
      <w:bookmarkEnd w:id="39"/>
      <w:r w:rsidRPr="003F3F80">
        <w:rPr>
          <w:rFonts w:ascii="Times New Roman" w:hAnsi="Times New Roman" w:cs="Times New Roman"/>
          <w:sz w:val="24"/>
          <w:szCs w:val="24"/>
        </w:rPr>
        <w:t xml:space="preserve">&lt;28&gt; Рассчитывается как разница </w:t>
      </w:r>
      <w:hyperlink w:anchor="P1289">
        <w:r w:rsidRPr="003F3F80">
          <w:rPr>
            <w:rFonts w:ascii="Times New Roman" w:hAnsi="Times New Roman" w:cs="Times New Roman"/>
            <w:sz w:val="24"/>
            <w:szCs w:val="24"/>
          </w:rPr>
          <w:t>графы 24 раздела IV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65">
        <w:r w:rsidRPr="003F3F80">
          <w:rPr>
            <w:rFonts w:ascii="Times New Roman" w:hAnsi="Times New Roman" w:cs="Times New Roman"/>
            <w:sz w:val="24"/>
            <w:szCs w:val="24"/>
          </w:rPr>
          <w:t>графы 24 раздела III</w:t>
        </w:r>
      </w:hyperlink>
      <w:r w:rsidRPr="003F3F80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14:paraId="3EC351E2" w14:textId="123F1015" w:rsidR="009A75F4" w:rsidRPr="003F3F80" w:rsidRDefault="006E273A" w:rsidP="006E273A">
      <w:pPr>
        <w:pStyle w:val="ConsPlusNormal"/>
        <w:spacing w:before="28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0" w:name="P1668"/>
      <w:bookmarkEnd w:id="40"/>
      <w:r w:rsidRPr="003F3F80">
        <w:rPr>
          <w:rFonts w:ascii="Times New Roman" w:hAnsi="Times New Roman" w:cs="Times New Roman"/>
          <w:sz w:val="24"/>
          <w:szCs w:val="24"/>
        </w:rPr>
        <w:t>&lt;29&gt; Указывается суммарный объем по всем муниципальным услугам, входящим в состав укрупненной муниципальной услуги.</w:t>
      </w:r>
    </w:p>
    <w:p w14:paraId="07A633A5" w14:textId="0E17FD56" w:rsidR="00CD7D1F" w:rsidRPr="003F3F80" w:rsidRDefault="00CD7D1F" w:rsidP="009A75F4">
      <w:pPr>
        <w:rPr>
          <w:rFonts w:ascii="Times New Roman" w:hAnsi="Times New Roman" w:cs="Times New Roman"/>
          <w:sz w:val="24"/>
          <w:szCs w:val="24"/>
        </w:rPr>
      </w:pPr>
    </w:p>
    <w:p w14:paraId="4A2D6459" w14:textId="0A5C89DB" w:rsidR="00273443" w:rsidRDefault="00273443" w:rsidP="00156835">
      <w:pPr>
        <w:rPr>
          <w:rFonts w:ascii="Times New Roman" w:hAnsi="Times New Roman" w:cs="Times New Roman"/>
        </w:rPr>
        <w:sectPr w:rsidR="00273443" w:rsidSect="00955F1F">
          <w:footerReference w:type="first" r:id="rId57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350008B5" w14:textId="77777777" w:rsidR="00273443" w:rsidRPr="00156835" w:rsidRDefault="00273443" w:rsidP="00273443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10773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83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</w:t>
      </w:r>
    </w:p>
    <w:p w14:paraId="5D5AD1B5" w14:textId="77777777" w:rsidR="00273443" w:rsidRPr="00156835" w:rsidRDefault="00273443" w:rsidP="00273443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835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 муниципального образования</w:t>
      </w:r>
    </w:p>
    <w:p w14:paraId="002BF150" w14:textId="499E6108" w:rsidR="00273443" w:rsidRPr="00156835" w:rsidRDefault="00AA3A57" w:rsidP="00273443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19.07. 2023 г. № 186</w:t>
      </w:r>
    </w:p>
    <w:p w14:paraId="30D53466" w14:textId="77777777" w:rsidR="00273443" w:rsidRPr="00156835" w:rsidRDefault="00273443" w:rsidP="00273443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47F895" w14:textId="77777777" w:rsidR="00273443" w:rsidRPr="00156835" w:rsidRDefault="00273443" w:rsidP="00273443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caps/>
          <w:sz w:val="24"/>
          <w:szCs w:val="24"/>
        </w:rPr>
      </w:pPr>
      <w:r w:rsidRPr="00156835">
        <w:rPr>
          <w:rFonts w:ascii="Times New Roman" w:eastAsia="Calibri" w:hAnsi="Times New Roman" w:cs="Times New Roman"/>
          <w:b/>
          <w:iCs/>
          <w:caps/>
          <w:sz w:val="24"/>
          <w:szCs w:val="24"/>
        </w:rPr>
        <w:t xml:space="preserve">Показатели </w:t>
      </w:r>
    </w:p>
    <w:p w14:paraId="2A1857F4" w14:textId="77777777" w:rsidR="00273443" w:rsidRPr="00156835" w:rsidRDefault="00273443" w:rsidP="00273443">
      <w:pPr>
        <w:spacing w:after="0" w:line="259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6835">
        <w:rPr>
          <w:rFonts w:ascii="Times New Roman" w:eastAsia="Calibri" w:hAnsi="Times New Roman" w:cs="Times New Roman"/>
          <w:b/>
          <w:iCs/>
          <w:sz w:val="24"/>
          <w:szCs w:val="24"/>
        </w:rPr>
        <w:t>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</w:p>
    <w:p w14:paraId="02F2EDCE" w14:textId="77777777" w:rsidR="00273443" w:rsidRPr="004B6F95" w:rsidRDefault="00273443" w:rsidP="00273443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pPr w:leftFromText="180" w:rightFromText="180" w:vertAnchor="text" w:tblpX="-5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704"/>
        <w:gridCol w:w="8080"/>
        <w:gridCol w:w="1559"/>
        <w:gridCol w:w="1559"/>
        <w:gridCol w:w="3119"/>
      </w:tblGrid>
      <w:tr w:rsidR="00273443" w:rsidRPr="004B6F95" w14:paraId="3C19C876" w14:textId="77777777" w:rsidTr="00BE1ECE">
        <w:trPr>
          <w:tblHeader/>
        </w:trPr>
        <w:tc>
          <w:tcPr>
            <w:tcW w:w="704" w:type="dxa"/>
          </w:tcPr>
          <w:p w14:paraId="3C99BA3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</w:tcPr>
          <w:p w14:paraId="7089F400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</w:tcPr>
          <w:p w14:paraId="776285EE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Базовая величина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559" w:type="dxa"/>
          </w:tcPr>
          <w:p w14:paraId="19B8E4E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Целевой ориентир</w:t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119" w:type="dxa"/>
          </w:tcPr>
          <w:p w14:paraId="6531A1D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273443" w:rsidRPr="004B6F95" w14:paraId="0ED7AE9E" w14:textId="77777777" w:rsidTr="00BE1ECE">
        <w:trPr>
          <w:tblHeader/>
        </w:trPr>
        <w:tc>
          <w:tcPr>
            <w:tcW w:w="704" w:type="dxa"/>
          </w:tcPr>
          <w:p w14:paraId="442C222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6C27BA8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B2B2D3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271CFDF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73408FC0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73443" w:rsidRPr="004B6F95" w14:paraId="3121A647" w14:textId="77777777" w:rsidTr="00BE1ECE">
        <w:tc>
          <w:tcPr>
            <w:tcW w:w="15021" w:type="dxa"/>
            <w:gridSpan w:val="5"/>
          </w:tcPr>
          <w:p w14:paraId="03528C3D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</w:t>
            </w:r>
            <w:r w:rsidRPr="004B6F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униципальная услуга в социальной сфере «Реализация дополнительных общеразвивающих программ»</w:t>
            </w:r>
          </w:p>
          <w:p w14:paraId="10DAB36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190ACD3C" w14:textId="77777777" w:rsidTr="00BE1ECE">
        <w:tc>
          <w:tcPr>
            <w:tcW w:w="704" w:type="dxa"/>
          </w:tcPr>
          <w:p w14:paraId="72F4C82F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080" w:type="dxa"/>
          </w:tcPr>
          <w:p w14:paraId="33B09D7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9" w:type="dxa"/>
          </w:tcPr>
          <w:p w14:paraId="1996021A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2ADB5C70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3C7608FB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17436C4A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109E03F7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18D1CA27" w14:textId="77777777" w:rsidTr="00BE1ECE">
        <w:tc>
          <w:tcPr>
            <w:tcW w:w="704" w:type="dxa"/>
          </w:tcPr>
          <w:p w14:paraId="4E703A9B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14:paraId="428534E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9" w:type="dxa"/>
          </w:tcPr>
          <w:p w14:paraId="0B4B9801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6E130B2B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6BA06249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02E7797E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052C8AB4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14748146" w14:textId="77777777" w:rsidTr="00BE1ECE">
        <w:tc>
          <w:tcPr>
            <w:tcW w:w="704" w:type="dxa"/>
          </w:tcPr>
          <w:p w14:paraId="4344EB7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080" w:type="dxa"/>
          </w:tcPr>
          <w:p w14:paraId="4609EC64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59" w:type="dxa"/>
          </w:tcPr>
          <w:p w14:paraId="05BE844F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78E68537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3E9189DD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7062B8ED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165D4D8B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77269036" w14:textId="77777777" w:rsidTr="00BE1ECE">
        <w:tc>
          <w:tcPr>
            <w:tcW w:w="704" w:type="dxa"/>
          </w:tcPr>
          <w:p w14:paraId="5490219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</w:tcPr>
          <w:p w14:paraId="38664CF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</w:tcPr>
          <w:p w14:paraId="47A28946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41792676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5FC54326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2DADF12E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050A4C87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5722D303" w14:textId="77777777" w:rsidTr="00BE1ECE">
        <w:tc>
          <w:tcPr>
            <w:tcW w:w="704" w:type="dxa"/>
          </w:tcPr>
          <w:p w14:paraId="1D77582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14:paraId="067DF02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9" w:type="dxa"/>
          </w:tcPr>
          <w:p w14:paraId="2872675A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47F3AC1B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6A1E5B6D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29A659B6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6DCC7148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704D292B" w14:textId="77777777" w:rsidTr="00BE1ECE">
        <w:tc>
          <w:tcPr>
            <w:tcW w:w="704" w:type="dxa"/>
          </w:tcPr>
          <w:p w14:paraId="6E05FDAB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14:paraId="76E1725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 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9" w:type="dxa"/>
          </w:tcPr>
          <w:p w14:paraId="41EB8E87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04C7A9B0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7AC573D7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03F9F413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27151ED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024764F4" w14:textId="77777777" w:rsidTr="00BE1ECE">
        <w:tc>
          <w:tcPr>
            <w:tcW w:w="704" w:type="dxa"/>
          </w:tcPr>
          <w:p w14:paraId="5B315B9E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080" w:type="dxa"/>
          </w:tcPr>
          <w:p w14:paraId="0F94A620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hAnsi="Times New Roman" w:cs="Times New Roman"/>
                <w:color w:val="000000"/>
              </w:rPr>
              <w:t xml:space="preserve">Процент потребителей услуг, удовлетворенных качеством </w:t>
            </w:r>
            <w:r>
              <w:rPr>
                <w:rFonts w:ascii="Times New Roman" w:hAnsi="Times New Roman" w:cs="Times New Roman"/>
                <w:color w:val="000000"/>
              </w:rPr>
              <w:t>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сфере, включенных в муниципальные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B6F95">
              <w:rPr>
                <w:rFonts w:ascii="Times New Roman" w:hAnsi="Times New Roman" w:cs="Times New Roman"/>
                <w:color w:val="000000"/>
              </w:rPr>
              <w:t>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9" w:type="dxa"/>
          </w:tcPr>
          <w:p w14:paraId="54B5D86A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5F3C3C96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24ED3DC8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C67DBBA" w14:textId="77777777" w:rsidR="00273443" w:rsidRPr="004B6F95" w:rsidRDefault="00273443" w:rsidP="00BE1ECE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77653FA4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58886465" w14:textId="77777777" w:rsidTr="00BE1ECE">
        <w:tc>
          <w:tcPr>
            <w:tcW w:w="704" w:type="dxa"/>
          </w:tcPr>
          <w:p w14:paraId="07F88730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0" w:type="dxa"/>
            <w:vAlign w:val="center"/>
          </w:tcPr>
          <w:p w14:paraId="6466E5C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объема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9" w:type="dxa"/>
          </w:tcPr>
          <w:p w14:paraId="5A8ABE22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17ACF2A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60E58B0B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6113FC70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56C82D8D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752F54EE" w14:textId="77777777" w:rsidTr="00BE1ECE">
        <w:tc>
          <w:tcPr>
            <w:tcW w:w="704" w:type="dxa"/>
          </w:tcPr>
          <w:p w14:paraId="03805F4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  <w:vAlign w:val="center"/>
          </w:tcPr>
          <w:p w14:paraId="6ED4899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9" w:type="dxa"/>
          </w:tcPr>
          <w:p w14:paraId="6AAFAC1D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706AC65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4B48412A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2DF8B36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3907A41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75BCCD16" w14:textId="77777777" w:rsidTr="00BE1ECE">
        <w:tc>
          <w:tcPr>
            <w:tcW w:w="704" w:type="dxa"/>
          </w:tcPr>
          <w:p w14:paraId="33DA265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0" w:type="dxa"/>
            <w:vAlign w:val="center"/>
          </w:tcPr>
          <w:p w14:paraId="52FDEFC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6F95">
              <w:rPr>
                <w:rFonts w:ascii="Times New Roman" w:hAnsi="Times New Roman" w:cs="Times New Roman"/>
              </w:rPr>
              <w:t xml:space="preserve">Доля количества </w:t>
            </w:r>
            <w:r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4B6F95">
              <w:rPr>
                <w:rFonts w:ascii="Times New Roman" w:hAnsi="Times New Roman" w:cs="Times New Roman"/>
                <w:color w:val="000000"/>
              </w:rPr>
              <w:t xml:space="preserve"> услуг в социальной сфере</w:t>
            </w:r>
            <w:r w:rsidRPr="004B6F95">
              <w:rPr>
                <w:rFonts w:ascii="Times New Roman" w:hAnsi="Times New Roman" w:cs="Times New Roman"/>
              </w:rPr>
              <w:t>, не менее половины объема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9" w:type="dxa"/>
          </w:tcPr>
          <w:p w14:paraId="72E4C87C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4DEC2E6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78BD6B9A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15D5DDA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48A4CF98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7B915F04" w14:textId="77777777" w:rsidTr="00BE1ECE">
        <w:tc>
          <w:tcPr>
            <w:tcW w:w="704" w:type="dxa"/>
          </w:tcPr>
          <w:p w14:paraId="6714C12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80" w:type="dxa"/>
          </w:tcPr>
          <w:p w14:paraId="2242A7E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722FD4E7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007A48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303F4CDF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0774D697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28590E9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350C9091" w14:textId="77777777" w:rsidTr="00BE1ECE">
        <w:tc>
          <w:tcPr>
            <w:tcW w:w="704" w:type="dxa"/>
          </w:tcPr>
          <w:p w14:paraId="12F7041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80" w:type="dxa"/>
          </w:tcPr>
          <w:p w14:paraId="2964553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09254884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765BB24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36D2AB07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4AF7FA98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265564E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4A0923E3" w14:textId="77777777" w:rsidTr="00BE1ECE">
        <w:tc>
          <w:tcPr>
            <w:tcW w:w="704" w:type="dxa"/>
          </w:tcPr>
          <w:p w14:paraId="3E12C95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80" w:type="dxa"/>
          </w:tcPr>
          <w:p w14:paraId="71C1FC9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3A034634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2AA918B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34265743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DEE67F4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7E16C178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6500DB17" w14:textId="77777777" w:rsidTr="00BE1ECE">
        <w:tc>
          <w:tcPr>
            <w:tcW w:w="704" w:type="dxa"/>
          </w:tcPr>
          <w:p w14:paraId="5BB288B7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80" w:type="dxa"/>
          </w:tcPr>
          <w:p w14:paraId="6B33B8BB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3A42DF7C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284742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1E681F42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1B83F7D4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30C7331E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443" w:rsidRPr="004B6F95" w14:paraId="4498EDE0" w14:textId="77777777" w:rsidTr="00BE1ECE">
        <w:tc>
          <w:tcPr>
            <w:tcW w:w="704" w:type="dxa"/>
          </w:tcPr>
          <w:p w14:paraId="6CE1EF5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80" w:type="dxa"/>
          </w:tcPr>
          <w:p w14:paraId="32A81C0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14:paraId="7648D5CB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633EB9FD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1559" w:type="dxa"/>
          </w:tcPr>
          <w:p w14:paraId="787218D1" w14:textId="77777777" w:rsidR="00273443" w:rsidRPr="004B6F95" w:rsidRDefault="00273443" w:rsidP="00BE1ECE">
            <w:pPr>
              <w:spacing w:line="257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4C2EF812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 20__</w:t>
            </w:r>
          </w:p>
        </w:tc>
        <w:tc>
          <w:tcPr>
            <w:tcW w:w="3119" w:type="dxa"/>
          </w:tcPr>
          <w:p w14:paraId="40EFA4F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36854A1" w14:textId="77777777" w:rsidR="00273443" w:rsidRDefault="00273443" w:rsidP="00273443">
      <w:pPr>
        <w:jc w:val="center"/>
        <w:rPr>
          <w:rFonts w:ascii="Times New Roman" w:hAnsi="Times New Roman" w:cs="Times New Roman"/>
          <w:lang w:eastAsia="ru-RU"/>
        </w:rPr>
      </w:pPr>
    </w:p>
    <w:p w14:paraId="39EA8929" w14:textId="29CD8EC6" w:rsidR="00273443" w:rsidRPr="004B6F95" w:rsidRDefault="00273443" w:rsidP="00156835">
      <w:pPr>
        <w:jc w:val="right"/>
        <w:rPr>
          <w:rFonts w:ascii="Times New Roman" w:hAnsi="Times New Roman" w:cs="Times New Roman"/>
          <w:lang w:eastAsia="ru-RU"/>
        </w:rPr>
        <w:sectPr w:rsidR="00273443" w:rsidRPr="004B6F95" w:rsidSect="00BE1ECE"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14:paraId="759CBB1D" w14:textId="74072FD5" w:rsidR="00273443" w:rsidRPr="00156835" w:rsidRDefault="00156835" w:rsidP="00156835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273443" w:rsidRPr="0015683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5</w:t>
      </w:r>
    </w:p>
    <w:p w14:paraId="18C343D8" w14:textId="77777777" w:rsidR="00273443" w:rsidRPr="00156835" w:rsidRDefault="00273443" w:rsidP="00273443">
      <w:pPr>
        <w:widowControl w:val="0"/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835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 муниципального образования</w:t>
      </w:r>
    </w:p>
    <w:p w14:paraId="43D6C6D3" w14:textId="7E75030B" w:rsidR="00273443" w:rsidRPr="00156835" w:rsidRDefault="00AA3A57" w:rsidP="00156835">
      <w:pPr>
        <w:autoSpaceDE w:val="0"/>
        <w:autoSpaceDN w:val="0"/>
        <w:adjustRightInd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19.07. </w:t>
      </w:r>
      <w:r w:rsidR="00273443" w:rsidRPr="00156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2023 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186</w:t>
      </w:r>
      <w:r w:rsidR="00273443" w:rsidRPr="004B6F9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219669A4" w14:textId="77777777" w:rsidR="00273443" w:rsidRPr="00156835" w:rsidRDefault="00273443" w:rsidP="00273443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4"/>
          <w:szCs w:val="24"/>
        </w:rPr>
      </w:pPr>
      <w:r w:rsidRPr="00156835">
        <w:rPr>
          <w:rFonts w:ascii="Times New Roman" w:eastAsia="Calibri" w:hAnsi="Times New Roman" w:cs="Times New Roman"/>
          <w:b/>
          <w:iCs/>
          <w:caps/>
          <w:sz w:val="24"/>
          <w:szCs w:val="24"/>
        </w:rPr>
        <w:t>ПЛАН</w:t>
      </w:r>
    </w:p>
    <w:p w14:paraId="225F7C04" w14:textId="77777777" w:rsidR="00273443" w:rsidRPr="00156835" w:rsidRDefault="00273443" w:rsidP="00273443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6835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</w:p>
    <w:p w14:paraId="44256B36" w14:textId="77777777" w:rsidR="00273443" w:rsidRPr="00156835" w:rsidRDefault="00273443" w:rsidP="00273443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56835">
        <w:rPr>
          <w:rFonts w:ascii="Times New Roman" w:eastAsia="Calibri" w:hAnsi="Times New Roman" w:cs="Times New Roman"/>
          <w:b/>
          <w:iCs/>
          <w:sz w:val="24"/>
          <w:szCs w:val="24"/>
        </w:rPr>
        <w:t>отбора исполнителей услуг</w:t>
      </w:r>
    </w:p>
    <w:p w14:paraId="6A8ED493" w14:textId="77777777" w:rsidR="00273443" w:rsidRPr="004B6F95" w:rsidRDefault="00273443" w:rsidP="00273443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</w:rPr>
      </w:pPr>
    </w:p>
    <w:tbl>
      <w:tblPr>
        <w:tblStyle w:val="11"/>
        <w:tblW w:w="15309" w:type="dxa"/>
        <w:tblInd w:w="-5" w:type="dxa"/>
        <w:tblLook w:val="04A0" w:firstRow="1" w:lastRow="0" w:firstColumn="1" w:lastColumn="0" w:noHBand="0" w:noVBand="1"/>
      </w:tblPr>
      <w:tblGrid>
        <w:gridCol w:w="1153"/>
        <w:gridCol w:w="3118"/>
        <w:gridCol w:w="5383"/>
        <w:gridCol w:w="2482"/>
        <w:gridCol w:w="3173"/>
      </w:tblGrid>
      <w:tr w:rsidR="00273443" w:rsidRPr="004B6F95" w14:paraId="05AC05EF" w14:textId="77777777" w:rsidTr="00BE1ECE">
        <w:trPr>
          <w:tblHeader/>
        </w:trPr>
        <w:tc>
          <w:tcPr>
            <w:tcW w:w="1153" w:type="dxa"/>
          </w:tcPr>
          <w:p w14:paraId="047E031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  <w:szCs w:val="24"/>
              </w:rPr>
              <w:tab/>
            </w: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14:paraId="714859B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83" w:type="dxa"/>
          </w:tcPr>
          <w:p w14:paraId="7FA6F10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82" w:type="dxa"/>
          </w:tcPr>
          <w:p w14:paraId="4279D69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73" w:type="dxa"/>
          </w:tcPr>
          <w:p w14:paraId="572A1D1F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273443" w:rsidRPr="004B6F95" w14:paraId="7C5D2E4D" w14:textId="77777777" w:rsidTr="00BE1ECE">
        <w:tc>
          <w:tcPr>
            <w:tcW w:w="1153" w:type="dxa"/>
          </w:tcPr>
          <w:p w14:paraId="336C42DE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B4E1C7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14:paraId="5EA69E3A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2" w:type="dxa"/>
          </w:tcPr>
          <w:p w14:paraId="3910FC3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14:paraId="5BA8F8C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F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73443" w:rsidRPr="004B6F95" w14:paraId="733D2D23" w14:textId="77777777" w:rsidTr="00BE1ECE">
        <w:tc>
          <w:tcPr>
            <w:tcW w:w="1153" w:type="dxa"/>
          </w:tcPr>
          <w:p w14:paraId="1DC646C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1.</w:t>
            </w:r>
          </w:p>
        </w:tc>
        <w:tc>
          <w:tcPr>
            <w:tcW w:w="3118" w:type="dxa"/>
          </w:tcPr>
          <w:p w14:paraId="5A95C4B6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83" w:type="dxa"/>
          </w:tcPr>
          <w:p w14:paraId="3EA86F75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Увеличение 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бще</w:t>
            </w:r>
            <w:r>
              <w:rPr>
                <w:rFonts w:ascii="Times New Roman" w:eastAsia="Calibri" w:hAnsi="Times New Roman" w:cs="Times New Roman"/>
                <w:sz w:val="20"/>
              </w:rPr>
              <w:t>го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количеств</w:t>
            </w:r>
            <w:r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14:paraId="5EC8A036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51B7271C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3173" w:type="dxa"/>
          </w:tcPr>
          <w:p w14:paraId="7A6441C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273443" w:rsidRPr="004B6F95" w14:paraId="6557EB69" w14:textId="77777777" w:rsidTr="00BE1ECE">
        <w:trPr>
          <w:trHeight w:val="581"/>
        </w:trPr>
        <w:tc>
          <w:tcPr>
            <w:tcW w:w="1153" w:type="dxa"/>
          </w:tcPr>
          <w:p w14:paraId="0CF985A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2.</w:t>
            </w:r>
          </w:p>
        </w:tc>
        <w:tc>
          <w:tcPr>
            <w:tcW w:w="3118" w:type="dxa"/>
          </w:tcPr>
          <w:p w14:paraId="5B8883AC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14:paraId="1F3045F0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Уточнение/доработка 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муниципальных правовых актов,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14:paraId="19F7C39C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5117ECB8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3173" w:type="dxa"/>
          </w:tcPr>
          <w:p w14:paraId="1DE13FC3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273443" w:rsidRPr="004B6F95" w14:paraId="35214FFF" w14:textId="77777777" w:rsidTr="00BE1ECE">
        <w:tc>
          <w:tcPr>
            <w:tcW w:w="1153" w:type="dxa"/>
          </w:tcPr>
          <w:p w14:paraId="78EF1799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3.</w:t>
            </w:r>
          </w:p>
        </w:tc>
        <w:tc>
          <w:tcPr>
            <w:tcW w:w="3118" w:type="dxa"/>
          </w:tcPr>
          <w:p w14:paraId="07693D79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83" w:type="dxa"/>
          </w:tcPr>
          <w:p w14:paraId="6B680C38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Информационная кампания для потребителей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14:paraId="11A9A234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3C0610F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3173" w:type="dxa"/>
          </w:tcPr>
          <w:p w14:paraId="765850D1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273443" w:rsidRPr="004B6F95" w14:paraId="62B8B1E0" w14:textId="77777777" w:rsidTr="00BE1ECE">
        <w:tc>
          <w:tcPr>
            <w:tcW w:w="1153" w:type="dxa"/>
            <w:vMerge w:val="restart"/>
          </w:tcPr>
          <w:p w14:paraId="5A06BD08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4.</w:t>
            </w:r>
          </w:p>
        </w:tc>
        <w:tc>
          <w:tcPr>
            <w:tcW w:w="3118" w:type="dxa"/>
            <w:vMerge w:val="restart"/>
          </w:tcPr>
          <w:p w14:paraId="4F8EBC1D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14:paraId="31D38711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Определение стандартов (порядков)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>и минимальных требований к качеству их оказания</w:t>
            </w:r>
          </w:p>
        </w:tc>
        <w:tc>
          <w:tcPr>
            <w:tcW w:w="2482" w:type="dxa"/>
          </w:tcPr>
          <w:p w14:paraId="1AF16B8C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AB7A191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3173" w:type="dxa"/>
          </w:tcPr>
          <w:p w14:paraId="31BE0AFF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273443" w:rsidRPr="004B6F95" w14:paraId="60AD101A" w14:textId="77777777" w:rsidTr="00BE1ECE">
        <w:tc>
          <w:tcPr>
            <w:tcW w:w="1153" w:type="dxa"/>
            <w:vMerge/>
          </w:tcPr>
          <w:p w14:paraId="628CC506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118" w:type="dxa"/>
            <w:vMerge/>
          </w:tcPr>
          <w:p w14:paraId="4D6F7189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383" w:type="dxa"/>
          </w:tcPr>
          <w:p w14:paraId="4763865C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Создание системы мониторинга и оценки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br/>
              <w:t xml:space="preserve"> (в т. ч. информационной системы при наличии возможности) качества оказания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</w:t>
            </w:r>
          </w:p>
        </w:tc>
        <w:tc>
          <w:tcPr>
            <w:tcW w:w="2482" w:type="dxa"/>
          </w:tcPr>
          <w:p w14:paraId="50265F59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6B24B0B2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3173" w:type="dxa"/>
          </w:tcPr>
          <w:p w14:paraId="799B94EC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273443" w:rsidRPr="004B6F95" w14:paraId="501F028C" w14:textId="77777777" w:rsidTr="00BE1ECE">
        <w:tc>
          <w:tcPr>
            <w:tcW w:w="1153" w:type="dxa"/>
          </w:tcPr>
          <w:p w14:paraId="6A4FA4B6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5.</w:t>
            </w:r>
          </w:p>
        </w:tc>
        <w:tc>
          <w:tcPr>
            <w:tcW w:w="3118" w:type="dxa"/>
          </w:tcPr>
          <w:p w14:paraId="0C6ED035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83" w:type="dxa"/>
          </w:tcPr>
          <w:p w14:paraId="12363EEC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Создание механизмов обратной связи исполнителей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 с потребителями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муниципальных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 в социальной сфере, которым указанные исполнители услуг оказали </w:t>
            </w:r>
            <w:r>
              <w:rPr>
                <w:rFonts w:ascii="Times New Roman" w:eastAsia="Calibri" w:hAnsi="Times New Roman" w:cs="Times New Roman"/>
                <w:sz w:val="20"/>
              </w:rPr>
              <w:t>муниципальные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услуг</w:t>
            </w:r>
            <w:r>
              <w:rPr>
                <w:rFonts w:ascii="Times New Roman" w:eastAsia="Calibri" w:hAnsi="Times New Roman" w:cs="Times New Roman"/>
                <w:sz w:val="20"/>
              </w:rPr>
              <w:t>и</w:t>
            </w: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 в социальной сфере</w:t>
            </w:r>
          </w:p>
        </w:tc>
        <w:tc>
          <w:tcPr>
            <w:tcW w:w="2482" w:type="dxa"/>
          </w:tcPr>
          <w:p w14:paraId="4618AA04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 xml:space="preserve">значение: </w:t>
            </w:r>
          </w:p>
          <w:p w14:paraId="3B3F43D4" w14:textId="77777777" w:rsidR="00273443" w:rsidRPr="004B6F95" w:rsidRDefault="00273443" w:rsidP="00BE1ECE">
            <w:pPr>
              <w:spacing w:line="256" w:lineRule="auto"/>
              <w:rPr>
                <w:rFonts w:ascii="Times New Roman" w:eastAsia="Calibri" w:hAnsi="Times New Roman" w:cs="Times New Roman"/>
                <w:sz w:val="20"/>
              </w:rPr>
            </w:pPr>
            <w:r w:rsidRPr="004B6F95">
              <w:rPr>
                <w:rFonts w:ascii="Times New Roman" w:eastAsia="Calibri" w:hAnsi="Times New Roman" w:cs="Times New Roman"/>
                <w:sz w:val="20"/>
              </w:rPr>
              <w:t>год: 20__</w:t>
            </w:r>
          </w:p>
        </w:tc>
        <w:tc>
          <w:tcPr>
            <w:tcW w:w="3173" w:type="dxa"/>
          </w:tcPr>
          <w:p w14:paraId="0519F6D5" w14:textId="77777777" w:rsidR="00273443" w:rsidRPr="004B6F95" w:rsidRDefault="00273443" w:rsidP="00BE1EC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D4B255" w14:textId="0E756565" w:rsidR="00156835" w:rsidRDefault="00273443" w:rsidP="00AA3A57">
      <w:pPr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__________________».</w:t>
      </w:r>
    </w:p>
    <w:sectPr w:rsidR="00156835" w:rsidSect="00955F1F">
      <w:pgSz w:w="16838" w:h="11906" w:orient="landscape"/>
      <w:pgMar w:top="1276" w:right="851" w:bottom="850" w:left="85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323183" w16cex:dateUtc="2025-01-15T09:07:00Z"/>
  <w16cex:commentExtensible w16cex:durableId="2B32718B" w16cex:dateUtc="2025-01-15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C9EB6B" w16cid:durableId="2B323183"/>
  <w16cid:commentId w16cid:paraId="700DB86D" w16cid:durableId="2B3271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DBFC1" w14:textId="77777777" w:rsidR="004B058F" w:rsidRDefault="004B058F" w:rsidP="00D07079">
      <w:pPr>
        <w:spacing w:after="0" w:line="240" w:lineRule="auto"/>
      </w:pPr>
      <w:r>
        <w:separator/>
      </w:r>
    </w:p>
  </w:endnote>
  <w:endnote w:type="continuationSeparator" w:id="0">
    <w:p w14:paraId="0D022881" w14:textId="77777777" w:rsidR="004B058F" w:rsidRDefault="004B058F" w:rsidP="00D07079">
      <w:pPr>
        <w:spacing w:after="0" w:line="240" w:lineRule="auto"/>
      </w:pPr>
      <w:r>
        <w:continuationSeparator/>
      </w:r>
    </w:p>
  </w:endnote>
  <w:endnote w:type="continuationNotice" w:id="1">
    <w:p w14:paraId="5FEF0B34" w14:textId="77777777" w:rsidR="004B058F" w:rsidRDefault="004B05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DA474" w14:textId="6FECDB8E" w:rsidR="00BE1ECE" w:rsidRPr="00104A38" w:rsidRDefault="00BE1ECE" w:rsidP="00086209">
    <w:pPr>
      <w:pStyle w:val="ae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6404" w14:textId="77777777" w:rsidR="00BE1ECE" w:rsidRDefault="00BE1ECE" w:rsidP="00BE1ECE">
    <w:pPr>
      <w:pStyle w:val="ae"/>
      <w:tabs>
        <w:tab w:val="clear" w:pos="4677"/>
        <w:tab w:val="clear" w:pos="9355"/>
        <w:tab w:val="left" w:pos="655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151A8" w14:textId="26566988" w:rsidR="00BE1ECE" w:rsidRPr="00104A38" w:rsidRDefault="00BE1ECE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0AD16" w14:textId="77777777" w:rsidR="004B058F" w:rsidRDefault="004B058F" w:rsidP="00D07079">
      <w:pPr>
        <w:spacing w:after="0" w:line="240" w:lineRule="auto"/>
      </w:pPr>
      <w:r>
        <w:separator/>
      </w:r>
    </w:p>
  </w:footnote>
  <w:footnote w:type="continuationSeparator" w:id="0">
    <w:p w14:paraId="6842DBBC" w14:textId="77777777" w:rsidR="004B058F" w:rsidRDefault="004B058F" w:rsidP="00D07079">
      <w:pPr>
        <w:spacing w:after="0" w:line="240" w:lineRule="auto"/>
      </w:pPr>
      <w:r>
        <w:continuationSeparator/>
      </w:r>
    </w:p>
  </w:footnote>
  <w:footnote w:type="continuationNotice" w:id="1">
    <w:p w14:paraId="2EF2DB67" w14:textId="77777777" w:rsidR="004B058F" w:rsidRDefault="004B058F">
      <w:pPr>
        <w:spacing w:after="0" w:line="240" w:lineRule="auto"/>
      </w:pPr>
    </w:p>
  </w:footnote>
  <w:footnote w:id="2">
    <w:p w14:paraId="09FCCA8A" w14:textId="77777777" w:rsidR="00BE1ECE" w:rsidRPr="00777C22" w:rsidRDefault="00BE1ECE" w:rsidP="00273443">
      <w:pPr>
        <w:pStyle w:val="af8"/>
      </w:pPr>
      <w:r w:rsidRPr="00777C22">
        <w:rPr>
          <w:rStyle w:val="af7"/>
        </w:rPr>
        <w:footnoteRef/>
      </w:r>
      <w:r>
        <w:t xml:space="preserve"> </w:t>
      </w:r>
      <w:r w:rsidRPr="00777C22">
        <w:t xml:space="preserve">Значение базовой величины </w:t>
      </w:r>
      <w:r>
        <w:t xml:space="preserve">рекомендуется определять </w:t>
      </w:r>
      <w:r w:rsidRPr="00777C22">
        <w:t>по первому году формирования государственного социального заказа</w:t>
      </w:r>
      <w:r>
        <w:t>.</w:t>
      </w:r>
    </w:p>
  </w:footnote>
  <w:footnote w:id="3">
    <w:p w14:paraId="41F2BCA4" w14:textId="77777777" w:rsidR="00BE1ECE" w:rsidRPr="00777C22" w:rsidRDefault="00BE1ECE" w:rsidP="00273443">
      <w:pPr>
        <w:pStyle w:val="af8"/>
      </w:pPr>
      <w:r w:rsidRPr="008C092D">
        <w:rPr>
          <w:vertAlign w:val="superscript"/>
        </w:rPr>
        <w:footnoteRef/>
      </w:r>
      <w:r w:rsidRPr="00777C22">
        <w:t xml:space="preserve"> Значение целевого ориентира </w:t>
      </w:r>
      <w:r>
        <w:t xml:space="preserve">рекомендуется определять </w:t>
      </w:r>
      <w:r w:rsidRPr="00777C22">
        <w:t>для послед</w:t>
      </w:r>
      <w:r>
        <w:t>него года, в котором действует с</w:t>
      </w:r>
      <w:r w:rsidRPr="00777C22">
        <w:t xml:space="preserve">оглашение </w:t>
      </w:r>
      <w:r>
        <w:t xml:space="preserve">о </w:t>
      </w:r>
      <w:r w:rsidRPr="00777C22">
        <w:t>сотрудничестве в сфере апробации механизмов органи</w:t>
      </w:r>
      <w:r>
        <w:t>зации оказания государственных (</w:t>
      </w:r>
      <w:r w:rsidRPr="00777C22">
        <w:t>муниципальных</w:t>
      </w:r>
      <w:r>
        <w:t>)</w:t>
      </w:r>
      <w:r w:rsidRPr="00777C22">
        <w:t xml:space="preserve"> услуг в социальной сфере</w:t>
      </w:r>
      <w: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7F29D" w14:textId="53C8FDFA" w:rsidR="00BE1ECE" w:rsidRPr="00A4750D" w:rsidRDefault="00BE1ECE">
    <w:pPr>
      <w:pStyle w:val="ac"/>
      <w:jc w:val="center"/>
      <w:rPr>
        <w:rFonts w:ascii="Times New Roman" w:hAnsi="Times New Roman" w:cs="Times New Roman"/>
      </w:rPr>
    </w:pPr>
  </w:p>
  <w:p w14:paraId="0B334855" w14:textId="77777777" w:rsidR="00BE1ECE" w:rsidRPr="00A4750D" w:rsidRDefault="00BE1ECE">
    <w:pPr>
      <w:pStyle w:val="ac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5A14A" w14:textId="77777777" w:rsidR="00BE1ECE" w:rsidRPr="00104A38" w:rsidRDefault="00BE1ECE" w:rsidP="00086209">
    <w:pPr>
      <w:pStyle w:val="ac"/>
      <w:jc w:val="both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C1049" w14:textId="138EC47F" w:rsidR="00BE1ECE" w:rsidRDefault="00BE1ECE" w:rsidP="00BE1ECE">
    <w:pPr>
      <w:pStyle w:val="ac"/>
      <w:tabs>
        <w:tab w:val="clear" w:pos="4677"/>
      </w:tabs>
      <w:jc w:val="center"/>
    </w:pPr>
  </w:p>
  <w:p w14:paraId="4239BC00" w14:textId="77777777" w:rsidR="00BE1ECE" w:rsidRDefault="00BE1ECE" w:rsidP="00BE1EC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0147D" w14:textId="77777777" w:rsidR="00BE1ECE" w:rsidRDefault="00BE1ECE">
    <w:pPr>
      <w:pStyle w:val="ac"/>
      <w:jc w:val="center"/>
    </w:pPr>
  </w:p>
  <w:p w14:paraId="3BEEC52B" w14:textId="77777777" w:rsidR="00BE1ECE" w:rsidRDefault="00BE1ECE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7E7386"/>
    <w:multiLevelType w:val="multilevel"/>
    <w:tmpl w:val="2F3EAD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9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4"/>
  </w:num>
  <w:num w:numId="5">
    <w:abstractNumId w:val="42"/>
  </w:num>
  <w:num w:numId="6">
    <w:abstractNumId w:val="31"/>
  </w:num>
  <w:num w:numId="7">
    <w:abstractNumId w:val="41"/>
  </w:num>
  <w:num w:numId="8">
    <w:abstractNumId w:val="21"/>
  </w:num>
  <w:num w:numId="9">
    <w:abstractNumId w:val="28"/>
  </w:num>
  <w:num w:numId="10">
    <w:abstractNumId w:val="26"/>
  </w:num>
  <w:num w:numId="11">
    <w:abstractNumId w:val="5"/>
  </w:num>
  <w:num w:numId="12">
    <w:abstractNumId w:val="0"/>
  </w:num>
  <w:num w:numId="13">
    <w:abstractNumId w:val="25"/>
  </w:num>
  <w:num w:numId="14">
    <w:abstractNumId w:val="24"/>
  </w:num>
  <w:num w:numId="15">
    <w:abstractNumId w:val="32"/>
  </w:num>
  <w:num w:numId="16">
    <w:abstractNumId w:val="33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2"/>
  </w:num>
  <w:num w:numId="25">
    <w:abstractNumId w:val="1"/>
  </w:num>
  <w:num w:numId="26">
    <w:abstractNumId w:val="39"/>
  </w:num>
  <w:num w:numId="27">
    <w:abstractNumId w:val="14"/>
  </w:num>
  <w:num w:numId="28">
    <w:abstractNumId w:val="10"/>
  </w:num>
  <w:num w:numId="29">
    <w:abstractNumId w:val="37"/>
  </w:num>
  <w:num w:numId="30">
    <w:abstractNumId w:val="2"/>
  </w:num>
  <w:num w:numId="31">
    <w:abstractNumId w:val="34"/>
  </w:num>
  <w:num w:numId="32">
    <w:abstractNumId w:val="29"/>
  </w:num>
  <w:num w:numId="33">
    <w:abstractNumId w:val="23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40"/>
  </w:num>
  <w:num w:numId="39">
    <w:abstractNumId w:val="30"/>
  </w:num>
  <w:num w:numId="40">
    <w:abstractNumId w:val="35"/>
  </w:num>
  <w:num w:numId="41">
    <w:abstractNumId w:val="17"/>
  </w:num>
  <w:num w:numId="42">
    <w:abstractNumId w:val="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34"/>
    <w:rsid w:val="0000360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32E"/>
    <w:rsid w:val="00031670"/>
    <w:rsid w:val="00033D6F"/>
    <w:rsid w:val="00036EF3"/>
    <w:rsid w:val="0004247A"/>
    <w:rsid w:val="00042F11"/>
    <w:rsid w:val="00044040"/>
    <w:rsid w:val="0004537D"/>
    <w:rsid w:val="00045BD1"/>
    <w:rsid w:val="00051860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5D58"/>
    <w:rsid w:val="00086209"/>
    <w:rsid w:val="0008677C"/>
    <w:rsid w:val="000A37A0"/>
    <w:rsid w:val="000B083A"/>
    <w:rsid w:val="000B4342"/>
    <w:rsid w:val="000B4FD7"/>
    <w:rsid w:val="000C095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709"/>
    <w:rsid w:val="00153A18"/>
    <w:rsid w:val="001548A7"/>
    <w:rsid w:val="00155433"/>
    <w:rsid w:val="00156835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4C0E"/>
    <w:rsid w:val="00185057"/>
    <w:rsid w:val="00185850"/>
    <w:rsid w:val="00192162"/>
    <w:rsid w:val="0019240E"/>
    <w:rsid w:val="00196F3F"/>
    <w:rsid w:val="00197B10"/>
    <w:rsid w:val="001A538D"/>
    <w:rsid w:val="001B0922"/>
    <w:rsid w:val="001B59E6"/>
    <w:rsid w:val="001B7077"/>
    <w:rsid w:val="001B78BD"/>
    <w:rsid w:val="001C266E"/>
    <w:rsid w:val="001C5F6A"/>
    <w:rsid w:val="001D0D19"/>
    <w:rsid w:val="001D2D9C"/>
    <w:rsid w:val="001D62A2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780C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73443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6F85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1FC8"/>
    <w:rsid w:val="003522FC"/>
    <w:rsid w:val="0035316F"/>
    <w:rsid w:val="003548DD"/>
    <w:rsid w:val="00355313"/>
    <w:rsid w:val="00355FA9"/>
    <w:rsid w:val="00364B06"/>
    <w:rsid w:val="00365DA3"/>
    <w:rsid w:val="003664AA"/>
    <w:rsid w:val="00370EE4"/>
    <w:rsid w:val="00371EC2"/>
    <w:rsid w:val="003743A0"/>
    <w:rsid w:val="00374FE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A30FB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F80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058F"/>
    <w:rsid w:val="004B37C0"/>
    <w:rsid w:val="004B5304"/>
    <w:rsid w:val="004B5613"/>
    <w:rsid w:val="004B6550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F32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5F47DF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81851"/>
    <w:rsid w:val="006903D4"/>
    <w:rsid w:val="00694BB8"/>
    <w:rsid w:val="00696BE7"/>
    <w:rsid w:val="0069788B"/>
    <w:rsid w:val="00697E8C"/>
    <w:rsid w:val="006A23E2"/>
    <w:rsid w:val="006A33C3"/>
    <w:rsid w:val="006A3857"/>
    <w:rsid w:val="006A4D3E"/>
    <w:rsid w:val="006B2772"/>
    <w:rsid w:val="006B2F8D"/>
    <w:rsid w:val="006B49EE"/>
    <w:rsid w:val="006B65C9"/>
    <w:rsid w:val="006B7257"/>
    <w:rsid w:val="006C201E"/>
    <w:rsid w:val="006C2256"/>
    <w:rsid w:val="006C3185"/>
    <w:rsid w:val="006D33EA"/>
    <w:rsid w:val="006E273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6EE9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6D1"/>
    <w:rsid w:val="00773A83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43BB"/>
    <w:rsid w:val="007A7CF9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E697D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36A79"/>
    <w:rsid w:val="00840C12"/>
    <w:rsid w:val="0084155D"/>
    <w:rsid w:val="00843530"/>
    <w:rsid w:val="008460B0"/>
    <w:rsid w:val="00847B52"/>
    <w:rsid w:val="00850DDA"/>
    <w:rsid w:val="00852299"/>
    <w:rsid w:val="008527E5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B0A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3EFE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134C"/>
    <w:rsid w:val="00907930"/>
    <w:rsid w:val="0091040A"/>
    <w:rsid w:val="0091154E"/>
    <w:rsid w:val="00913151"/>
    <w:rsid w:val="0091420B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5F1F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5F4"/>
    <w:rsid w:val="009A7ED8"/>
    <w:rsid w:val="009B2502"/>
    <w:rsid w:val="009B3DB8"/>
    <w:rsid w:val="009B4683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011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3384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85828"/>
    <w:rsid w:val="00A902EE"/>
    <w:rsid w:val="00A90ECF"/>
    <w:rsid w:val="00A90F3C"/>
    <w:rsid w:val="00A92CD5"/>
    <w:rsid w:val="00A94A44"/>
    <w:rsid w:val="00A978A1"/>
    <w:rsid w:val="00AA3A57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54BE6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66B0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A7E17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1ECE"/>
    <w:rsid w:val="00BE2DE4"/>
    <w:rsid w:val="00BE382B"/>
    <w:rsid w:val="00BF07D0"/>
    <w:rsid w:val="00C00633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63EF6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247B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D3371"/>
    <w:rsid w:val="00CD7D1F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3310A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513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5332"/>
    <w:rsid w:val="00DE05D8"/>
    <w:rsid w:val="00DE0BC5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462B"/>
    <w:rsid w:val="00E86558"/>
    <w:rsid w:val="00E9134A"/>
    <w:rsid w:val="00E91BD4"/>
    <w:rsid w:val="00E937BE"/>
    <w:rsid w:val="00E945AA"/>
    <w:rsid w:val="00E94FC2"/>
    <w:rsid w:val="00EA0A51"/>
    <w:rsid w:val="00EB32CB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65DC"/>
    <w:rsid w:val="00EE7C1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5E0"/>
    <w:rsid w:val="00F876D6"/>
    <w:rsid w:val="00F905AE"/>
    <w:rsid w:val="00F92F06"/>
    <w:rsid w:val="00F95150"/>
    <w:rsid w:val="00F9652F"/>
    <w:rsid w:val="00FA00A4"/>
    <w:rsid w:val="00FA3314"/>
    <w:rsid w:val="00FA4C45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2B7A65"/>
  <w15:docId w15:val="{889A42D6-5BC0-416C-82FA-2AD912EB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84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4C0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184C0E"/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f5">
    <w:name w:val="Гипертекстовая ссылка"/>
    <w:basedOn w:val="a0"/>
    <w:uiPriority w:val="99"/>
    <w:rsid w:val="00184C0E"/>
    <w:rPr>
      <w:rFonts w:cs="Times New Roman"/>
      <w:b w:val="0"/>
      <w:color w:val="106BBE"/>
    </w:rPr>
  </w:style>
  <w:style w:type="character" w:customStyle="1" w:styleId="af6">
    <w:name w:val="Цветовое выделение"/>
    <w:uiPriority w:val="99"/>
    <w:rsid w:val="00184C0E"/>
    <w:rPr>
      <w:b/>
      <w:color w:val="26282F"/>
    </w:rPr>
  </w:style>
  <w:style w:type="character" w:customStyle="1" w:styleId="2">
    <w:name w:val="Основной текст (2)"/>
    <w:basedOn w:val="a0"/>
    <w:rsid w:val="00184C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customStyle="1" w:styleId="11">
    <w:name w:val="Сетка таблицы1"/>
    <w:basedOn w:val="a1"/>
    <w:next w:val="af2"/>
    <w:uiPriority w:val="39"/>
    <w:rsid w:val="00273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basedOn w:val="a0"/>
    <w:uiPriority w:val="99"/>
    <w:semiHidden/>
    <w:unhideWhenUsed/>
    <w:rsid w:val="00273443"/>
    <w:rPr>
      <w:vertAlign w:val="superscript"/>
    </w:rPr>
  </w:style>
  <w:style w:type="paragraph" w:styleId="af8">
    <w:name w:val="footnote text"/>
    <w:basedOn w:val="a"/>
    <w:link w:val="12"/>
    <w:uiPriority w:val="99"/>
    <w:semiHidden/>
    <w:unhideWhenUsed/>
    <w:rsid w:val="00273443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uiPriority w:val="99"/>
    <w:semiHidden/>
    <w:rsid w:val="00273443"/>
    <w:rPr>
      <w:sz w:val="20"/>
      <w:szCs w:val="20"/>
    </w:rPr>
  </w:style>
  <w:style w:type="character" w:customStyle="1" w:styleId="12">
    <w:name w:val="Текст сноски Знак1"/>
    <w:basedOn w:val="a0"/>
    <w:link w:val="af8"/>
    <w:uiPriority w:val="99"/>
    <w:semiHidden/>
    <w:rsid w:val="00273443"/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6E27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a">
    <w:name w:val="No Spacing"/>
    <w:uiPriority w:val="1"/>
    <w:qFormat/>
    <w:rsid w:val="001D62A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6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9" Type="http://schemas.openxmlformats.org/officeDocument/2006/relationships/header" Target="header3.xml"/><Relationship Id="rId21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34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2" Type="http://schemas.openxmlformats.org/officeDocument/2006/relationships/hyperlink" Target="consultantplus://offline/ref=B18B337B651275BD9B0A6CF19B08FCD45B696196914A229A8D20C2BBC9831C768D732460025AA6529FCED96A56A9n5L" TargetMode="External"/><Relationship Id="rId47" Type="http://schemas.openxmlformats.org/officeDocument/2006/relationships/hyperlink" Target="consultantplus://offline/ref=15F923F646D9C50678C5A8E82A6AE58715B39F5D3B5E7D28349995B0B63CE46B3BB372F77B218370D600CF1086kEhDN" TargetMode="External"/><Relationship Id="rId50" Type="http://schemas.openxmlformats.org/officeDocument/2006/relationships/hyperlink" Target="consultantplus://offline/ref=15F923F646D9C50678C5A8E82A6AE58715B39F5D3B5E7D28349995B0B63CE46B3BB372F77B218370D600CF1086kEhDN" TargetMode="External"/><Relationship Id="rId55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9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2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7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0" Type="http://schemas.openxmlformats.org/officeDocument/2006/relationships/footer" Target="footer2.xml"/><Relationship Id="rId45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53" Type="http://schemas.openxmlformats.org/officeDocument/2006/relationships/hyperlink" Target="consultantplus://offline/ref=15F923F646D9C50678C5A8E82A6AE58715B39F5D3B5E7D28349995B0B63CE46B3BB372F77B218370D600CF1086kEhDN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microsoft.com/office/2018/08/relationships/commentsExtensible" Target="commentsExtensible.xml"/><Relationship Id="rId19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14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22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0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5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3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8" Type="http://schemas.openxmlformats.org/officeDocument/2006/relationships/hyperlink" Target="consultantplus://offline/ref=15F923F646D9C50678C5A8E82A6AE58715B197503C5A7D28349995B0B63CE46B3BB372F77B218370D600CF1086kEhDN" TargetMode="External"/><Relationship Id="rId56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8" Type="http://schemas.openxmlformats.org/officeDocument/2006/relationships/hyperlink" Target="http://www.zato-molod.ru/" TargetMode="External"/><Relationship Id="rId51" Type="http://schemas.openxmlformats.org/officeDocument/2006/relationships/hyperlink" Target="consultantplus://offline/ref=15F923F646D9C50678C5A8E82A6AE58715B197503C5A7D28349995B0B63CE46B3BB372F77B218370D600CF1086kEhDN" TargetMode="Externa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5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3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8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6" Type="http://schemas.openxmlformats.org/officeDocument/2006/relationships/hyperlink" Target="consultantplus://offline/ref=15F923F646D9C50678C5A8E82A6AE58715B39F5D3B5E7D28349995B0B63CE46B3BB372F77B218370D600CF1086kEhDN" TargetMode="Externa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41" Type="http://schemas.openxmlformats.org/officeDocument/2006/relationships/header" Target="header4.xml"/><Relationship Id="rId54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3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8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6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9" Type="http://schemas.openxmlformats.org/officeDocument/2006/relationships/hyperlink" Target="consultantplus://offline/ref=15F923F646D9C50678C5A8E82A6AE58715B39F5D3B5E7D28349995B0B63CE46B3BB372F77B218370D600CF1086kEhDN" TargetMode="External"/><Relationship Id="rId57" Type="http://schemas.openxmlformats.org/officeDocument/2006/relationships/footer" Target="footer3.xml"/><Relationship Id="rId10" Type="http://schemas.openxmlformats.org/officeDocument/2006/relationships/image" Target="http://www.zato-molod.ru/images/i/gerb.png" TargetMode="External"/><Relationship Id="rId31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44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52" Type="http://schemas.openxmlformats.org/officeDocument/2006/relationships/hyperlink" Target="consultantplus://offline/ref=15F923F646D9C50678C5A8E82A6AE58715B39F5D3B5E7D28349995B0B63CE46B3BB372F77B218370D600CF1086kEhDN" TargetMode="External"/><Relationship Id="rId6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C6F09-16B1-4205-A3EB-77AAD544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47</Pages>
  <Words>15539</Words>
  <Characters>88576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User</cp:lastModifiedBy>
  <cp:revision>14</cp:revision>
  <cp:lastPrinted>2025-07-01T08:04:00Z</cp:lastPrinted>
  <dcterms:created xsi:type="dcterms:W3CDTF">2025-02-12T14:43:00Z</dcterms:created>
  <dcterms:modified xsi:type="dcterms:W3CDTF">2025-07-02T08:47:00Z</dcterms:modified>
</cp:coreProperties>
</file>