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9B1" w:rsidRDefault="009319B1" w:rsidP="009319B1">
      <w:pPr>
        <w:jc w:val="center"/>
      </w:pP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HYPERLINK "http://www.zato-molod.ru/"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 w:rsidR="00C454A3">
        <w:rPr>
          <w:rFonts w:ascii="Georgia" w:hAnsi="Georgia"/>
          <w:color w:val="0000FF"/>
          <w:sz w:val="21"/>
          <w:szCs w:val="21"/>
        </w:rPr>
        <w:fldChar w:fldCharType="begin"/>
      </w:r>
      <w:r w:rsidR="00C454A3"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 w:rsidR="00C454A3">
        <w:rPr>
          <w:rFonts w:ascii="Georgia" w:hAnsi="Georgia"/>
          <w:color w:val="0000FF"/>
          <w:sz w:val="21"/>
          <w:szCs w:val="21"/>
        </w:rPr>
        <w:fldChar w:fldCharType="separate"/>
      </w:r>
      <w:r w:rsidR="008C03DC">
        <w:rPr>
          <w:rFonts w:ascii="Georgia" w:hAnsi="Georgia"/>
          <w:color w:val="0000FF"/>
          <w:sz w:val="21"/>
          <w:szCs w:val="21"/>
        </w:rPr>
        <w:fldChar w:fldCharType="begin"/>
      </w:r>
      <w:r w:rsidR="008C03DC"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 w:rsidR="008C03DC">
        <w:rPr>
          <w:rFonts w:ascii="Georgia" w:hAnsi="Georgia"/>
          <w:color w:val="0000FF"/>
          <w:sz w:val="21"/>
          <w:szCs w:val="21"/>
        </w:rPr>
        <w:fldChar w:fldCharType="separate"/>
      </w:r>
      <w:r w:rsidR="002B0743">
        <w:rPr>
          <w:rFonts w:ascii="Georgia" w:hAnsi="Georgia"/>
          <w:color w:val="0000FF"/>
          <w:sz w:val="21"/>
          <w:szCs w:val="21"/>
        </w:rPr>
        <w:fldChar w:fldCharType="begin"/>
      </w:r>
      <w:r w:rsidR="002B0743">
        <w:rPr>
          <w:rFonts w:ascii="Georgia" w:hAnsi="Georgia"/>
          <w:color w:val="0000FF"/>
          <w:sz w:val="21"/>
          <w:szCs w:val="21"/>
        </w:rPr>
        <w:instrText xml:space="preserve"> </w:instrText>
      </w:r>
      <w:r w:rsidR="002B0743">
        <w:rPr>
          <w:rFonts w:ascii="Georgia" w:hAnsi="Georgia"/>
          <w:color w:val="0000FF"/>
          <w:sz w:val="21"/>
          <w:szCs w:val="21"/>
        </w:rPr>
        <w:instrText>INCLUDEPICTURE  "http://www.zato-molod.ru/images/i/gerb.png" \* MERGEFORMATINET</w:instrText>
      </w:r>
      <w:r w:rsidR="002B0743">
        <w:rPr>
          <w:rFonts w:ascii="Georgia" w:hAnsi="Georgia"/>
          <w:color w:val="0000FF"/>
          <w:sz w:val="21"/>
          <w:szCs w:val="21"/>
        </w:rPr>
        <w:instrText xml:space="preserve"> </w:instrText>
      </w:r>
      <w:r w:rsidR="002B0743">
        <w:rPr>
          <w:rFonts w:ascii="Georgia" w:hAnsi="Georgia"/>
          <w:color w:val="0000FF"/>
          <w:sz w:val="21"/>
          <w:szCs w:val="21"/>
        </w:rPr>
        <w:fldChar w:fldCharType="separate"/>
      </w:r>
      <w:r w:rsidR="002B0743">
        <w:rPr>
          <w:rFonts w:ascii="Georgia" w:hAnsi="Georgia"/>
          <w:color w:val="0000FF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Администрация городского округа ЗАТО поселок Молодежный Московской области" style="width:48.75pt;height:61.5pt" o:button="t">
            <v:imagedata r:id="rId6" r:href="rId7"/>
          </v:shape>
        </w:pict>
      </w:r>
      <w:r w:rsidR="002B0743">
        <w:rPr>
          <w:rFonts w:ascii="Georgia" w:hAnsi="Georgia"/>
          <w:color w:val="0000FF"/>
          <w:sz w:val="21"/>
          <w:szCs w:val="21"/>
        </w:rPr>
        <w:fldChar w:fldCharType="end"/>
      </w:r>
      <w:r w:rsidR="008C03DC">
        <w:rPr>
          <w:rFonts w:ascii="Georgia" w:hAnsi="Georgia"/>
          <w:color w:val="0000FF"/>
          <w:sz w:val="21"/>
          <w:szCs w:val="21"/>
        </w:rPr>
        <w:fldChar w:fldCharType="end"/>
      </w:r>
      <w:r w:rsidR="00C454A3"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</w:p>
    <w:p w:rsidR="009319B1" w:rsidRDefault="009319B1" w:rsidP="009319B1">
      <w:pPr>
        <w:jc w:val="center"/>
      </w:pPr>
    </w:p>
    <w:p w:rsidR="009319B1" w:rsidRPr="006E0F89" w:rsidRDefault="009319B1" w:rsidP="009319B1">
      <w:pPr>
        <w:jc w:val="center"/>
        <w:rPr>
          <w:b/>
          <w:sz w:val="28"/>
          <w:szCs w:val="28"/>
        </w:rPr>
      </w:pPr>
      <w:r w:rsidRPr="006E0F89">
        <w:rPr>
          <w:b/>
          <w:sz w:val="28"/>
          <w:szCs w:val="28"/>
        </w:rPr>
        <w:t>АДМИНИСТРАЦИЯ</w:t>
      </w:r>
    </w:p>
    <w:p w:rsidR="009319B1" w:rsidRPr="006E0F89" w:rsidRDefault="009319B1" w:rsidP="009319B1">
      <w:pPr>
        <w:jc w:val="center"/>
        <w:rPr>
          <w:b/>
          <w:sz w:val="28"/>
          <w:szCs w:val="28"/>
        </w:rPr>
      </w:pPr>
      <w:r w:rsidRPr="006E0F89">
        <w:rPr>
          <w:b/>
          <w:sz w:val="28"/>
          <w:szCs w:val="28"/>
        </w:rPr>
        <w:t>ЗАКРЫТОГО АДМИНИСТРАТИВНО-ТЕРРИТОРИАЛЬНО</w:t>
      </w:r>
      <w:r>
        <w:rPr>
          <w:b/>
          <w:sz w:val="28"/>
          <w:szCs w:val="28"/>
        </w:rPr>
        <w:t xml:space="preserve">ГО ОБРАЗОВАНИЯ ГОРОДСКОЙ ОКРУГ </w:t>
      </w:r>
      <w:r w:rsidRPr="006E0F89">
        <w:rPr>
          <w:b/>
          <w:sz w:val="28"/>
          <w:szCs w:val="28"/>
        </w:rPr>
        <w:t>МОЛОДЁЖНЫЙ</w:t>
      </w:r>
    </w:p>
    <w:p w:rsidR="009319B1" w:rsidRPr="006E0F89" w:rsidRDefault="009319B1" w:rsidP="009319B1">
      <w:pPr>
        <w:jc w:val="center"/>
        <w:rPr>
          <w:b/>
          <w:sz w:val="28"/>
          <w:szCs w:val="28"/>
        </w:rPr>
      </w:pPr>
      <w:r w:rsidRPr="006E0F89">
        <w:rPr>
          <w:b/>
          <w:sz w:val="28"/>
          <w:szCs w:val="28"/>
        </w:rPr>
        <w:t>МОСКОВСКОЙ ОБЛАСТИ</w:t>
      </w:r>
    </w:p>
    <w:p w:rsidR="009319B1" w:rsidRPr="006E0F89" w:rsidRDefault="009319B1" w:rsidP="009319B1">
      <w:pPr>
        <w:jc w:val="center"/>
        <w:rPr>
          <w:b/>
        </w:rPr>
      </w:pPr>
    </w:p>
    <w:p w:rsidR="009319B1" w:rsidRDefault="009319B1" w:rsidP="009319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319B1" w:rsidRDefault="009319B1" w:rsidP="009319B1">
      <w:pPr>
        <w:jc w:val="center"/>
        <w:rPr>
          <w:b/>
          <w:sz w:val="28"/>
          <w:szCs w:val="28"/>
        </w:rPr>
      </w:pPr>
    </w:p>
    <w:p w:rsidR="009319B1" w:rsidRDefault="009319B1" w:rsidP="009319B1">
      <w:pPr>
        <w:jc w:val="center"/>
        <w:rPr>
          <w:b/>
          <w:sz w:val="28"/>
          <w:szCs w:val="28"/>
        </w:rPr>
      </w:pPr>
    </w:p>
    <w:p w:rsidR="009319B1" w:rsidRDefault="008C03DC" w:rsidP="009319B1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«10</w:t>
      </w:r>
      <w:r w:rsidR="009319B1" w:rsidRPr="002E0C8E">
        <w:rPr>
          <w:sz w:val="24"/>
          <w:szCs w:val="24"/>
        </w:rPr>
        <w:t>»</w:t>
      </w:r>
      <w:r>
        <w:rPr>
          <w:sz w:val="24"/>
          <w:szCs w:val="24"/>
        </w:rPr>
        <w:t xml:space="preserve"> апреля</w:t>
      </w:r>
      <w:r w:rsidR="009319B1">
        <w:rPr>
          <w:sz w:val="24"/>
          <w:szCs w:val="24"/>
        </w:rPr>
        <w:t xml:space="preserve"> </w:t>
      </w:r>
      <w:r w:rsidR="009319B1" w:rsidRPr="002E0C8E">
        <w:rPr>
          <w:sz w:val="24"/>
          <w:szCs w:val="24"/>
        </w:rPr>
        <w:t>20</w:t>
      </w:r>
      <w:r w:rsidR="009319B1">
        <w:rPr>
          <w:sz w:val="24"/>
          <w:szCs w:val="24"/>
        </w:rPr>
        <w:t>26</w:t>
      </w:r>
      <w:r w:rsidR="009319B1" w:rsidRPr="002E0C8E">
        <w:rPr>
          <w:sz w:val="24"/>
          <w:szCs w:val="24"/>
        </w:rPr>
        <w:t xml:space="preserve">г. </w:t>
      </w:r>
      <w:r w:rsidR="009319B1">
        <w:rPr>
          <w:sz w:val="24"/>
          <w:szCs w:val="24"/>
        </w:rPr>
        <w:t xml:space="preserve">                          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="009319B1" w:rsidRPr="002E0C8E">
        <w:rPr>
          <w:sz w:val="24"/>
          <w:szCs w:val="24"/>
        </w:rPr>
        <w:t xml:space="preserve">№ </w:t>
      </w:r>
      <w:r>
        <w:rPr>
          <w:sz w:val="24"/>
          <w:szCs w:val="24"/>
        </w:rPr>
        <w:t>84</w:t>
      </w:r>
      <w:r w:rsidR="009319B1">
        <w:rPr>
          <w:sz w:val="24"/>
          <w:szCs w:val="24"/>
        </w:rPr>
        <w:t xml:space="preserve">                                                                                                                 </w:t>
      </w:r>
    </w:p>
    <w:p w:rsidR="009319B1" w:rsidRPr="002E0C8E" w:rsidRDefault="009319B1" w:rsidP="009319B1">
      <w:pPr>
        <w:tabs>
          <w:tab w:val="left" w:pos="5103"/>
        </w:tabs>
        <w:jc w:val="center"/>
        <w:rPr>
          <w:sz w:val="24"/>
          <w:szCs w:val="24"/>
        </w:rPr>
      </w:pPr>
      <w:r w:rsidRPr="002E0C8E">
        <w:rPr>
          <w:sz w:val="24"/>
          <w:szCs w:val="24"/>
        </w:rPr>
        <w:t xml:space="preserve">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</w:t>
      </w:r>
    </w:p>
    <w:p w:rsidR="009319B1" w:rsidRPr="00197479" w:rsidRDefault="009319B1" w:rsidP="009319B1">
      <w:pPr>
        <w:pStyle w:val="a3"/>
        <w:spacing w:before="30"/>
        <w:ind w:firstLine="567"/>
        <w:jc w:val="both"/>
      </w:pPr>
      <w:r>
        <w:t>О запрете размещения и использования средств индивидуальной мобильности, предоставляемых в аренду</w:t>
      </w:r>
      <w:r w:rsidRPr="00197479">
        <w:t xml:space="preserve"> </w:t>
      </w:r>
      <w:r>
        <w:t xml:space="preserve">специализированными операторами, </w:t>
      </w:r>
      <w:r w:rsidRPr="00197479">
        <w:t xml:space="preserve">на </w:t>
      </w:r>
      <w:proofErr w:type="gramStart"/>
      <w:r w:rsidRPr="00197479">
        <w:t>территории</w:t>
      </w:r>
      <w:proofErr w:type="gramEnd"/>
      <w:r w:rsidRPr="00197479">
        <w:t xml:space="preserve"> ЗАТО городской округ Молодёжный Московской области</w:t>
      </w:r>
    </w:p>
    <w:p w:rsidR="009319B1" w:rsidRPr="00197479" w:rsidRDefault="009319B1" w:rsidP="009319B1">
      <w:pPr>
        <w:pStyle w:val="a3"/>
        <w:spacing w:before="30"/>
      </w:pPr>
    </w:p>
    <w:p w:rsidR="009319B1" w:rsidRDefault="009319B1" w:rsidP="00862B2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</w:t>
      </w:r>
      <w:r w:rsidRPr="004D4A47">
        <w:rPr>
          <w:sz w:val="24"/>
          <w:szCs w:val="24"/>
        </w:rPr>
        <w:t xml:space="preserve"> </w:t>
      </w:r>
      <w:r w:rsidRPr="00776EE9">
        <w:rPr>
          <w:sz w:val="24"/>
          <w:szCs w:val="24"/>
        </w:rPr>
        <w:t xml:space="preserve">Федеральным </w:t>
      </w:r>
      <w:r w:rsidR="00862B23">
        <w:rPr>
          <w:sz w:val="24"/>
          <w:szCs w:val="24"/>
        </w:rPr>
        <w:t>законом от 06.10.2003 №</w:t>
      </w:r>
      <w:r>
        <w:rPr>
          <w:sz w:val="24"/>
          <w:szCs w:val="24"/>
        </w:rPr>
        <w:t>131-ФЗ «</w:t>
      </w:r>
      <w:r w:rsidRPr="00776EE9">
        <w:rPr>
          <w:sz w:val="24"/>
          <w:szCs w:val="24"/>
        </w:rPr>
        <w:t>Об общих принципах организации местного самоуп</w:t>
      </w:r>
      <w:r>
        <w:rPr>
          <w:sz w:val="24"/>
          <w:szCs w:val="24"/>
        </w:rPr>
        <w:t>равления в Российской Федерации»</w:t>
      </w:r>
      <w:r w:rsidRPr="00776EE9">
        <w:rPr>
          <w:sz w:val="24"/>
          <w:szCs w:val="24"/>
        </w:rPr>
        <w:t xml:space="preserve">, </w:t>
      </w:r>
      <w:r w:rsidR="00862B23">
        <w:rPr>
          <w:sz w:val="24"/>
          <w:szCs w:val="24"/>
        </w:rPr>
        <w:t>Федеральным</w:t>
      </w:r>
      <w:r w:rsidR="00862B23" w:rsidRPr="00862B23">
        <w:rPr>
          <w:sz w:val="24"/>
          <w:szCs w:val="24"/>
        </w:rPr>
        <w:t xml:space="preserve"> закон</w:t>
      </w:r>
      <w:r w:rsidR="00862B23">
        <w:rPr>
          <w:sz w:val="24"/>
          <w:szCs w:val="24"/>
        </w:rPr>
        <w:t>ом</w:t>
      </w:r>
      <w:r w:rsidR="00862B23" w:rsidRPr="00862B23">
        <w:rPr>
          <w:sz w:val="24"/>
          <w:szCs w:val="24"/>
        </w:rPr>
        <w:t xml:space="preserve"> от 20</w:t>
      </w:r>
      <w:bookmarkStart w:id="0" w:name="_GoBack"/>
      <w:bookmarkEnd w:id="0"/>
      <w:r w:rsidR="00862B23" w:rsidRPr="00862B23">
        <w:rPr>
          <w:sz w:val="24"/>
          <w:szCs w:val="24"/>
        </w:rPr>
        <w:t>.03.2025 № 33-ФЗ «Об общих принципах организации местного самоуправления в единой системе публичной власти»</w:t>
      </w:r>
      <w:r w:rsidR="00862B23">
        <w:rPr>
          <w:sz w:val="24"/>
          <w:szCs w:val="24"/>
        </w:rPr>
        <w:t>,</w:t>
      </w:r>
      <w:r w:rsidR="00862B23" w:rsidRPr="00862B23">
        <w:rPr>
          <w:sz w:val="24"/>
          <w:szCs w:val="24"/>
        </w:rPr>
        <w:t xml:space="preserve"> </w:t>
      </w:r>
      <w:r w:rsidRPr="00776EE9">
        <w:rPr>
          <w:sz w:val="24"/>
          <w:szCs w:val="24"/>
        </w:rPr>
        <w:t>Феде</w:t>
      </w:r>
      <w:r>
        <w:rPr>
          <w:sz w:val="24"/>
          <w:szCs w:val="24"/>
        </w:rPr>
        <w:t>ральным законом от 10.12.1995 №196-ФЗ «</w:t>
      </w:r>
      <w:r w:rsidRPr="00776EE9">
        <w:rPr>
          <w:sz w:val="24"/>
          <w:szCs w:val="24"/>
        </w:rPr>
        <w:t xml:space="preserve">О </w:t>
      </w:r>
      <w:r>
        <w:rPr>
          <w:sz w:val="24"/>
          <w:szCs w:val="24"/>
        </w:rPr>
        <w:t>безопасности дорожного движения»</w:t>
      </w:r>
      <w:r w:rsidRPr="00776EE9">
        <w:rPr>
          <w:sz w:val="24"/>
          <w:szCs w:val="24"/>
        </w:rPr>
        <w:t xml:space="preserve">, </w:t>
      </w:r>
      <w:hyperlink r:id="rId8" w:history="1">
        <w:r w:rsidR="00862B23">
          <w:rPr>
            <w:sz w:val="24"/>
            <w:szCs w:val="24"/>
          </w:rPr>
          <w:t>Законом</w:t>
        </w:r>
      </w:hyperlink>
      <w:r w:rsidRPr="00D70F8F">
        <w:rPr>
          <w:sz w:val="24"/>
          <w:szCs w:val="24"/>
        </w:rPr>
        <w:t xml:space="preserve"> Российской Федерации от 14.07.1992 </w:t>
      </w:r>
      <w:r>
        <w:rPr>
          <w:sz w:val="24"/>
          <w:szCs w:val="24"/>
        </w:rPr>
        <w:t>№</w:t>
      </w:r>
      <w:r w:rsidRPr="00D70F8F">
        <w:rPr>
          <w:sz w:val="24"/>
          <w:szCs w:val="24"/>
        </w:rPr>
        <w:t xml:space="preserve">3297-1 </w:t>
      </w:r>
      <w:r>
        <w:rPr>
          <w:sz w:val="24"/>
          <w:szCs w:val="24"/>
        </w:rPr>
        <w:t>«</w:t>
      </w:r>
      <w:r w:rsidRPr="00D70F8F">
        <w:rPr>
          <w:sz w:val="24"/>
          <w:szCs w:val="24"/>
        </w:rPr>
        <w:t>О закрытом администрати</w:t>
      </w:r>
      <w:r>
        <w:rPr>
          <w:sz w:val="24"/>
          <w:szCs w:val="24"/>
        </w:rPr>
        <w:t xml:space="preserve">вно-территориальном образовании» и </w:t>
      </w:r>
      <w:r w:rsidRPr="00197479">
        <w:rPr>
          <w:sz w:val="24"/>
          <w:szCs w:val="24"/>
        </w:rPr>
        <w:t>в целях своевременного решения задач, направленных на обеспечение безопасности дорожного движения</w:t>
      </w:r>
      <w:r>
        <w:rPr>
          <w:sz w:val="24"/>
          <w:szCs w:val="24"/>
        </w:rPr>
        <w:t xml:space="preserve"> на территории ЗАТО городской округ Молодёжный,</w:t>
      </w:r>
    </w:p>
    <w:p w:rsidR="009319B1" w:rsidRDefault="009319B1" w:rsidP="009319B1">
      <w:pPr>
        <w:rPr>
          <w:b/>
          <w:bCs/>
          <w:sz w:val="24"/>
          <w:szCs w:val="24"/>
          <w:shd w:val="clear" w:color="auto" w:fill="FFFFFF"/>
        </w:rPr>
      </w:pPr>
    </w:p>
    <w:p w:rsidR="009319B1" w:rsidRDefault="009319B1" w:rsidP="009319B1">
      <w:pPr>
        <w:jc w:val="center"/>
        <w:rPr>
          <w:b/>
          <w:bCs/>
          <w:sz w:val="24"/>
          <w:szCs w:val="24"/>
          <w:shd w:val="clear" w:color="auto" w:fill="FFFFFF"/>
        </w:rPr>
      </w:pPr>
      <w:r w:rsidRPr="00A77F09">
        <w:rPr>
          <w:b/>
          <w:bCs/>
          <w:sz w:val="24"/>
          <w:szCs w:val="24"/>
          <w:shd w:val="clear" w:color="auto" w:fill="FFFFFF"/>
        </w:rPr>
        <w:t>ПОСТАНОВЛЯЮ:</w:t>
      </w:r>
    </w:p>
    <w:p w:rsidR="009319B1" w:rsidRPr="00197479" w:rsidRDefault="009319B1" w:rsidP="00862B23">
      <w:pPr>
        <w:jc w:val="both"/>
        <w:rPr>
          <w:sz w:val="24"/>
          <w:szCs w:val="24"/>
        </w:rPr>
      </w:pPr>
    </w:p>
    <w:p w:rsidR="009319B1" w:rsidRPr="004D4A47" w:rsidRDefault="009319B1" w:rsidP="00862B23">
      <w:pPr>
        <w:ind w:firstLine="567"/>
        <w:jc w:val="both"/>
        <w:rPr>
          <w:sz w:val="24"/>
          <w:szCs w:val="24"/>
        </w:rPr>
      </w:pPr>
      <w:r w:rsidRPr="004D4A47">
        <w:rPr>
          <w:sz w:val="24"/>
          <w:szCs w:val="24"/>
        </w:rPr>
        <w:t xml:space="preserve">1. </w:t>
      </w:r>
      <w:r>
        <w:rPr>
          <w:sz w:val="24"/>
          <w:szCs w:val="24"/>
        </w:rPr>
        <w:t>Внести запрет на размещение и использование</w:t>
      </w:r>
      <w:r w:rsidRPr="00387F14">
        <w:rPr>
          <w:sz w:val="24"/>
          <w:szCs w:val="24"/>
        </w:rPr>
        <w:t xml:space="preserve"> средств индивидуальной мобильности, предоставляемых в аренду специализированными операторами</w:t>
      </w:r>
      <w:r>
        <w:rPr>
          <w:sz w:val="24"/>
          <w:szCs w:val="24"/>
        </w:rPr>
        <w:t>,</w:t>
      </w:r>
      <w:r w:rsidRPr="00387F14">
        <w:rPr>
          <w:sz w:val="24"/>
          <w:szCs w:val="24"/>
        </w:rPr>
        <w:t xml:space="preserve"> </w:t>
      </w:r>
      <w:r w:rsidRPr="004D4A47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всей </w:t>
      </w:r>
      <w:proofErr w:type="gramStart"/>
      <w:r w:rsidRPr="004D4A47">
        <w:rPr>
          <w:sz w:val="24"/>
          <w:szCs w:val="24"/>
        </w:rPr>
        <w:t>территории</w:t>
      </w:r>
      <w:proofErr w:type="gramEnd"/>
      <w:r w:rsidRPr="004D4A47">
        <w:rPr>
          <w:sz w:val="24"/>
          <w:szCs w:val="24"/>
        </w:rPr>
        <w:t xml:space="preserve"> ЗАТО городской округ Молодёжный Московской области</w:t>
      </w:r>
      <w:r>
        <w:rPr>
          <w:sz w:val="24"/>
          <w:szCs w:val="24"/>
        </w:rPr>
        <w:t xml:space="preserve"> в связи</w:t>
      </w:r>
      <w:r w:rsidR="00862B23">
        <w:rPr>
          <w:sz w:val="24"/>
          <w:szCs w:val="24"/>
        </w:rPr>
        <w:t xml:space="preserve"> с обеспечением безопасности на территории</w:t>
      </w:r>
      <w:r w:rsidRPr="004D4A47">
        <w:rPr>
          <w:sz w:val="24"/>
          <w:szCs w:val="24"/>
        </w:rPr>
        <w:t>.</w:t>
      </w:r>
    </w:p>
    <w:p w:rsidR="009319B1" w:rsidRDefault="009319B1" w:rsidP="00862B23">
      <w:pPr>
        <w:pStyle w:val="a5"/>
        <w:widowControl w:val="0"/>
        <w:tabs>
          <w:tab w:val="left" w:pos="1134"/>
          <w:tab w:val="left" w:pos="10910"/>
        </w:tabs>
        <w:autoSpaceDE w:val="0"/>
        <w:autoSpaceDN w:val="0"/>
        <w:ind w:left="0" w:firstLine="567"/>
        <w:contextualSpacing w:val="0"/>
        <w:jc w:val="both"/>
        <w:rPr>
          <w:color w:val="auto"/>
          <w:spacing w:val="-10"/>
          <w:sz w:val="24"/>
          <w:szCs w:val="24"/>
        </w:rPr>
      </w:pPr>
      <w:r>
        <w:rPr>
          <w:sz w:val="24"/>
          <w:szCs w:val="24"/>
        </w:rPr>
        <w:t>2</w:t>
      </w:r>
      <w:r w:rsidRPr="004D4A47">
        <w:rPr>
          <w:sz w:val="24"/>
          <w:szCs w:val="24"/>
        </w:rPr>
        <w:t xml:space="preserve">. Опубликовать настоящее постановление на официальном сайте </w:t>
      </w:r>
      <w:proofErr w:type="gramStart"/>
      <w:r w:rsidRPr="004D4A47">
        <w:rPr>
          <w:sz w:val="24"/>
          <w:szCs w:val="24"/>
        </w:rPr>
        <w:t>Администрации</w:t>
      </w:r>
      <w:proofErr w:type="gramEnd"/>
      <w:r w:rsidRPr="004D4A47">
        <w:rPr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«Интернет</w:t>
      </w:r>
      <w:r w:rsidRPr="004D4A47">
        <w:rPr>
          <w:color w:val="auto"/>
          <w:sz w:val="24"/>
          <w:szCs w:val="24"/>
        </w:rPr>
        <w:t xml:space="preserve">» </w:t>
      </w:r>
      <w:hyperlink r:id="rId9" w:history="1">
        <w:r w:rsidRPr="004D4A47">
          <w:rPr>
            <w:rStyle w:val="a6"/>
            <w:color w:val="auto"/>
            <w:sz w:val="24"/>
            <w:szCs w:val="24"/>
            <w:u w:val="none"/>
            <w:lang w:val="en-US"/>
          </w:rPr>
          <w:t>https</w:t>
        </w:r>
        <w:r w:rsidRPr="004D4A47">
          <w:rPr>
            <w:rStyle w:val="a6"/>
            <w:color w:val="auto"/>
            <w:sz w:val="24"/>
            <w:szCs w:val="24"/>
            <w:u w:val="none"/>
          </w:rPr>
          <w:t>://</w:t>
        </w:r>
        <w:proofErr w:type="spellStart"/>
        <w:r w:rsidRPr="004D4A47">
          <w:rPr>
            <w:rStyle w:val="a6"/>
            <w:color w:val="auto"/>
            <w:sz w:val="24"/>
            <w:szCs w:val="24"/>
            <w:u w:val="none"/>
          </w:rPr>
          <w:t>молодёжный.рф</w:t>
        </w:r>
        <w:proofErr w:type="spellEnd"/>
      </w:hyperlink>
      <w:r w:rsidRPr="004D4A47">
        <w:rPr>
          <w:color w:val="auto"/>
          <w:spacing w:val="-10"/>
          <w:sz w:val="24"/>
          <w:szCs w:val="24"/>
        </w:rPr>
        <w:t>.</w:t>
      </w:r>
    </w:p>
    <w:p w:rsidR="00862B23" w:rsidRPr="004D4A47" w:rsidRDefault="00862B23" w:rsidP="00862B23">
      <w:pPr>
        <w:pStyle w:val="a5"/>
        <w:widowControl w:val="0"/>
        <w:tabs>
          <w:tab w:val="left" w:pos="1134"/>
          <w:tab w:val="left" w:pos="10910"/>
        </w:tabs>
        <w:autoSpaceDE w:val="0"/>
        <w:autoSpaceDN w:val="0"/>
        <w:ind w:left="0" w:firstLine="567"/>
        <w:contextualSpacing w:val="0"/>
        <w:jc w:val="both"/>
        <w:rPr>
          <w:color w:val="auto"/>
          <w:spacing w:val="-10"/>
          <w:sz w:val="24"/>
          <w:szCs w:val="24"/>
        </w:rPr>
      </w:pPr>
      <w:r>
        <w:rPr>
          <w:color w:val="auto"/>
          <w:spacing w:val="-10"/>
          <w:sz w:val="24"/>
          <w:szCs w:val="24"/>
        </w:rPr>
        <w:t>3. Настоящее постановление вступает в законную силу со дня его опубликования.</w:t>
      </w:r>
    </w:p>
    <w:p w:rsidR="009319B1" w:rsidRDefault="00851442" w:rsidP="00862B23">
      <w:pPr>
        <w:pStyle w:val="a5"/>
        <w:widowControl w:val="0"/>
        <w:tabs>
          <w:tab w:val="left" w:pos="1134"/>
          <w:tab w:val="left" w:pos="10910"/>
        </w:tabs>
        <w:autoSpaceDE w:val="0"/>
        <w:autoSpaceDN w:val="0"/>
        <w:ind w:left="0" w:firstLine="567"/>
        <w:contextualSpacing w:val="0"/>
        <w:jc w:val="both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4</w:t>
      </w:r>
      <w:r w:rsidR="009319B1" w:rsidRPr="004D4A47">
        <w:rPr>
          <w:spacing w:val="-10"/>
          <w:sz w:val="24"/>
          <w:szCs w:val="24"/>
        </w:rPr>
        <w:t xml:space="preserve">. Контроль за исполнением настоящего постановления возложить на заместителя </w:t>
      </w:r>
      <w:proofErr w:type="gramStart"/>
      <w:r w:rsidR="009319B1" w:rsidRPr="004D4A47">
        <w:rPr>
          <w:spacing w:val="-10"/>
          <w:sz w:val="24"/>
          <w:szCs w:val="24"/>
        </w:rPr>
        <w:t>Главы</w:t>
      </w:r>
      <w:proofErr w:type="gramEnd"/>
      <w:r w:rsidR="009319B1" w:rsidRPr="004D4A47">
        <w:rPr>
          <w:spacing w:val="-10"/>
          <w:sz w:val="24"/>
          <w:szCs w:val="24"/>
        </w:rPr>
        <w:t xml:space="preserve"> ЗАТО городской округ Молодёжный Московской области С.В. Воронина.</w:t>
      </w:r>
    </w:p>
    <w:p w:rsidR="00851442" w:rsidRPr="004D4A47" w:rsidRDefault="00851442" w:rsidP="00862B23">
      <w:pPr>
        <w:pStyle w:val="a5"/>
        <w:widowControl w:val="0"/>
        <w:tabs>
          <w:tab w:val="left" w:pos="1134"/>
          <w:tab w:val="left" w:pos="10910"/>
        </w:tabs>
        <w:autoSpaceDE w:val="0"/>
        <w:autoSpaceDN w:val="0"/>
        <w:ind w:left="0" w:firstLine="567"/>
        <w:contextualSpacing w:val="0"/>
        <w:jc w:val="both"/>
        <w:rPr>
          <w:sz w:val="24"/>
          <w:szCs w:val="24"/>
        </w:rPr>
      </w:pPr>
    </w:p>
    <w:p w:rsidR="009319B1" w:rsidRPr="004D4A47" w:rsidRDefault="009319B1" w:rsidP="009319B1">
      <w:pPr>
        <w:pStyle w:val="a5"/>
        <w:widowControl w:val="0"/>
        <w:tabs>
          <w:tab w:val="left" w:pos="1134"/>
          <w:tab w:val="left" w:pos="10910"/>
        </w:tabs>
        <w:autoSpaceDE w:val="0"/>
        <w:autoSpaceDN w:val="0"/>
        <w:ind w:left="0" w:firstLine="567"/>
        <w:contextualSpacing w:val="0"/>
        <w:jc w:val="both"/>
        <w:rPr>
          <w:spacing w:val="-10"/>
          <w:sz w:val="24"/>
          <w:szCs w:val="24"/>
        </w:rPr>
      </w:pPr>
    </w:p>
    <w:p w:rsidR="009319B1" w:rsidRDefault="009319B1" w:rsidP="009319B1">
      <w:pPr>
        <w:rPr>
          <w:b/>
          <w:bCs/>
          <w:sz w:val="24"/>
          <w:szCs w:val="24"/>
          <w:shd w:val="clear" w:color="auto" w:fill="FFFFFF"/>
        </w:rPr>
      </w:pPr>
    </w:p>
    <w:p w:rsidR="009319B1" w:rsidRDefault="00C454A3" w:rsidP="009319B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ВРИП </w:t>
      </w:r>
      <w:proofErr w:type="gramStart"/>
      <w:r>
        <w:rPr>
          <w:b/>
          <w:sz w:val="24"/>
          <w:szCs w:val="24"/>
        </w:rPr>
        <w:t>г</w:t>
      </w:r>
      <w:r w:rsidR="009319B1">
        <w:rPr>
          <w:b/>
          <w:sz w:val="24"/>
          <w:szCs w:val="24"/>
        </w:rPr>
        <w:t>лав</w:t>
      </w:r>
      <w:r>
        <w:rPr>
          <w:b/>
          <w:sz w:val="24"/>
          <w:szCs w:val="24"/>
        </w:rPr>
        <w:t>ы</w:t>
      </w:r>
      <w:proofErr w:type="gramEnd"/>
      <w:r w:rsidR="009319B1">
        <w:rPr>
          <w:b/>
          <w:sz w:val="24"/>
          <w:szCs w:val="24"/>
        </w:rPr>
        <w:t xml:space="preserve"> </w:t>
      </w:r>
      <w:r w:rsidR="009319B1" w:rsidRPr="00CF0366">
        <w:rPr>
          <w:b/>
          <w:sz w:val="24"/>
          <w:szCs w:val="24"/>
        </w:rPr>
        <w:t>ЗАТО</w:t>
      </w:r>
      <w:r w:rsidR="009319B1">
        <w:rPr>
          <w:b/>
          <w:sz w:val="24"/>
          <w:szCs w:val="24"/>
        </w:rPr>
        <w:t xml:space="preserve"> </w:t>
      </w:r>
      <w:r w:rsidR="009319B1" w:rsidRPr="00CF0366">
        <w:rPr>
          <w:b/>
          <w:sz w:val="24"/>
          <w:szCs w:val="24"/>
        </w:rPr>
        <w:t>городской округ</w:t>
      </w:r>
    </w:p>
    <w:p w:rsidR="00BF6CA6" w:rsidRDefault="009319B1">
      <w:pPr>
        <w:rPr>
          <w:b/>
          <w:sz w:val="24"/>
          <w:szCs w:val="24"/>
        </w:rPr>
      </w:pPr>
      <w:r w:rsidRPr="00CF0366">
        <w:rPr>
          <w:b/>
          <w:sz w:val="24"/>
          <w:szCs w:val="24"/>
        </w:rPr>
        <w:t>Молодёжный</w:t>
      </w:r>
      <w:r>
        <w:rPr>
          <w:b/>
          <w:sz w:val="24"/>
          <w:szCs w:val="24"/>
        </w:rPr>
        <w:t xml:space="preserve"> Московской области </w:t>
      </w:r>
      <w:r w:rsidRPr="00CF0366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</w:t>
      </w:r>
      <w:r w:rsidR="00C454A3">
        <w:rPr>
          <w:b/>
          <w:sz w:val="24"/>
          <w:szCs w:val="24"/>
        </w:rPr>
        <w:t xml:space="preserve">                                   С. В. Воронин</w:t>
      </w:r>
    </w:p>
    <w:p w:rsidR="006A7222" w:rsidRDefault="006A7222">
      <w:pPr>
        <w:rPr>
          <w:b/>
          <w:sz w:val="24"/>
          <w:szCs w:val="24"/>
        </w:rPr>
      </w:pPr>
    </w:p>
    <w:p w:rsidR="006A7222" w:rsidRDefault="006A7222">
      <w:pPr>
        <w:rPr>
          <w:b/>
          <w:sz w:val="24"/>
          <w:szCs w:val="24"/>
        </w:rPr>
      </w:pPr>
    </w:p>
    <w:p w:rsidR="006A7222" w:rsidRDefault="006A7222"/>
    <w:p w:rsidR="00862B23" w:rsidRDefault="00862B23"/>
    <w:p w:rsidR="00851442" w:rsidRDefault="00851442"/>
    <w:p w:rsidR="00851442" w:rsidRDefault="00851442"/>
    <w:p w:rsidR="00851442" w:rsidRDefault="00851442"/>
    <w:p w:rsidR="00851442" w:rsidRDefault="00851442"/>
    <w:p w:rsidR="00851442" w:rsidRDefault="00851442">
      <w:pPr>
        <w:rPr>
          <w:sz w:val="24"/>
          <w:szCs w:val="24"/>
        </w:rPr>
      </w:pPr>
      <w:r w:rsidRPr="00851442">
        <w:rPr>
          <w:sz w:val="24"/>
          <w:szCs w:val="24"/>
        </w:rPr>
        <w:t xml:space="preserve">Лист согласования: </w:t>
      </w:r>
    </w:p>
    <w:p w:rsidR="00851442" w:rsidRDefault="00851442">
      <w:pPr>
        <w:rPr>
          <w:sz w:val="24"/>
          <w:szCs w:val="24"/>
        </w:rPr>
      </w:pPr>
    </w:p>
    <w:p w:rsidR="00851442" w:rsidRDefault="00851442">
      <w:pPr>
        <w:rPr>
          <w:sz w:val="24"/>
          <w:szCs w:val="24"/>
        </w:rPr>
      </w:pPr>
    </w:p>
    <w:p w:rsidR="00851442" w:rsidRDefault="00851442">
      <w:pPr>
        <w:rPr>
          <w:sz w:val="24"/>
          <w:szCs w:val="24"/>
        </w:rPr>
      </w:pPr>
      <w:r>
        <w:rPr>
          <w:sz w:val="24"/>
          <w:szCs w:val="24"/>
        </w:rPr>
        <w:t>Глущенко Н. А. ___________________</w:t>
      </w:r>
    </w:p>
    <w:p w:rsidR="00851442" w:rsidRDefault="00851442">
      <w:pPr>
        <w:rPr>
          <w:sz w:val="24"/>
          <w:szCs w:val="24"/>
        </w:rPr>
      </w:pPr>
    </w:p>
    <w:p w:rsidR="00851442" w:rsidRDefault="00851442">
      <w:pPr>
        <w:rPr>
          <w:sz w:val="24"/>
          <w:szCs w:val="24"/>
        </w:rPr>
      </w:pPr>
    </w:p>
    <w:p w:rsidR="00851442" w:rsidRDefault="0085144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Пащук</w:t>
      </w:r>
      <w:proofErr w:type="spellEnd"/>
      <w:r>
        <w:rPr>
          <w:sz w:val="24"/>
          <w:szCs w:val="24"/>
        </w:rPr>
        <w:t xml:space="preserve"> В. А. ______________________</w:t>
      </w:r>
    </w:p>
    <w:p w:rsidR="00851442" w:rsidRDefault="00851442">
      <w:pPr>
        <w:rPr>
          <w:sz w:val="24"/>
          <w:szCs w:val="24"/>
        </w:rPr>
      </w:pPr>
    </w:p>
    <w:p w:rsidR="00851442" w:rsidRDefault="00851442">
      <w:pPr>
        <w:rPr>
          <w:sz w:val="24"/>
          <w:szCs w:val="24"/>
        </w:rPr>
      </w:pPr>
    </w:p>
    <w:p w:rsidR="00851442" w:rsidRPr="00851442" w:rsidRDefault="00851442">
      <w:pPr>
        <w:rPr>
          <w:sz w:val="24"/>
          <w:szCs w:val="24"/>
        </w:rPr>
      </w:pPr>
      <w:r>
        <w:rPr>
          <w:sz w:val="24"/>
          <w:szCs w:val="24"/>
        </w:rPr>
        <w:t>Воронин С. В. _____________________</w:t>
      </w:r>
    </w:p>
    <w:sectPr w:rsidR="00851442" w:rsidRPr="0085144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743" w:rsidRDefault="002B0743">
      <w:r>
        <w:separator/>
      </w:r>
    </w:p>
  </w:endnote>
  <w:endnote w:type="continuationSeparator" w:id="0">
    <w:p w:rsidR="002B0743" w:rsidRDefault="002B0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242" w:rsidRDefault="002B0743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743" w:rsidRDefault="002B0743">
      <w:r>
        <w:separator/>
      </w:r>
    </w:p>
  </w:footnote>
  <w:footnote w:type="continuationSeparator" w:id="0">
    <w:p w:rsidR="002B0743" w:rsidRDefault="002B07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1C"/>
    <w:rsid w:val="002B0743"/>
    <w:rsid w:val="00607D1C"/>
    <w:rsid w:val="006A7222"/>
    <w:rsid w:val="00851442"/>
    <w:rsid w:val="00862B23"/>
    <w:rsid w:val="008C03DC"/>
    <w:rsid w:val="009319B1"/>
    <w:rsid w:val="00BF6CA6"/>
    <w:rsid w:val="00C454A3"/>
    <w:rsid w:val="00F4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716B7-936F-49B6-A5F9-62C9A0614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9B1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319B1"/>
    <w:pPr>
      <w:widowControl w:val="0"/>
      <w:autoSpaceDE w:val="0"/>
      <w:autoSpaceDN w:val="0"/>
    </w:pPr>
    <w:rPr>
      <w:color w:val="auto"/>
      <w:kern w:val="0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319B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319B1"/>
    <w:pPr>
      <w:ind w:left="720"/>
      <w:contextualSpacing/>
    </w:pPr>
  </w:style>
  <w:style w:type="character" w:styleId="a6">
    <w:name w:val="Hyperlink"/>
    <w:uiPriority w:val="99"/>
    <w:unhideWhenUsed/>
    <w:rsid w:val="009319B1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A722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7222"/>
    <w:rPr>
      <w:rFonts w:ascii="Segoe UI" w:eastAsia="Times New Roman" w:hAnsi="Segoe UI" w:cs="Segoe UI"/>
      <w:color w:val="000000"/>
      <w:kern w:val="28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210FE64FA6AF977E3D83070F1D7FAB09008A3B8875CBCABAA5119620EA175C3930D6C0FB6FAB591F193F8630v9KCM" TargetMode="External"/><Relationship Id="rId3" Type="http://schemas.openxmlformats.org/officeDocument/2006/relationships/webSettings" Target="web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&#1084;&#1086;&#1083;&#1086;&#1076;&#1105;&#1078;&#1085;&#1099;&#1081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2026-04-14T08:56:00Z</cp:lastPrinted>
  <dcterms:created xsi:type="dcterms:W3CDTF">2026-04-13T07:58:00Z</dcterms:created>
  <dcterms:modified xsi:type="dcterms:W3CDTF">2026-04-14T09:47:00Z</dcterms:modified>
</cp:coreProperties>
</file>