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1350" cy="791845"/>
            <wp:effectExtent l="0" t="0" r="6350" b="825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</w:rPr>
      </w:pPr>
    </w:p>
    <w:p w:rsidR="00CF5FE9" w:rsidRDefault="00CF5FE9" w:rsidP="00CF5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5FE9" w:rsidRPr="00AE3371" w:rsidRDefault="00AE3371" w:rsidP="00CF5FE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4663E0">
        <w:rPr>
          <w:rFonts w:ascii="Times New Roman" w:hAnsi="Times New Roman" w:cs="Times New Roman"/>
          <w:sz w:val="24"/>
          <w:szCs w:val="24"/>
          <w:u w:val="single"/>
        </w:rPr>
        <w:t xml:space="preserve">  02</w:t>
      </w:r>
      <w:proofErr w:type="gramEnd"/>
      <w:r w:rsidR="004663E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663E0">
        <w:rPr>
          <w:rFonts w:ascii="Times New Roman" w:hAnsi="Times New Roman" w:cs="Times New Roman"/>
          <w:sz w:val="24"/>
          <w:szCs w:val="24"/>
          <w:u w:val="single"/>
        </w:rPr>
        <w:t xml:space="preserve"> 04.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11F0">
        <w:rPr>
          <w:rFonts w:ascii="Times New Roman" w:hAnsi="Times New Roman" w:cs="Times New Roman"/>
          <w:sz w:val="24"/>
          <w:szCs w:val="24"/>
        </w:rPr>
        <w:t>202</w:t>
      </w:r>
      <w:r w:rsidR="00F11410">
        <w:rPr>
          <w:rFonts w:ascii="Times New Roman" w:hAnsi="Times New Roman" w:cs="Times New Roman"/>
          <w:sz w:val="24"/>
          <w:szCs w:val="24"/>
        </w:rPr>
        <w:t>6</w:t>
      </w:r>
      <w:r w:rsidR="00CF5FE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1141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663E0">
        <w:rPr>
          <w:rFonts w:ascii="Times New Roman" w:hAnsi="Times New Roman" w:cs="Times New Roman"/>
          <w:sz w:val="24"/>
          <w:szCs w:val="24"/>
          <w:u w:val="single"/>
        </w:rPr>
        <w:t>76</w:t>
      </w:r>
      <w:r w:rsidR="00F1141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CF5FE9" w:rsidRDefault="00CF5FE9" w:rsidP="00CF5FE9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81D" w:rsidRPr="00D0681D" w:rsidRDefault="00CF5FE9" w:rsidP="00CF5FE9">
      <w:pPr>
        <w:widowControl w:val="0"/>
        <w:spacing w:after="184" w:line="322" w:lineRule="exact"/>
        <w:ind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        </w:t>
      </w:r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Об </w:t>
      </w:r>
      <w:r w:rsidR="00D0681D" w:rsidRPr="00D068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утвердить Положения «О летних школьных трудовых бригадах </w:t>
      </w:r>
      <w:proofErr w:type="gramStart"/>
      <w:r w:rsidR="00D0681D" w:rsidRPr="00D068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в</w:t>
      </w:r>
      <w:proofErr w:type="gramEnd"/>
      <w:r w:rsidR="00D0681D" w:rsidRPr="00D068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 в 2026»</w:t>
      </w:r>
    </w:p>
    <w:p w:rsidR="00F900B6" w:rsidRDefault="00D92F25" w:rsidP="008011CB">
      <w:pPr>
        <w:pStyle w:val="a3"/>
        <w:ind w:firstLine="567"/>
        <w:jc w:val="both"/>
        <w:rPr>
          <w:sz w:val="24"/>
          <w:szCs w:val="24"/>
        </w:rPr>
      </w:pPr>
      <w:r w:rsidRPr="00F900B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</w:t>
      </w:r>
      <w:r w:rsidR="00F900B6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Закона Российской Федерации №56-ФЗ </w:t>
      </w:r>
      <w:r w:rsidR="00CF5FE9" w:rsidRPr="00CF5FE9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shd w:val="clear" w:color="auto" w:fill="FFFFFF"/>
        </w:rPr>
        <w:t>от 07.03.2018 года</w:t>
      </w:r>
      <w:r w:rsidR="00CF5FE9" w:rsidRPr="00CF5FE9">
        <w:rPr>
          <w:rFonts w:ascii="Arial" w:eastAsia="Times New Roman" w:hAnsi="Arial" w:cs="Arial"/>
          <w:color w:val="333333"/>
          <w:kern w:val="28"/>
          <w:sz w:val="20"/>
          <w:szCs w:val="20"/>
          <w:shd w:val="clear" w:color="auto" w:fill="FFFFFF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«О внесении изменений в Закон Российской Федерации «О занятости на</w:t>
      </w:r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селения в Российской Федерации», </w:t>
      </w:r>
      <w:r w:rsidR="00F900B6" w:rsidRP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распоряжения Министерства образования Московской области от 17.03.2026 Р-190 </w:t>
      </w:r>
      <w:r w:rsidR="00F900B6" w:rsidRPr="00F900B6">
        <w:rPr>
          <w:rFonts w:ascii="Times New Roman" w:hAnsi="Times New Roman"/>
          <w:sz w:val="24"/>
          <w:szCs w:val="24"/>
        </w:rPr>
        <w:t>Об организации работы по координации занятости обучающихся</w:t>
      </w:r>
      <w:r w:rsidR="00F900B6">
        <w:rPr>
          <w:rFonts w:ascii="Times New Roman" w:hAnsi="Times New Roman"/>
          <w:sz w:val="24"/>
          <w:szCs w:val="24"/>
        </w:rPr>
        <w:t xml:space="preserve"> </w:t>
      </w:r>
      <w:r w:rsidR="00F900B6" w:rsidRPr="00F900B6">
        <w:rPr>
          <w:rFonts w:ascii="Times New Roman" w:hAnsi="Times New Roman"/>
          <w:sz w:val="24"/>
          <w:szCs w:val="24"/>
        </w:rPr>
        <w:t>образовательных организаций в Московской области</w:t>
      </w:r>
      <w:r w:rsidR="00F900B6">
        <w:rPr>
          <w:rFonts w:ascii="Times New Roman" w:hAnsi="Times New Roman"/>
          <w:sz w:val="24"/>
          <w:szCs w:val="24"/>
        </w:rPr>
        <w:t xml:space="preserve"> </w:t>
      </w:r>
      <w:r w:rsidR="00F900B6" w:rsidRPr="00F900B6">
        <w:rPr>
          <w:rFonts w:ascii="Times New Roman" w:hAnsi="Times New Roman"/>
          <w:sz w:val="24"/>
          <w:szCs w:val="24"/>
        </w:rPr>
        <w:t>в период летних школьных каникул 2026 го</w:t>
      </w:r>
      <w:r w:rsidR="00F900B6">
        <w:rPr>
          <w:rFonts w:ascii="Times New Roman" w:hAnsi="Times New Roman"/>
          <w:sz w:val="24"/>
          <w:szCs w:val="24"/>
        </w:rPr>
        <w:t>да»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в целях реализации полномочий органов местного самоуправления по организации отдыха, оздоровления и занятости детей и подростков, в период летних каникул, профилактики безнадзорности, правонарушений среди несовершеннолетних, трудового воспитания, и пропаганды добросовестного отношения к труду</w:t>
      </w: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</w:t>
      </w:r>
    </w:p>
    <w:p w:rsidR="00CF5FE9" w:rsidRPr="00F900B6" w:rsidRDefault="00D92F25" w:rsidP="00F9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8347A">
        <w:rPr>
          <w:sz w:val="24"/>
          <w:szCs w:val="24"/>
        </w:rPr>
        <w:t xml:space="preserve">    </w:t>
      </w:r>
    </w:p>
    <w:p w:rsidR="00CF5FE9" w:rsidRPr="00CF5FE9" w:rsidRDefault="00D92F25" w:rsidP="00D92F25">
      <w:pPr>
        <w:widowControl w:val="0"/>
        <w:spacing w:after="180" w:line="240" w:lineRule="exac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ПОСТАНОВЛЯЮ</w:t>
      </w:r>
      <w:r w:rsidR="00CF5FE9"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:</w:t>
      </w:r>
    </w:p>
    <w:p w:rsidR="00CF5FE9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Утвердить Положение «О летних школьных трудовых бригадах</w:t>
      </w:r>
      <w:r w:rsidR="00A5008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ЗАТО городской округ Молодёжный Московской области</w:t>
      </w:r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2026» (</w:t>
      </w:r>
      <w:proofErr w:type="gramStart"/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Приложение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Признать утратившим силу Постановление </w:t>
      </w:r>
      <w:proofErr w:type="gramStart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Главы</w:t>
      </w:r>
      <w:proofErr w:type="gramEnd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</w:t>
      </w:r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одёжный Московской области от 30.04.2025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№ </w:t>
      </w:r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96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 общеобразовательном учреждении ЗАТО г</w:t>
      </w:r>
      <w:r w:rsidR="004611F0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ородской округ </w:t>
      </w:r>
      <w:r w:rsidR="00F900B6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Молодежный в 2025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Default="00D0681D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Опубликовать 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настоящее постановление </w:t>
      </w:r>
      <w:r w:rsidR="00A5008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официальном сайте </w:t>
      </w:r>
      <w:proofErr w:type="gramStart"/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дминистраци</w:t>
      </w:r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proofErr w:type="gramEnd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городской округ Молодёжный </w:t>
      </w:r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Молодёжный.РФ</w:t>
      </w:r>
      <w:proofErr w:type="spellEnd"/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</w:p>
    <w:p w:rsidR="00A25D1F" w:rsidRPr="005C5475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Контроль за исполнением данного постановления </w:t>
      </w:r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возложить на начальника отдела по социальным </w:t>
      </w:r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 общим вопросам- В.А. </w:t>
      </w:r>
      <w:proofErr w:type="spellStart"/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Пащук</w:t>
      </w:r>
      <w:proofErr w:type="spellEnd"/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D92F25" w:rsidRPr="00D92F25" w:rsidRDefault="00D92F25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F900B6" w:rsidRDefault="00F900B6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proofErr w:type="gramStart"/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Глава</w:t>
      </w:r>
      <w:proofErr w:type="gramEnd"/>
      <w:r w:rsidR="00D92F25" w:rsidRP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жный                                              </w:t>
      </w:r>
      <w:r w:rsid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       </w:t>
      </w:r>
      <w:r w:rsidR="0050326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</w:t>
      </w:r>
      <w:r w:rsidR="00CE1CB8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</w:t>
      </w:r>
    </w:p>
    <w:p w:rsidR="00A25D1F" w:rsidRPr="00AE3371" w:rsidRDefault="00D92F25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D92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Московской области </w:t>
      </w:r>
      <w:r w:rsidR="00CE1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                                                        </w:t>
      </w:r>
      <w:r w:rsidR="00A50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А.В. Михайлов</w:t>
      </w: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900B6" w:rsidRDefault="00F900B6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900B6" w:rsidRDefault="00F900B6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900B6" w:rsidRDefault="00F900B6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900B6" w:rsidRDefault="00F900B6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Приложение 1</w:t>
      </w:r>
    </w:p>
    <w:p w:rsidR="00CF5FE9" w:rsidRPr="00CF5FE9" w:rsidRDefault="0006796F" w:rsidP="0006796F">
      <w:pPr>
        <w:widowControl w:val="0"/>
        <w:spacing w:after="121" w:line="240" w:lineRule="exact"/>
        <w:ind w:left="55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 Постановлению Администрации </w:t>
      </w:r>
    </w:p>
    <w:p w:rsidR="0006796F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CF5FE9" w:rsidRPr="00CF5FE9" w:rsidRDefault="0006796F" w:rsidP="0006796F">
      <w:pPr>
        <w:widowControl w:val="0"/>
        <w:spacing w:after="121" w:line="240" w:lineRule="exact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Московской области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F5FE9" w:rsidRPr="004663E0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«</w:t>
      </w:r>
      <w:r w:rsidR="004663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02</w:t>
      </w:r>
      <w:r w:rsidR="00AE337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proofErr w:type="gramStart"/>
      <w:r w:rsidR="004663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04 .</w:t>
      </w:r>
      <w:proofErr w:type="gramEnd"/>
      <w:r w:rsidR="004663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</w:t>
      </w:r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900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2026 </w:t>
      </w:r>
      <w:r w:rsidR="00AE337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год № </w:t>
      </w:r>
      <w:r w:rsidR="004663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76</w:t>
      </w:r>
      <w:bookmarkStart w:id="0" w:name="_GoBack"/>
      <w:bookmarkEnd w:id="0"/>
    </w:p>
    <w:p w:rsidR="00CF5FE9" w:rsidRPr="00CF5FE9" w:rsidRDefault="00CF5FE9" w:rsidP="00CF5FE9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" w:name="bookmark0"/>
    </w:p>
    <w:p w:rsidR="00CF5FE9" w:rsidRPr="00D0681D" w:rsidRDefault="00CF5FE9" w:rsidP="00D0681D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ПОЛОЖЕНИЕ</w:t>
      </w:r>
      <w:bookmarkEnd w:id="1"/>
    </w:p>
    <w:p w:rsidR="00CF5FE9" w:rsidRPr="00D0681D" w:rsidRDefault="00CF5FE9" w:rsidP="00D0681D">
      <w:pPr>
        <w:widowControl w:val="0"/>
        <w:spacing w:after="0" w:line="346" w:lineRule="exact"/>
        <w:ind w:left="5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о летних школьных трудовых бригадах </w:t>
      </w:r>
      <w:proofErr w:type="gramStart"/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</w:t>
      </w:r>
      <w:proofErr w:type="gramEnd"/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ЗАТО городской округ</w:t>
      </w:r>
    </w:p>
    <w:p w:rsidR="00CF5FE9" w:rsidRPr="00D0681D" w:rsidRDefault="004D2E19" w:rsidP="00D0681D">
      <w:pPr>
        <w:keepNext/>
        <w:keepLines/>
        <w:widowControl w:val="0"/>
        <w:spacing w:after="473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2" w:name="bookmark1"/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Молодё</w:t>
      </w:r>
      <w:r w:rsidR="00CF5FE9"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жный</w:t>
      </w:r>
      <w:bookmarkEnd w:id="2"/>
      <w:r w:rsidRP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Московской области</w:t>
      </w:r>
      <w:r w:rsidR="00D06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в 2026</w:t>
      </w:r>
    </w:p>
    <w:p w:rsidR="00CF5FE9" w:rsidRPr="00CF5FE9" w:rsidRDefault="00CF5FE9" w:rsidP="00CF5FE9">
      <w:pPr>
        <w:keepNext/>
        <w:keepLines/>
        <w:widowControl w:val="0"/>
        <w:spacing w:after="12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3" w:name="bookmark2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1.</w:t>
      </w:r>
      <w:r w:rsidR="004D2E19" w:rsidRPr="00034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Общие положения</w:t>
      </w:r>
      <w:bookmarkEnd w:id="3"/>
    </w:p>
    <w:p w:rsidR="00CF5FE9" w:rsidRPr="00CF5FE9" w:rsidRDefault="00CF5FE9" w:rsidP="00D0681D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1.1.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Основными задачами создания летних школьных трудовых бригад являются: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получение трудовых навыков и адаптация на рынке труда;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трудовое воспитание, воспитание дисциплинированности и пропаганда добросовестного отношения к труду;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организация досуга, создание условий для развития лидерских, коммуникативных, спортивных и творческих способностей подростков;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формирование активной жизненной позиции подростков;</w:t>
      </w:r>
    </w:p>
    <w:p w:rsidR="00CF5FE9" w:rsidRPr="00CF5FE9" w:rsidRDefault="00CF5FE9" w:rsidP="00AF3350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создание безопасных условий труда и отдыха подростков.</w:t>
      </w:r>
    </w:p>
    <w:p w:rsidR="00CF5FE9" w:rsidRDefault="00CF5FE9" w:rsidP="00D0681D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1.2.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Работодателем летних школьных трудовых бригад являетс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 МОУ </w:t>
      </w:r>
      <w:proofErr w:type="spellStart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городской округ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 условии, что характер выполняемых работ учитывает специфику труда подростков и не противоречит действующему законодательству.</w:t>
      </w:r>
    </w:p>
    <w:p w:rsidR="00AF3350" w:rsidRDefault="00AF3350" w:rsidP="00D0681D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1.3.</w:t>
      </w:r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Руководителем летней школьной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овой бригады является бригадир. </w:t>
      </w:r>
    </w:p>
    <w:p w:rsidR="00CF5FE9" w:rsidRDefault="00AF3350" w:rsidP="00D0681D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1.4. </w:t>
      </w:r>
      <w:r w:rsidR="00D068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Работниками летней школьной трудовой бригады могут быть дети и подростки в возрасте от 14 до 18 лет.</w:t>
      </w:r>
    </w:p>
    <w:p w:rsidR="00D0681D" w:rsidRPr="00CF5FE9" w:rsidRDefault="00D0681D" w:rsidP="00D0681D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957"/>
        </w:tabs>
        <w:spacing w:after="313" w:line="280" w:lineRule="exact"/>
        <w:ind w:left="5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4" w:name="bookmark3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Организация деятельности летних школьных трудовых бригад</w:t>
      </w:r>
      <w:bookmarkEnd w:id="4"/>
    </w:p>
    <w:p w:rsidR="00CF5FE9" w:rsidRPr="00CF5FE9" w:rsidRDefault="00AF3350" w:rsidP="00D0681D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 летних школьных трудовых бригад работают в перио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 летних каникул с 01.07</w:t>
      </w:r>
      <w:r w:rsidR="008F36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.2026</w:t>
      </w:r>
      <w:r w:rsidR="00A5008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</w:t>
      </w:r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30.07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8F36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2026 года и с </w:t>
      </w:r>
      <w:proofErr w:type="gramStart"/>
      <w:r w:rsidR="008F36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01.08.2026  по</w:t>
      </w:r>
      <w:proofErr w:type="gramEnd"/>
      <w:r w:rsidR="008F36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31.08.2026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  </w:t>
      </w:r>
    </w:p>
    <w:p w:rsidR="00CF5FE9" w:rsidRPr="00CF5FE9" w:rsidRDefault="00CF5FE9" w:rsidP="00D0681D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состав летних школьных трудовых бригад входят: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работники.</w:t>
      </w:r>
    </w:p>
    <w:p w:rsidR="00CF5FE9" w:rsidRPr="00CF5FE9" w:rsidRDefault="00CF5FE9" w:rsidP="00CF5FE9">
      <w:pPr>
        <w:widowControl w:val="0"/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первую очередь летнюю школьную трудовую бригаду формируют из: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 из неполных семей, многодетных, малообеспеченных семей и детей безработных граждан;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имеющих нетрудоспособных родителей;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находящихся трудной жизненной ситуации;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подростков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состоящих на учете в органах системы профилактики безнадзорности и правонарушений несовершеннолетних на территории ЗАТО городской округ Молодёжный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Pr="00AF3350" w:rsidRDefault="00CF5FE9" w:rsidP="00D0681D">
      <w:pPr>
        <w:pStyle w:val="a5"/>
        <w:widowControl w:val="0"/>
        <w:numPr>
          <w:ilvl w:val="1"/>
          <w:numId w:val="3"/>
        </w:numPr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приема на работу является наличие следующих документов: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паспорт;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медицинская справка (форма 086) с заключением врача «Годен без ограничений»;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страховое свидетельство государственного пенсионного страхования;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свидетельство о присвоении ИНН;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заявление от родителей, разрешающее трудоустройство (только для 14- летних);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сберегательная книжка или карточка для перечисления заработной платы на расчетный счет несовершеннолетнего.</w:t>
      </w:r>
    </w:p>
    <w:p w:rsidR="00CF5FE9" w:rsidRPr="00CF5FE9" w:rsidRDefault="00CF5FE9" w:rsidP="00D0681D">
      <w:pPr>
        <w:widowControl w:val="0"/>
        <w:numPr>
          <w:ilvl w:val="0"/>
          <w:numId w:val="4"/>
        </w:numPr>
        <w:tabs>
          <w:tab w:val="left" w:pos="596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период работы в летних школьных трудовых бригадах все работники принимаются на временную работу по срочному трудовому договору с работодателем и обязательным ознакомлением с приказом о приеме на работу. В срочном трудовом договоре с работником должны быть отражены права несовершеннолетних с особенностями, определенными трудовым законодательством. Продолжительность рабочего дня для работников не более 4 часов в день.</w:t>
      </w:r>
    </w:p>
    <w:p w:rsidR="00CF5FE9" w:rsidRPr="00CF5FE9" w:rsidRDefault="00CF5FE9" w:rsidP="00D0681D">
      <w:pPr>
        <w:widowControl w:val="0"/>
        <w:numPr>
          <w:ilvl w:val="0"/>
          <w:numId w:val="4"/>
        </w:numPr>
        <w:tabs>
          <w:tab w:val="left" w:pos="591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Руководителя летней школьной трудовой бригады назначает прика</w:t>
      </w:r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зом директор МОУ </w:t>
      </w:r>
      <w:proofErr w:type="spellStart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 летней школьной трудовой бригады:</w:t>
      </w:r>
    </w:p>
    <w:p w:rsidR="00CF5FE9" w:rsidRPr="00CF5FE9" w:rsidRDefault="00CF5FE9" w:rsidP="00CF5FE9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составляет план - график работ (по форме к Положению 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о летних школьных трудовых бригад</w:t>
      </w:r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ах </w:t>
      </w:r>
      <w:proofErr w:type="gramStart"/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</w:t>
      </w:r>
      <w:proofErr w:type="gramEnd"/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3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определяет объем и время выполнения работ, организует производственную деятельность;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оформляет акт приема - сдачи работ;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рабочего времени каждого работника;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доводит задания до работников летней школьной трудовой бригады;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объема выполненных работ;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проводит работу по поддержанию дисциплины на рабочем месте, по соблюдению техники безопасности;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несет ответственность за своевременное качественное выполнение работ. Руководитель летней школьной трудовой бригады имеет право применять меры дисциплинарного воздействия к нарушителям трудовой дисциплины и правил внутреннего трудового распорядка. В случаях грубого нарушения уведомлять родителей нарушителя и требовать исключения его из летней школьной трудовой бригады.</w:t>
      </w:r>
    </w:p>
    <w:p w:rsidR="00CF5FE9" w:rsidRPr="00CF5FE9" w:rsidRDefault="00CF5FE9" w:rsidP="00D0681D">
      <w:pPr>
        <w:widowControl w:val="0"/>
        <w:numPr>
          <w:ilvl w:val="0"/>
          <w:numId w:val="4"/>
        </w:numPr>
        <w:tabs>
          <w:tab w:val="left" w:pos="581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Перед началом работ Руководитель летней школьной трудовой бригады обязан подготовить следующее: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список бригады, в котором указаны Ф.И.О., возраст, домашние телефоны подростков;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журнал регистрации инструктажа на рабочем месте;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уведомить всех работников о точном месте и времени сбора в первый рабочий день;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рассказать о форме одежды и предполагаемых видах работ, по возможности ответить на вопросы подростков и их родителей.</w:t>
      </w:r>
    </w:p>
    <w:p w:rsidR="00CF5FE9" w:rsidRPr="00CF5FE9" w:rsidRDefault="00CF5FE9" w:rsidP="00D0681D">
      <w:pPr>
        <w:widowControl w:val="0"/>
        <w:numPr>
          <w:ilvl w:val="0"/>
          <w:numId w:val="4"/>
        </w:numPr>
        <w:tabs>
          <w:tab w:val="left" w:pos="603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первый рабочий день до начала выполнения работ Руководитель летней школьной трудовой бригады обязан:</w:t>
      </w:r>
    </w:p>
    <w:p w:rsidR="00CF5FE9" w:rsidRPr="00CF5FE9" w:rsidRDefault="00CF5FE9" w:rsidP="0006796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первичный инструктаж на рабочем месте всем участникам бригады;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заполнить журнал регистрации инструктажа на рабочем месте, получить подписи участников о прохождении инструктажа;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проверить состояние соответствие формы одежды требованиям техники безопасности, допустить (не допустить) работников бригады к работе;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определить требуемые объемы на день, технологию и качество выполнения работ, проверить соответствие объекта работ требованиям охраны труда для несовершеннолетних;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-распределить объем работ среди работников, обучить технологии проведения работ, поставить задачу.</w:t>
      </w:r>
    </w:p>
    <w:p w:rsidR="00CF5FE9" w:rsidRPr="00CF5FE9" w:rsidRDefault="00CF5FE9" w:rsidP="00D0681D">
      <w:pPr>
        <w:widowControl w:val="0"/>
        <w:numPr>
          <w:ilvl w:val="0"/>
          <w:numId w:val="4"/>
        </w:numPr>
        <w:tabs>
          <w:tab w:val="left" w:pos="608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Ежедневно после окончания работ Руководитель летней школьной трудовой бригады: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333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заполняет табель учета рабочего времени, отмечает общее количество отработавших за день;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402"/>
        </w:tabs>
        <w:spacing w:after="277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5" w:name="bookmark4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Права и обязанности работников летних школьных трудовых бригад.</w:t>
      </w:r>
      <w:bookmarkEnd w:id="5"/>
    </w:p>
    <w:p w:rsidR="00CF5FE9" w:rsidRPr="00CF5FE9" w:rsidRDefault="00CF5FE9" w:rsidP="00CF5FE9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Каждый работник обязан: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трудовую дисциплину и установленный порядок дня;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добросовестно выполнять производственные обязательства и задания;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бережно относиться к имуществу бригады и личному имуществу окружающих;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 и точно выполнять распоряжения руководителя;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286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требования по охране труда и технике безопасности.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632"/>
        </w:tabs>
        <w:spacing w:after="257" w:line="280" w:lineRule="exact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6" w:name="bookmark5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Финансирование деятельности летних школьных трудовых бригад.</w:t>
      </w:r>
      <w:bookmarkEnd w:id="6"/>
    </w:p>
    <w:p w:rsidR="00CF5FE9" w:rsidRPr="00AF3350" w:rsidRDefault="00CF5FE9" w:rsidP="00D0681D">
      <w:pPr>
        <w:pStyle w:val="a5"/>
        <w:widowControl w:val="0"/>
        <w:numPr>
          <w:ilvl w:val="1"/>
          <w:numId w:val="3"/>
        </w:numPr>
        <w:spacing w:after="0" w:line="317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деятельности летних школьных трудовых бригад осуществляется за счет средств: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 Московской области;</w:t>
      </w:r>
    </w:p>
    <w:p w:rsidR="00CF5FE9" w:rsidRPr="00CF5FE9" w:rsidRDefault="00AF3350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жный.</w:t>
      </w:r>
    </w:p>
    <w:p w:rsidR="008F367E" w:rsidRPr="008F367E" w:rsidRDefault="00CF5FE9" w:rsidP="00CF5FE9">
      <w:pPr>
        <w:widowControl w:val="0"/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F36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из бюджета Московской области в виде материальной поддержки производятс</w:t>
      </w:r>
      <w:r w:rsidR="008F367E" w:rsidRPr="008F36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 через </w:t>
      </w:r>
      <w:r w:rsidR="008F367E" w:rsidRPr="008F367E">
        <w:rPr>
          <w:rFonts w:ascii="Times New Roman" w:hAnsi="Times New Roman" w:cs="Times New Roman"/>
          <w:sz w:val="24"/>
          <w:szCs w:val="24"/>
        </w:rPr>
        <w:t xml:space="preserve">Государственное казенное учреждение Московской области «Центр занятости населения Московской области». </w:t>
      </w:r>
    </w:p>
    <w:p w:rsidR="008F367E" w:rsidRDefault="00CF5FE9" w:rsidP="008F367E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заработной платы из с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редств </w:t>
      </w:r>
      <w:proofErr w:type="gramStart"/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211C8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осуществляются в соответствии с утвержденной сметой на текущий год. </w:t>
      </w:r>
    </w:p>
    <w:p w:rsidR="00CF5FE9" w:rsidRDefault="00CF5FE9" w:rsidP="008F367E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заработной платы и материальной поддержки производятся путем перечисления денежных средств на банковский счет работника.</w:t>
      </w:r>
    </w:p>
    <w:p w:rsidR="00CF5FE9" w:rsidRPr="00CF5FE9" w:rsidRDefault="00CF5FE9" w:rsidP="008F367E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Порядок и сроки выплаты заработной платы устанавливаются в срочном договоре, заключенном на время выполнения временных работ. Документами, необходимыми для расчета заработной платы работникам летней школьной трудовой бригады являются: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табель учета рабочего времени;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акт приема-сдачи работ.</w:t>
      </w:r>
    </w:p>
    <w:p w:rsidR="00CF5FE9" w:rsidRPr="00CF5FE9" w:rsidRDefault="00CF5FE9" w:rsidP="008F367E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трудовом договоре с работником оговаривается конкретная сумма заработной платы на период действия договора.</w:t>
      </w: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Default="00CF5FE9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C2D2A" w:rsidRDefault="001C2D2A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D068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Форма к Положению о летних</w:t>
      </w: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</w:t>
      </w:r>
    </w:p>
    <w:p w:rsidR="00CF5FE9" w:rsidRDefault="00211C8C" w:rsidP="00211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 w:rsidR="004D2E1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211C8C" w:rsidRPr="00CF5FE9" w:rsidRDefault="00211C8C" w:rsidP="00211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Московской области</w:t>
      </w: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План-график </w:t>
      </w: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работ летней ш</w:t>
      </w:r>
      <w:r w:rsidR="001C2D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кольной трудовой бригады </w:t>
      </w:r>
      <w:r w:rsidR="008F367E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на 2026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год</w:t>
      </w: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Месяц</w:t>
      </w: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6237"/>
      </w:tblGrid>
      <w:tr w:rsidR="00CF5FE9" w:rsidRPr="00CF5FE9" w:rsidTr="00C50F68"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Дата проведения работ</w:t>
            </w: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Место проведения (участок) работ</w:t>
            </w: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Виды работ</w:t>
            </w:r>
          </w:p>
        </w:tc>
      </w:tr>
      <w:tr w:rsidR="00CF5FE9" w:rsidRPr="00CF5FE9" w:rsidTr="00C50F68">
        <w:trPr>
          <w:trHeight w:val="721"/>
        </w:trPr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  <w:tr w:rsidR="00CF5FE9" w:rsidRPr="00CF5FE9" w:rsidTr="00C50F68">
        <w:trPr>
          <w:trHeight w:val="688"/>
        </w:trPr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</w:tbl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b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b/>
          <w:sz w:val="24"/>
          <w:szCs w:val="24"/>
        </w:rPr>
      </w:pPr>
    </w:p>
    <w:p w:rsidR="00D61905" w:rsidRDefault="00D61905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 w:rsidP="00A5008A"/>
    <w:p w:rsidR="001C2D2A" w:rsidRDefault="001C2D2A"/>
    <w:sectPr w:rsidR="001C2D2A" w:rsidSect="001C2D2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0B88"/>
    <w:multiLevelType w:val="multilevel"/>
    <w:tmpl w:val="DE32AAB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431A58"/>
    <w:multiLevelType w:val="multilevel"/>
    <w:tmpl w:val="9CA878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F22244"/>
    <w:multiLevelType w:val="hybridMultilevel"/>
    <w:tmpl w:val="291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B4D8C"/>
    <w:multiLevelType w:val="multilevel"/>
    <w:tmpl w:val="51442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C7"/>
    <w:rsid w:val="0003435D"/>
    <w:rsid w:val="0006796F"/>
    <w:rsid w:val="001B7A7C"/>
    <w:rsid w:val="001C2D2A"/>
    <w:rsid w:val="00211C8C"/>
    <w:rsid w:val="002B24D8"/>
    <w:rsid w:val="004611F0"/>
    <w:rsid w:val="004663E0"/>
    <w:rsid w:val="004D2E19"/>
    <w:rsid w:val="0050326B"/>
    <w:rsid w:val="00520A89"/>
    <w:rsid w:val="005C5475"/>
    <w:rsid w:val="006E7934"/>
    <w:rsid w:val="008011CB"/>
    <w:rsid w:val="00803BBC"/>
    <w:rsid w:val="00805D83"/>
    <w:rsid w:val="008F367E"/>
    <w:rsid w:val="00966E88"/>
    <w:rsid w:val="009B70CD"/>
    <w:rsid w:val="009D07C1"/>
    <w:rsid w:val="00A25D1F"/>
    <w:rsid w:val="00A5008A"/>
    <w:rsid w:val="00A774EB"/>
    <w:rsid w:val="00AD2E83"/>
    <w:rsid w:val="00AE3371"/>
    <w:rsid w:val="00AF3350"/>
    <w:rsid w:val="00B64E62"/>
    <w:rsid w:val="00C14FC7"/>
    <w:rsid w:val="00CE1CB8"/>
    <w:rsid w:val="00CF5FE9"/>
    <w:rsid w:val="00D0681D"/>
    <w:rsid w:val="00D61905"/>
    <w:rsid w:val="00D92F25"/>
    <w:rsid w:val="00F11410"/>
    <w:rsid w:val="00F9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F1D6"/>
  <w15:docId w15:val="{84886258-69BC-4DED-8A59-4266C1CB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5FE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CF5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33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3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2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2026-04-02T07:34:00Z</cp:lastPrinted>
  <dcterms:created xsi:type="dcterms:W3CDTF">2025-05-05T06:52:00Z</dcterms:created>
  <dcterms:modified xsi:type="dcterms:W3CDTF">2026-04-03T11:38:00Z</dcterms:modified>
</cp:coreProperties>
</file>