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26" w:rsidRDefault="00545226" w:rsidP="0004401F">
      <w:pPr>
        <w:tabs>
          <w:tab w:val="left" w:pos="2895"/>
          <w:tab w:val="center" w:pos="5552"/>
        </w:tabs>
        <w:rPr>
          <w:b/>
          <w:spacing w:val="2"/>
          <w:sz w:val="28"/>
          <w:szCs w:val="28"/>
        </w:rPr>
      </w:pPr>
    </w:p>
    <w:p w:rsidR="00545226" w:rsidRPr="00E10CE3" w:rsidRDefault="00545226" w:rsidP="0004401F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alt="сканирование" style="width:55.5pt;height:79.5pt;visibility:visible">
            <v:imagedata r:id="rId5" o:title=""/>
          </v:shape>
        </w:pict>
      </w:r>
    </w:p>
    <w:p w:rsidR="00545226" w:rsidRDefault="00545226" w:rsidP="0004401F">
      <w:pPr>
        <w:spacing w:after="120"/>
        <w:jc w:val="center"/>
        <w:rPr>
          <w:b/>
          <w:sz w:val="32"/>
          <w:szCs w:val="32"/>
        </w:rPr>
      </w:pPr>
    </w:p>
    <w:p w:rsidR="00545226" w:rsidRPr="003C5299" w:rsidRDefault="00545226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АДМИНИСТРАЦИЯ</w:t>
      </w:r>
    </w:p>
    <w:p w:rsidR="00545226" w:rsidRPr="003C5299" w:rsidRDefault="00545226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ЗАКРЫТОГО АДМИНИСТРАТИВНО-</w:t>
      </w:r>
    </w:p>
    <w:p w:rsidR="00545226" w:rsidRPr="003C5299" w:rsidRDefault="00545226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ТЕРРИТОРИАЛЬНОГО ОБРАЗОВАНИЯ</w:t>
      </w:r>
    </w:p>
    <w:p w:rsidR="00545226" w:rsidRPr="003C5299" w:rsidRDefault="00545226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ГОРОДСКОЙ ОКРУГ МОЛОДЁЖНЫЙ</w:t>
      </w:r>
    </w:p>
    <w:p w:rsidR="00545226" w:rsidRDefault="00545226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МОСКОВСКОЙ ОБЛАСТИ</w:t>
      </w:r>
    </w:p>
    <w:p w:rsidR="00545226" w:rsidRPr="00E10CE3" w:rsidRDefault="00545226" w:rsidP="0004401F">
      <w:pPr>
        <w:spacing w:after="120"/>
        <w:jc w:val="center"/>
        <w:rPr>
          <w:b/>
          <w:sz w:val="32"/>
          <w:szCs w:val="32"/>
        </w:rPr>
      </w:pPr>
    </w:p>
    <w:p w:rsidR="00545226" w:rsidRDefault="00545226" w:rsidP="0004401F">
      <w:pPr>
        <w:jc w:val="center"/>
        <w:rPr>
          <w:b/>
          <w:sz w:val="40"/>
          <w:szCs w:val="40"/>
        </w:rPr>
      </w:pPr>
      <w:r w:rsidRPr="002510D9">
        <w:rPr>
          <w:b/>
          <w:sz w:val="40"/>
          <w:szCs w:val="40"/>
        </w:rPr>
        <w:t>ПОСТАНОВЛЕНИЕ</w:t>
      </w:r>
    </w:p>
    <w:p w:rsidR="00545226" w:rsidRDefault="00545226" w:rsidP="0004401F">
      <w:pPr>
        <w:rPr>
          <w:b/>
          <w:sz w:val="28"/>
          <w:szCs w:val="28"/>
        </w:rPr>
      </w:pPr>
    </w:p>
    <w:p w:rsidR="00545226" w:rsidRDefault="00545226" w:rsidP="000440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11.06.2015</w:t>
      </w:r>
      <w:r w:rsidRPr="000435D8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                  № 133</w:t>
      </w:r>
    </w:p>
    <w:p w:rsidR="00545226" w:rsidRDefault="00545226" w:rsidP="0004401F">
      <w:pPr>
        <w:jc w:val="center"/>
        <w:rPr>
          <w:b/>
          <w:spacing w:val="2"/>
          <w:sz w:val="28"/>
          <w:szCs w:val="28"/>
        </w:rPr>
      </w:pPr>
    </w:p>
    <w:p w:rsidR="00545226" w:rsidRDefault="00545226" w:rsidP="00C85135">
      <w:pPr>
        <w:tabs>
          <w:tab w:val="left" w:pos="2895"/>
          <w:tab w:val="center" w:pos="5552"/>
        </w:tabs>
        <w:rPr>
          <w:b/>
          <w:spacing w:val="2"/>
        </w:rPr>
      </w:pPr>
      <w:r w:rsidRPr="00472C0F">
        <w:rPr>
          <w:b/>
          <w:spacing w:val="2"/>
        </w:rPr>
        <w:t xml:space="preserve">О внесении изменений в  </w:t>
      </w:r>
      <w:r>
        <w:rPr>
          <w:b/>
          <w:spacing w:val="2"/>
        </w:rPr>
        <w:t xml:space="preserve">муниципальную программу </w:t>
      </w:r>
    </w:p>
    <w:p w:rsidR="00545226" w:rsidRPr="0004401F" w:rsidRDefault="00545226" w:rsidP="00C85135">
      <w:pPr>
        <w:tabs>
          <w:tab w:val="left" w:pos="2895"/>
          <w:tab w:val="center" w:pos="5552"/>
        </w:tabs>
        <w:rPr>
          <w:b/>
        </w:rPr>
      </w:pPr>
      <w:r w:rsidRPr="0004401F">
        <w:rPr>
          <w:b/>
        </w:rPr>
        <w:t xml:space="preserve">«Жилище» закрытого административно-территориального </w:t>
      </w:r>
    </w:p>
    <w:p w:rsidR="00545226" w:rsidRPr="000B4E6A" w:rsidRDefault="00545226" w:rsidP="0004401F">
      <w:r w:rsidRPr="0004401F">
        <w:rPr>
          <w:b/>
        </w:rPr>
        <w:t>образования городской округ Молодежный на период 2015-2019 годы»</w:t>
      </w:r>
    </w:p>
    <w:p w:rsidR="00545226" w:rsidRDefault="00545226" w:rsidP="0004401F">
      <w:pPr>
        <w:jc w:val="both"/>
        <w:rPr>
          <w:b/>
          <w:spacing w:val="2"/>
          <w:sz w:val="28"/>
          <w:szCs w:val="28"/>
        </w:rPr>
      </w:pPr>
    </w:p>
    <w:p w:rsidR="00545226" w:rsidRDefault="00545226" w:rsidP="0004401F">
      <w:pPr>
        <w:ind w:firstLine="360"/>
        <w:jc w:val="both"/>
      </w:pPr>
      <w:r w:rsidRPr="003C5299">
        <w:t>В соответствии со статьей 7 Федерального закона от 06.10.2003 года № 131-ФЗ «Об общих принципах организации местного самоуправления в Росс</w:t>
      </w:r>
      <w:r>
        <w:t>ийской Федерации», статьей 179 Б</w:t>
      </w:r>
      <w:r w:rsidRPr="003C5299">
        <w:t xml:space="preserve">юджетного кодекса </w:t>
      </w:r>
      <w:r>
        <w:t>Российской Федерации</w:t>
      </w:r>
      <w:r w:rsidRPr="003C5299">
        <w:t>, в целях совершенствования программно-целевых мет</w:t>
      </w:r>
      <w:r>
        <w:t>одов бюджетного планирования, п</w:t>
      </w:r>
      <w:r w:rsidRPr="003C5299">
        <w:t xml:space="preserve">остановлением </w:t>
      </w:r>
      <w:r>
        <w:t>А</w:t>
      </w:r>
      <w:r w:rsidRPr="003C5299">
        <w:t>дминистрации ЗАТО городской округ Молодежный Московской области от 25.07.2013 № 163 «Об утверждении Порядка разработки, реализации и Методики оценки эффективности муниципальных программ закрытого административно-территориального образования городской окру</w:t>
      </w:r>
      <w:r>
        <w:t>г Молодежный Московской области</w:t>
      </w:r>
      <w:r w:rsidRPr="003C5299">
        <w:t>»</w:t>
      </w:r>
      <w:r>
        <w:t>,</w:t>
      </w:r>
    </w:p>
    <w:p w:rsidR="00545226" w:rsidRDefault="00545226" w:rsidP="0004401F">
      <w:pPr>
        <w:ind w:firstLine="360"/>
        <w:jc w:val="both"/>
      </w:pPr>
    </w:p>
    <w:p w:rsidR="00545226" w:rsidRDefault="00545226" w:rsidP="0004401F">
      <w:pPr>
        <w:ind w:firstLine="360"/>
        <w:jc w:val="both"/>
        <w:rPr>
          <w:b/>
        </w:rPr>
      </w:pPr>
      <w:r w:rsidRPr="003C5299">
        <w:rPr>
          <w:b/>
        </w:rPr>
        <w:t>ПОСТАНОВЛЯЮ:</w:t>
      </w:r>
    </w:p>
    <w:p w:rsidR="00545226" w:rsidRPr="003C5299" w:rsidRDefault="00545226" w:rsidP="0004401F">
      <w:pPr>
        <w:ind w:firstLine="360"/>
        <w:jc w:val="both"/>
        <w:rPr>
          <w:b/>
        </w:rPr>
      </w:pPr>
    </w:p>
    <w:p w:rsidR="00545226" w:rsidRDefault="00545226" w:rsidP="0004401F">
      <w:pPr>
        <w:pStyle w:val="ListParagraph"/>
        <w:numPr>
          <w:ilvl w:val="0"/>
          <w:numId w:val="5"/>
        </w:numPr>
        <w:jc w:val="both"/>
      </w:pPr>
      <w:r>
        <w:t>Внести в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», утверждённую постановлением руководителя администрации ЗАТО городской округ Молодежный Московской области от 13.10.2014 г. № 210 (с внесенными изменениями от 30.11.2015 года № 23/1), следующие изменения и дополнения:</w:t>
      </w:r>
    </w:p>
    <w:p w:rsidR="00545226" w:rsidRDefault="00545226" w:rsidP="0004401F">
      <w:pPr>
        <w:ind w:left="720"/>
        <w:jc w:val="both"/>
      </w:pPr>
    </w:p>
    <w:p w:rsidR="00545226" w:rsidRPr="00C24DDC" w:rsidRDefault="00545226" w:rsidP="00C85135">
      <w:pPr>
        <w:pStyle w:val="ListParagraph"/>
        <w:numPr>
          <w:ilvl w:val="1"/>
          <w:numId w:val="5"/>
        </w:numPr>
        <w:jc w:val="both"/>
      </w:pPr>
      <w:r w:rsidRPr="00C24DDC">
        <w:rPr>
          <w:bCs/>
        </w:rPr>
        <w:t>Перечень мероприятий муниципальной программы ЗАТО городской округ Молодежный «Жилище»</w:t>
      </w:r>
      <w:r>
        <w:rPr>
          <w:bCs/>
        </w:rPr>
        <w:t xml:space="preserve"> изложить в новой редакции:</w:t>
      </w:r>
    </w:p>
    <w:p w:rsidR="00545226" w:rsidRDefault="00545226" w:rsidP="00C24DDC">
      <w:pPr>
        <w:jc w:val="both"/>
      </w:pPr>
    </w:p>
    <w:p w:rsidR="00545226" w:rsidRDefault="00545226" w:rsidP="00C24DDC">
      <w:pPr>
        <w:jc w:val="both"/>
      </w:pPr>
    </w:p>
    <w:p w:rsidR="00545226" w:rsidRPr="00C24DDC" w:rsidRDefault="00545226" w:rsidP="00C24DDC">
      <w:pPr>
        <w:jc w:val="both"/>
      </w:pPr>
    </w:p>
    <w:tbl>
      <w:tblPr>
        <w:tblW w:w="1090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713"/>
        <w:gridCol w:w="1527"/>
        <w:gridCol w:w="900"/>
        <w:gridCol w:w="900"/>
        <w:gridCol w:w="720"/>
        <w:gridCol w:w="720"/>
        <w:gridCol w:w="761"/>
        <w:gridCol w:w="851"/>
        <w:gridCol w:w="851"/>
        <w:gridCol w:w="1419"/>
      </w:tblGrid>
      <w:tr w:rsidR="00545226" w:rsidRPr="00C24DDC" w:rsidTr="00C85135">
        <w:trPr>
          <w:trHeight w:val="630"/>
        </w:trPr>
        <w:tc>
          <w:tcPr>
            <w:tcW w:w="540" w:type="dxa"/>
            <w:vMerge w:val="restart"/>
            <w:vAlign w:val="center"/>
          </w:tcPr>
          <w:p w:rsidR="00545226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545226" w:rsidRPr="00627E2A" w:rsidRDefault="00545226" w:rsidP="00EB73C4">
            <w:pPr>
              <w:jc w:val="center"/>
              <w:rPr>
                <w:sz w:val="14"/>
                <w:szCs w:val="14"/>
              </w:rPr>
            </w:pPr>
            <w:r w:rsidRPr="00627E2A">
              <w:rPr>
                <w:sz w:val="14"/>
                <w:szCs w:val="14"/>
              </w:rPr>
              <w:t>п/п</w:t>
            </w:r>
          </w:p>
        </w:tc>
        <w:tc>
          <w:tcPr>
            <w:tcW w:w="1713" w:type="dxa"/>
            <w:vMerge w:val="restart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Мероприятия по реализации подпрограммы муниципальной программы</w:t>
            </w:r>
          </w:p>
        </w:tc>
        <w:tc>
          <w:tcPr>
            <w:tcW w:w="1527" w:type="dxa"/>
            <w:vMerge w:val="restart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900" w:type="dxa"/>
            <w:vMerge w:val="restart"/>
            <w:vAlign w:val="center"/>
          </w:tcPr>
          <w:p w:rsidR="00545226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Объем финанси</w:t>
            </w:r>
            <w:r>
              <w:rPr>
                <w:sz w:val="16"/>
                <w:szCs w:val="16"/>
              </w:rPr>
              <w:t>-</w:t>
            </w:r>
          </w:p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рования (ед. изм.)</w:t>
            </w:r>
          </w:p>
        </w:tc>
        <w:tc>
          <w:tcPr>
            <w:tcW w:w="900" w:type="dxa"/>
            <w:vMerge w:val="restart"/>
            <w:vAlign w:val="center"/>
          </w:tcPr>
          <w:p w:rsidR="00545226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Общий объем финанси</w:t>
            </w:r>
            <w:r>
              <w:rPr>
                <w:sz w:val="16"/>
                <w:szCs w:val="16"/>
              </w:rPr>
              <w:t>-</w:t>
            </w:r>
          </w:p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рования</w:t>
            </w:r>
          </w:p>
        </w:tc>
        <w:tc>
          <w:tcPr>
            <w:tcW w:w="5322" w:type="dxa"/>
            <w:gridSpan w:val="6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 xml:space="preserve">Планируемое значение показателя по годам реализации </w:t>
            </w:r>
          </w:p>
        </w:tc>
      </w:tr>
      <w:tr w:rsidR="00545226" w:rsidRPr="00C24DDC" w:rsidTr="00C85135">
        <w:trPr>
          <w:trHeight w:val="630"/>
        </w:trPr>
        <w:tc>
          <w:tcPr>
            <w:tcW w:w="540" w:type="dxa"/>
            <w:vMerge/>
          </w:tcPr>
          <w:p w:rsidR="00545226" w:rsidRPr="00A23EF9" w:rsidRDefault="00545226" w:rsidP="005154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13" w:type="dxa"/>
            <w:vMerge/>
          </w:tcPr>
          <w:p w:rsidR="00545226" w:rsidRPr="00A23EF9" w:rsidRDefault="00545226" w:rsidP="00515433">
            <w:pPr>
              <w:rPr>
                <w:sz w:val="20"/>
                <w:szCs w:val="20"/>
              </w:rPr>
            </w:pPr>
          </w:p>
        </w:tc>
        <w:tc>
          <w:tcPr>
            <w:tcW w:w="1527" w:type="dxa"/>
            <w:vMerge/>
          </w:tcPr>
          <w:p w:rsidR="00545226" w:rsidRPr="00A23EF9" w:rsidRDefault="00545226" w:rsidP="005154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545226" w:rsidRPr="00A23EF9" w:rsidRDefault="00545226" w:rsidP="005154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545226" w:rsidRPr="00A23EF9" w:rsidRDefault="00545226" w:rsidP="0051543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2015        год</w:t>
            </w:r>
          </w:p>
        </w:tc>
        <w:tc>
          <w:tcPr>
            <w:tcW w:w="720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2016         год</w:t>
            </w:r>
          </w:p>
        </w:tc>
        <w:tc>
          <w:tcPr>
            <w:tcW w:w="761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2017         год</w:t>
            </w:r>
          </w:p>
        </w:tc>
        <w:tc>
          <w:tcPr>
            <w:tcW w:w="851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2018      год</w:t>
            </w:r>
          </w:p>
        </w:tc>
        <w:tc>
          <w:tcPr>
            <w:tcW w:w="851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2019      год</w:t>
            </w:r>
          </w:p>
        </w:tc>
        <w:tc>
          <w:tcPr>
            <w:tcW w:w="1419" w:type="dxa"/>
            <w:vAlign w:val="center"/>
          </w:tcPr>
          <w:p w:rsidR="00545226" w:rsidRPr="00C24DDC" w:rsidRDefault="00545226" w:rsidP="00EB73C4">
            <w:pPr>
              <w:jc w:val="center"/>
              <w:rPr>
                <w:sz w:val="16"/>
                <w:szCs w:val="16"/>
              </w:rPr>
            </w:pPr>
            <w:r w:rsidRPr="00C24DDC">
              <w:rPr>
                <w:sz w:val="16"/>
                <w:szCs w:val="16"/>
              </w:rPr>
              <w:t>Ответственные</w:t>
            </w:r>
          </w:p>
        </w:tc>
      </w:tr>
      <w:tr w:rsidR="00545226" w:rsidRPr="00A23EF9" w:rsidTr="00C85135">
        <w:trPr>
          <w:trHeight w:val="334"/>
        </w:trPr>
        <w:tc>
          <w:tcPr>
            <w:tcW w:w="10902" w:type="dxa"/>
            <w:gridSpan w:val="11"/>
          </w:tcPr>
          <w:p w:rsidR="00545226" w:rsidRPr="001928FF" w:rsidRDefault="00545226" w:rsidP="001928FF">
            <w:pPr>
              <w:jc w:val="center"/>
              <w:rPr>
                <w:color w:val="000000"/>
                <w:sz w:val="16"/>
                <w:szCs w:val="16"/>
              </w:rPr>
            </w:pPr>
            <w:r w:rsidRPr="00A65BE4">
              <w:rPr>
                <w:b/>
                <w:bCs/>
                <w:sz w:val="16"/>
                <w:szCs w:val="16"/>
                <w:u w:val="single"/>
              </w:rPr>
              <w:t xml:space="preserve">Подпрограмма </w:t>
            </w:r>
            <w:r w:rsidRPr="00A65BE4">
              <w:rPr>
                <w:b/>
                <w:bCs/>
                <w:sz w:val="16"/>
                <w:szCs w:val="16"/>
                <w:u w:val="single"/>
                <w:lang w:val="en-US"/>
              </w:rPr>
              <w:t>V</w:t>
            </w:r>
            <w:r w:rsidRPr="00A65BE4">
              <w:rPr>
                <w:b/>
                <w:bCs/>
                <w:sz w:val="16"/>
                <w:szCs w:val="16"/>
              </w:rPr>
              <w:t xml:space="preserve"> «Предоставление жилых помещений гражданам, состоящим в очереди на улучшение жилищных условий»</w:t>
            </w:r>
            <w:bookmarkStart w:id="0" w:name="_GoBack"/>
            <w:bookmarkEnd w:id="0"/>
          </w:p>
        </w:tc>
      </w:tr>
      <w:tr w:rsidR="00545226" w:rsidRPr="00A23EF9" w:rsidTr="00C85135">
        <w:trPr>
          <w:trHeight w:val="630"/>
        </w:trPr>
        <w:tc>
          <w:tcPr>
            <w:tcW w:w="540" w:type="dxa"/>
            <w:vAlign w:val="center"/>
          </w:tcPr>
          <w:p w:rsidR="00545226" w:rsidRPr="001928FF" w:rsidRDefault="00545226" w:rsidP="00EB73C4">
            <w:pPr>
              <w:rPr>
                <w:sz w:val="16"/>
                <w:szCs w:val="16"/>
              </w:rPr>
            </w:pPr>
            <w:r w:rsidRPr="001928FF">
              <w:rPr>
                <w:sz w:val="16"/>
                <w:szCs w:val="16"/>
              </w:rPr>
              <w:t>1.</w:t>
            </w:r>
          </w:p>
        </w:tc>
        <w:tc>
          <w:tcPr>
            <w:tcW w:w="1713" w:type="dxa"/>
            <w:vAlign w:val="center"/>
          </w:tcPr>
          <w:p w:rsidR="00545226" w:rsidRPr="001928FF" w:rsidRDefault="00545226" w:rsidP="00DA6E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Предоставление социальных выплат ветеранам, инвалидам, семьям с детьми-инвалидами </w:t>
            </w:r>
            <w:r w:rsidRPr="001928FF">
              <w:rPr>
                <w:sz w:val="16"/>
                <w:szCs w:val="16"/>
              </w:rPr>
              <w:t>закрытого административно-территориального образования</w:t>
            </w:r>
            <w:r w:rsidRPr="001928FF">
              <w:rPr>
                <w:sz w:val="16"/>
                <w:szCs w:val="16"/>
              </w:rPr>
              <w:br/>
              <w:t>городской округ Молодежный Московской области на 2015-2019 годы</w:t>
            </w:r>
          </w:p>
        </w:tc>
        <w:tc>
          <w:tcPr>
            <w:tcW w:w="1527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 w:rsidRPr="001928FF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 w:rsidRPr="001928FF">
              <w:rPr>
                <w:sz w:val="16"/>
                <w:szCs w:val="16"/>
              </w:rPr>
              <w:t>тыс.руб.</w:t>
            </w:r>
          </w:p>
        </w:tc>
        <w:tc>
          <w:tcPr>
            <w:tcW w:w="900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920,1</w:t>
            </w:r>
          </w:p>
        </w:tc>
        <w:tc>
          <w:tcPr>
            <w:tcW w:w="720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920,1</w:t>
            </w:r>
          </w:p>
        </w:tc>
        <w:tc>
          <w:tcPr>
            <w:tcW w:w="720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1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19" w:type="dxa"/>
            <w:vAlign w:val="center"/>
          </w:tcPr>
          <w:p w:rsidR="00545226" w:rsidRPr="001928FF" w:rsidRDefault="00545226" w:rsidP="00EB73C4">
            <w:pPr>
              <w:jc w:val="center"/>
              <w:rPr>
                <w:sz w:val="16"/>
                <w:szCs w:val="16"/>
              </w:rPr>
            </w:pPr>
            <w:r w:rsidRPr="001928FF">
              <w:rPr>
                <w:sz w:val="16"/>
                <w:szCs w:val="16"/>
              </w:rPr>
              <w:t xml:space="preserve">Заместитель руководителя администрации ЗАТО г.о. Молодежный Московской области по безопасности – начальник отдела ЖКХ </w:t>
            </w:r>
          </w:p>
        </w:tc>
      </w:tr>
    </w:tbl>
    <w:p w:rsidR="00545226" w:rsidRDefault="00545226" w:rsidP="0004401F">
      <w:pPr>
        <w:ind w:left="993" w:hanging="993"/>
        <w:jc w:val="both"/>
      </w:pPr>
    </w:p>
    <w:p w:rsidR="00545226" w:rsidRDefault="00545226" w:rsidP="0004401F">
      <w:pPr>
        <w:ind w:left="709"/>
        <w:jc w:val="both"/>
      </w:pPr>
    </w:p>
    <w:p w:rsidR="00545226" w:rsidRDefault="00545226" w:rsidP="0004401F">
      <w:pPr>
        <w:ind w:left="708"/>
      </w:pPr>
    </w:p>
    <w:p w:rsidR="00545226" w:rsidRPr="003C5299" w:rsidRDefault="00545226" w:rsidP="00813E11">
      <w:pPr>
        <w:numPr>
          <w:ilvl w:val="0"/>
          <w:numId w:val="5"/>
        </w:numPr>
        <w:jc w:val="both"/>
      </w:pPr>
      <w:r w:rsidRPr="003C5299">
        <w:t xml:space="preserve">Настоящее </w:t>
      </w:r>
      <w:r>
        <w:t>постановление</w:t>
      </w:r>
      <w:r w:rsidRPr="003C5299">
        <w:t xml:space="preserve"> вступает в силу с момента опубликования.</w:t>
      </w:r>
    </w:p>
    <w:p w:rsidR="00545226" w:rsidRPr="003C5299" w:rsidRDefault="00545226" w:rsidP="00813E11">
      <w:pPr>
        <w:numPr>
          <w:ilvl w:val="0"/>
          <w:numId w:val="5"/>
        </w:numPr>
        <w:jc w:val="both"/>
      </w:pPr>
      <w:r w:rsidRPr="003C5299">
        <w:t xml:space="preserve">Опубликовать настоящее решение в информационном вестнике </w:t>
      </w:r>
      <w:r>
        <w:t>Администрации ЗАТО городской округ Молодежный «МОЛОДЕЖНЫЙ»</w:t>
      </w:r>
      <w:r w:rsidRPr="003C5299">
        <w:t xml:space="preserve"> и разместить на официальном информационном сайте</w:t>
      </w:r>
      <w:r>
        <w:t>:</w:t>
      </w:r>
      <w:r w:rsidRPr="003C5299">
        <w:t xml:space="preserve"> </w:t>
      </w:r>
      <w:r w:rsidRPr="00F677BA">
        <w:rPr>
          <w:b/>
          <w:lang w:val="en-US"/>
        </w:rPr>
        <w:t>www</w:t>
      </w:r>
      <w:r w:rsidRPr="00F677BA">
        <w:rPr>
          <w:b/>
        </w:rPr>
        <w:t>.</w:t>
      </w:r>
      <w:r w:rsidRPr="00F677BA">
        <w:rPr>
          <w:b/>
          <w:lang w:val="en-US"/>
        </w:rPr>
        <w:t>zato</w:t>
      </w:r>
      <w:r w:rsidRPr="00F677BA">
        <w:rPr>
          <w:b/>
        </w:rPr>
        <w:t>-</w:t>
      </w:r>
      <w:r w:rsidRPr="00F677BA">
        <w:rPr>
          <w:b/>
          <w:lang w:val="en-US"/>
        </w:rPr>
        <w:t>molod</w:t>
      </w:r>
      <w:r w:rsidRPr="00F677BA">
        <w:rPr>
          <w:b/>
        </w:rPr>
        <w:t>.</w:t>
      </w:r>
      <w:r w:rsidRPr="00F677BA">
        <w:rPr>
          <w:b/>
          <w:lang w:val="en-US"/>
        </w:rPr>
        <w:t>ru</w:t>
      </w:r>
      <w:r w:rsidRPr="00F677BA">
        <w:rPr>
          <w:b/>
        </w:rPr>
        <w:t>.</w:t>
      </w:r>
    </w:p>
    <w:p w:rsidR="00545226" w:rsidRPr="003C5299" w:rsidRDefault="00545226" w:rsidP="00813E11">
      <w:pPr>
        <w:numPr>
          <w:ilvl w:val="0"/>
          <w:numId w:val="5"/>
        </w:numPr>
        <w:jc w:val="both"/>
      </w:pPr>
      <w:r w:rsidRPr="003C5299">
        <w:t>Контроль за исполнением настоящего решения оставляю за собой.</w:t>
      </w:r>
    </w:p>
    <w:p w:rsidR="00545226" w:rsidRDefault="00545226" w:rsidP="0004401F">
      <w:pPr>
        <w:jc w:val="both"/>
      </w:pPr>
    </w:p>
    <w:p w:rsidR="00545226" w:rsidRDefault="00545226" w:rsidP="0004401F">
      <w:pPr>
        <w:jc w:val="both"/>
      </w:pPr>
    </w:p>
    <w:p w:rsidR="00545226" w:rsidRDefault="00545226" w:rsidP="0004401F">
      <w:pPr>
        <w:jc w:val="both"/>
      </w:pPr>
    </w:p>
    <w:p w:rsidR="00545226" w:rsidRDefault="00545226" w:rsidP="0004401F">
      <w:pPr>
        <w:jc w:val="both"/>
      </w:pPr>
    </w:p>
    <w:p w:rsidR="00545226" w:rsidRPr="00F677BA" w:rsidRDefault="00545226" w:rsidP="0004401F">
      <w:pPr>
        <w:jc w:val="both"/>
        <w:rPr>
          <w:b/>
        </w:rPr>
      </w:pPr>
    </w:p>
    <w:p w:rsidR="00545226" w:rsidRPr="00F677BA" w:rsidRDefault="00545226" w:rsidP="0004401F">
      <w:pPr>
        <w:jc w:val="both"/>
        <w:rPr>
          <w:b/>
        </w:rPr>
      </w:pPr>
      <w:r w:rsidRPr="00F677BA">
        <w:rPr>
          <w:b/>
        </w:rPr>
        <w:t xml:space="preserve">Руководитель администрации ЗАТО </w:t>
      </w:r>
    </w:p>
    <w:p w:rsidR="00545226" w:rsidRPr="00F677BA" w:rsidRDefault="00545226" w:rsidP="00DA6E81">
      <w:pPr>
        <w:rPr>
          <w:b/>
        </w:rPr>
      </w:pPr>
      <w:r w:rsidRPr="00F677BA">
        <w:rPr>
          <w:b/>
        </w:rPr>
        <w:t>городской округ Молодёжный</w:t>
      </w:r>
      <w:r w:rsidRPr="00F677BA">
        <w:rPr>
          <w:b/>
        </w:rPr>
        <w:tab/>
      </w:r>
      <w:r w:rsidRPr="00F677BA">
        <w:rPr>
          <w:b/>
        </w:rPr>
        <w:tab/>
      </w:r>
      <w:r w:rsidRPr="00F677BA">
        <w:rPr>
          <w:b/>
        </w:rPr>
        <w:tab/>
      </w:r>
      <w:r w:rsidRPr="00F677BA">
        <w:rPr>
          <w:b/>
        </w:rPr>
        <w:tab/>
      </w:r>
      <w:r w:rsidRPr="00F677BA">
        <w:rPr>
          <w:b/>
        </w:rPr>
        <w:tab/>
      </w:r>
      <w:r w:rsidRPr="00F677BA">
        <w:rPr>
          <w:b/>
        </w:rPr>
        <w:tab/>
      </w:r>
      <w:r w:rsidRPr="00F677BA">
        <w:rPr>
          <w:b/>
        </w:rPr>
        <w:tab/>
        <w:t>А. П. Лунёв</w:t>
      </w:r>
    </w:p>
    <w:sectPr w:rsidR="00545226" w:rsidRPr="00F677BA" w:rsidSect="0056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8F2"/>
    <w:multiLevelType w:val="hybridMultilevel"/>
    <w:tmpl w:val="6D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E64648"/>
    <w:multiLevelType w:val="hybridMultilevel"/>
    <w:tmpl w:val="AFCA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58C240FA"/>
    <w:multiLevelType w:val="multilevel"/>
    <w:tmpl w:val="E66EA34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7E7A5491"/>
    <w:multiLevelType w:val="hybridMultilevel"/>
    <w:tmpl w:val="17E6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noPunctuationKerning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5C3"/>
    <w:rsid w:val="000149C1"/>
    <w:rsid w:val="00037614"/>
    <w:rsid w:val="000435D8"/>
    <w:rsid w:val="0004401F"/>
    <w:rsid w:val="000B4E6A"/>
    <w:rsid w:val="000D266F"/>
    <w:rsid w:val="001518E9"/>
    <w:rsid w:val="001928FF"/>
    <w:rsid w:val="001E1C30"/>
    <w:rsid w:val="002216A9"/>
    <w:rsid w:val="00247B33"/>
    <w:rsid w:val="002510D9"/>
    <w:rsid w:val="00291ED1"/>
    <w:rsid w:val="002C19CE"/>
    <w:rsid w:val="002E0EE0"/>
    <w:rsid w:val="00393D40"/>
    <w:rsid w:val="003960ED"/>
    <w:rsid w:val="003C5299"/>
    <w:rsid w:val="00420260"/>
    <w:rsid w:val="00434506"/>
    <w:rsid w:val="00472C0F"/>
    <w:rsid w:val="00494DD2"/>
    <w:rsid w:val="004D4A2E"/>
    <w:rsid w:val="00515433"/>
    <w:rsid w:val="00545226"/>
    <w:rsid w:val="00556E1F"/>
    <w:rsid w:val="005614A5"/>
    <w:rsid w:val="00565ED7"/>
    <w:rsid w:val="0056694F"/>
    <w:rsid w:val="00583AF3"/>
    <w:rsid w:val="005966E1"/>
    <w:rsid w:val="005A44D0"/>
    <w:rsid w:val="005A69A7"/>
    <w:rsid w:val="00627E2A"/>
    <w:rsid w:val="006648F3"/>
    <w:rsid w:val="006C1FBA"/>
    <w:rsid w:val="00746EA6"/>
    <w:rsid w:val="00776ECC"/>
    <w:rsid w:val="0078363A"/>
    <w:rsid w:val="00813E11"/>
    <w:rsid w:val="00840D9F"/>
    <w:rsid w:val="008C7948"/>
    <w:rsid w:val="008E65C3"/>
    <w:rsid w:val="0097319D"/>
    <w:rsid w:val="009B3685"/>
    <w:rsid w:val="009C0D32"/>
    <w:rsid w:val="009E7823"/>
    <w:rsid w:val="00A013AA"/>
    <w:rsid w:val="00A13301"/>
    <w:rsid w:val="00A23EF9"/>
    <w:rsid w:val="00A30F81"/>
    <w:rsid w:val="00A65BE4"/>
    <w:rsid w:val="00A67AAC"/>
    <w:rsid w:val="00A94D63"/>
    <w:rsid w:val="00AB2BCC"/>
    <w:rsid w:val="00B37645"/>
    <w:rsid w:val="00B57CD0"/>
    <w:rsid w:val="00B72A0D"/>
    <w:rsid w:val="00C24DDC"/>
    <w:rsid w:val="00C368A4"/>
    <w:rsid w:val="00C85135"/>
    <w:rsid w:val="00D26C77"/>
    <w:rsid w:val="00D46BD1"/>
    <w:rsid w:val="00DA6E81"/>
    <w:rsid w:val="00E10CE3"/>
    <w:rsid w:val="00E55386"/>
    <w:rsid w:val="00EB73C4"/>
    <w:rsid w:val="00F13C3A"/>
    <w:rsid w:val="00F37D46"/>
    <w:rsid w:val="00F61E95"/>
    <w:rsid w:val="00F677BA"/>
    <w:rsid w:val="00FD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A2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4A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43450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553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3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B4E6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C19C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393</Words>
  <Characters>2242</Characters>
  <Application>Microsoft Office Outlook</Application>
  <DocSecurity>0</DocSecurity>
  <Lines>0</Lines>
  <Paragraphs>0</Paragraphs>
  <ScaleCrop>false</ScaleCrop>
  <Company>ЖКХ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Ирина</dc:creator>
  <cp:keywords/>
  <dc:description/>
  <cp:lastModifiedBy>Admin</cp:lastModifiedBy>
  <cp:revision>11</cp:revision>
  <cp:lastPrinted>2015-06-22T12:03:00Z</cp:lastPrinted>
  <dcterms:created xsi:type="dcterms:W3CDTF">2015-03-17T11:36:00Z</dcterms:created>
  <dcterms:modified xsi:type="dcterms:W3CDTF">2015-06-23T07:41:00Z</dcterms:modified>
</cp:coreProperties>
</file>