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1E7" w:rsidRDefault="000A41E7" w:rsidP="000A41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margin">
              <wp:posOffset>2701512</wp:posOffset>
            </wp:positionH>
            <wp:positionV relativeFrom="paragraph">
              <wp:posOffset>103671</wp:posOffset>
            </wp:positionV>
            <wp:extent cx="612250" cy="669700"/>
            <wp:effectExtent l="0" t="0" r="0" b="0"/>
            <wp:wrapNone/>
            <wp:docPr id="1" name="Рисунок 1" descr="сканирова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нирование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63" cy="67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1E7" w:rsidRDefault="000A41E7" w:rsidP="000A41E7">
      <w:pPr>
        <w:rPr>
          <w:sz w:val="24"/>
          <w:szCs w:val="24"/>
        </w:rPr>
      </w:pPr>
    </w:p>
    <w:p w:rsidR="000A41E7" w:rsidRDefault="000A41E7" w:rsidP="000A41E7">
      <w:pPr>
        <w:jc w:val="center"/>
      </w:pPr>
    </w:p>
    <w:p w:rsidR="000A41E7" w:rsidRPr="001850AC" w:rsidRDefault="000A41E7" w:rsidP="0024435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50AC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7B5B47" w:rsidRDefault="000723C7" w:rsidP="00244356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60288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7" DrawAspect="Content" ObjectID="_1819720189" r:id="rId7"/>
        </w:object>
      </w:r>
      <w:r>
        <w:rPr>
          <w:noProof/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9264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6" DrawAspect="Content" ObjectID="_1819720190" r:id="rId8"/>
        </w:object>
      </w:r>
      <w:r w:rsidR="000A41E7" w:rsidRPr="001850AC">
        <w:rPr>
          <w:rFonts w:ascii="Times New Roman" w:hAnsi="Times New Roman" w:cs="Times New Roman"/>
          <w:b/>
          <w:bCs/>
          <w:sz w:val="32"/>
          <w:szCs w:val="32"/>
        </w:rPr>
        <w:t>ЗАКРЫТОГО АДМИНИСТРАТИВНО-</w:t>
      </w:r>
    </w:p>
    <w:p w:rsidR="000A41E7" w:rsidRPr="001850AC" w:rsidRDefault="000A41E7" w:rsidP="00244356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850AC">
        <w:rPr>
          <w:rFonts w:ascii="Times New Roman" w:hAnsi="Times New Roman" w:cs="Times New Roman"/>
          <w:b/>
          <w:bCs/>
          <w:sz w:val="32"/>
          <w:szCs w:val="32"/>
        </w:rPr>
        <w:t>ТЕРРИТОРИАЛЬНОГО ОБРАЗОВАНИЯ</w:t>
      </w:r>
    </w:p>
    <w:p w:rsidR="000A41E7" w:rsidRPr="001850AC" w:rsidRDefault="000A41E7" w:rsidP="00244356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850AC">
        <w:rPr>
          <w:rFonts w:ascii="Times New Roman" w:hAnsi="Times New Roman" w:cs="Times New Roman"/>
          <w:b/>
          <w:bCs/>
          <w:sz w:val="32"/>
          <w:szCs w:val="32"/>
        </w:rPr>
        <w:t>ГОРОДСКОЙ ОКРУГ МОЛОДЕЖНЫЙ</w:t>
      </w:r>
    </w:p>
    <w:p w:rsidR="000A41E7" w:rsidRPr="001850AC" w:rsidRDefault="000A41E7" w:rsidP="00244356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850AC">
        <w:rPr>
          <w:rFonts w:ascii="Times New Roman" w:hAnsi="Times New Roman" w:cs="Times New Roman"/>
          <w:b/>
          <w:bCs/>
          <w:sz w:val="32"/>
          <w:szCs w:val="32"/>
        </w:rPr>
        <w:t>МОСКОВСКОЙ ОБЛАСТИ</w:t>
      </w:r>
    </w:p>
    <w:p w:rsidR="00244356" w:rsidRDefault="00244356" w:rsidP="00244356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41E7" w:rsidRPr="001850AC" w:rsidRDefault="00643CF5" w:rsidP="00643CF5">
      <w:pPr>
        <w:pStyle w:val="a5"/>
        <w:tabs>
          <w:tab w:val="center" w:pos="4819"/>
          <w:tab w:val="left" w:pos="7740"/>
        </w:tabs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0A41E7" w:rsidRPr="001850AC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  <w:r>
        <w:rPr>
          <w:rFonts w:ascii="Times New Roman" w:hAnsi="Times New Roman" w:cs="Times New Roman"/>
          <w:b/>
          <w:bCs/>
          <w:sz w:val="32"/>
          <w:szCs w:val="32"/>
        </w:rPr>
        <w:tab/>
        <w:t>ПРОЕКТ</w:t>
      </w:r>
    </w:p>
    <w:p w:rsidR="000A41E7" w:rsidRPr="00ED22FE" w:rsidRDefault="000A41E7" w:rsidP="000A41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ab/>
      </w:r>
    </w:p>
    <w:p w:rsidR="000A41E7" w:rsidRPr="001850AC" w:rsidRDefault="007B1D17" w:rsidP="000A41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43CF5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.09.</w:t>
      </w:r>
      <w:r w:rsidR="000A41E7" w:rsidRPr="001850AC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643CF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A41E7" w:rsidRPr="001850AC">
        <w:rPr>
          <w:rFonts w:ascii="Times New Roman" w:hAnsi="Times New Roman" w:cs="Times New Roman"/>
          <w:b/>
          <w:bCs/>
          <w:sz w:val="28"/>
          <w:szCs w:val="28"/>
        </w:rPr>
        <w:t xml:space="preserve"> г.              </w:t>
      </w:r>
      <w:r w:rsidR="00643CF5">
        <w:rPr>
          <w:rFonts w:ascii="Times New Roman" w:hAnsi="Times New Roman" w:cs="Times New Roman"/>
          <w:b/>
          <w:bCs/>
          <w:sz w:val="28"/>
          <w:szCs w:val="28"/>
        </w:rPr>
        <w:t xml:space="preserve">    №00</w:t>
      </w:r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43CF5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:rsidR="000A41E7" w:rsidRDefault="000A41E7" w:rsidP="000A41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41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регистрации депутатской фракции Всероссийской политической партии «ЕДИНАЯ РОССИЯ» в Совете </w:t>
      </w:r>
      <w:proofErr w:type="gramStart"/>
      <w:r w:rsidRPr="000A41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депутатов</w:t>
      </w:r>
      <w:proofErr w:type="gramEnd"/>
      <w:r w:rsidRPr="000A41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ЗАТО городской округ Молодёжный</w:t>
      </w:r>
    </w:p>
    <w:p w:rsidR="007B5B47" w:rsidRDefault="00A351E1" w:rsidP="000A41E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20.03.2025 N 33-ФЗ "Об общих принципах организации местного самоуправления в единой системе публичной власти", </w:t>
      </w:r>
      <w:proofErr w:type="gramStart"/>
      <w:r w:rsidRPr="00A351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proofErr w:type="gramEnd"/>
      <w:r w:rsidRPr="00A35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области, Регламентом Совета депутатов ЗАТО городской округ Молодёжный Московской области от 09.07.2019 № 6/2, Совет депутатов ЗАТО городской округ Молодёжный Московской области </w:t>
      </w:r>
      <w:r w:rsidR="000A41E7" w:rsidRPr="000A4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7B5B47" w:rsidRDefault="007B5B47" w:rsidP="007B5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01FD">
        <w:rPr>
          <w:rFonts w:ascii="Times New Roman" w:hAnsi="Times New Roman" w:cs="Times New Roman"/>
          <w:sz w:val="24"/>
          <w:szCs w:val="24"/>
        </w:rPr>
        <w:t xml:space="preserve"> </w:t>
      </w:r>
      <w:r w:rsidR="000A41E7" w:rsidRPr="007B5B47">
        <w:rPr>
          <w:rFonts w:ascii="Times New Roman" w:hAnsi="Times New Roman" w:cs="Times New Roman"/>
          <w:sz w:val="24"/>
          <w:szCs w:val="24"/>
        </w:rPr>
        <w:t xml:space="preserve">Зарегистрировать депутатскую фракцию Всероссийской политической партии «ЕДИНАЯ РОССИЯ» в Совете </w:t>
      </w:r>
      <w:proofErr w:type="gramStart"/>
      <w:r w:rsidR="000A41E7" w:rsidRPr="007B5B47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0A41E7" w:rsidRPr="007B5B47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="00A351E1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</w:t>
      </w:r>
      <w:r w:rsidR="000A41E7" w:rsidRPr="007B5B47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351E1" w:rsidRDefault="007B1D17" w:rsidP="007B5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E01FD">
        <w:rPr>
          <w:rFonts w:ascii="Times New Roman" w:hAnsi="Times New Roman" w:cs="Times New Roman"/>
          <w:sz w:val="24"/>
          <w:szCs w:val="24"/>
        </w:rPr>
        <w:t xml:space="preserve"> </w:t>
      </w:r>
      <w:r w:rsidR="00A351E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рекрати</w:t>
      </w:r>
      <w:r w:rsidR="00A351E1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94000F">
        <w:rPr>
          <w:rFonts w:ascii="Times New Roman" w:hAnsi="Times New Roman" w:cs="Times New Roman"/>
          <w:sz w:val="24"/>
          <w:szCs w:val="24"/>
        </w:rPr>
        <w:t xml:space="preserve">депутатской </w:t>
      </w:r>
      <w:r>
        <w:rPr>
          <w:rFonts w:ascii="Times New Roman" w:hAnsi="Times New Roman" w:cs="Times New Roman"/>
          <w:sz w:val="24"/>
          <w:szCs w:val="24"/>
        </w:rPr>
        <w:t>фракци</w:t>
      </w:r>
      <w:r w:rsidR="00A351E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000F"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>
        <w:rPr>
          <w:rFonts w:ascii="Times New Roman" w:hAnsi="Times New Roman" w:cs="Times New Roman"/>
          <w:sz w:val="24"/>
          <w:szCs w:val="24"/>
        </w:rPr>
        <w:t>политической партии «Единая Россия», сформированн</w:t>
      </w:r>
      <w:r w:rsidR="00A351E1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в составе Совета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1E1">
        <w:rPr>
          <w:rFonts w:ascii="Times New Roman" w:hAnsi="Times New Roman" w:cs="Times New Roman"/>
          <w:sz w:val="24"/>
          <w:szCs w:val="24"/>
        </w:rPr>
        <w:t>ЗАТО городской округ Молодёжный в 2020 г</w:t>
      </w:r>
      <w:r w:rsidR="0094000F">
        <w:rPr>
          <w:rFonts w:ascii="Times New Roman" w:hAnsi="Times New Roman" w:cs="Times New Roman"/>
          <w:sz w:val="24"/>
          <w:szCs w:val="24"/>
        </w:rPr>
        <w:t>оду</w:t>
      </w:r>
      <w:r w:rsidR="00A35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50F7" w:rsidRPr="006E04D2" w:rsidRDefault="007B1D17" w:rsidP="003650F7">
      <w:pPr>
        <w:pStyle w:val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7B5B47" w:rsidRPr="00304E20">
        <w:rPr>
          <w:sz w:val="24"/>
          <w:szCs w:val="24"/>
        </w:rPr>
        <w:t>.   </w:t>
      </w:r>
      <w:r w:rsidR="003650F7" w:rsidRPr="006E04D2">
        <w:rPr>
          <w:sz w:val="24"/>
          <w:szCs w:val="24"/>
        </w:rPr>
        <w:t xml:space="preserve">Настоящее решение опубликовать на официальном сайте ЗАТО городской округ Молодёжный (адрес </w:t>
      </w:r>
      <w:proofErr w:type="spellStart"/>
      <w:r w:rsidR="003650F7" w:rsidRPr="006E04D2">
        <w:rPr>
          <w:sz w:val="24"/>
          <w:szCs w:val="24"/>
        </w:rPr>
        <w:t>сайта:</w:t>
      </w:r>
      <w:hyperlink r:id="rId9" w:history="1">
        <w:r w:rsidR="003650F7" w:rsidRPr="003650F7">
          <w:rPr>
            <w:rStyle w:val="a9"/>
            <w:color w:val="000000"/>
            <w:sz w:val="24"/>
            <w:szCs w:val="24"/>
            <w:u w:val="none"/>
          </w:rPr>
          <w:t>http</w:t>
        </w:r>
        <w:proofErr w:type="spellEnd"/>
        <w:r w:rsidR="003650F7" w:rsidRPr="003650F7">
          <w:rPr>
            <w:rStyle w:val="a9"/>
            <w:color w:val="000000"/>
            <w:sz w:val="24"/>
            <w:szCs w:val="24"/>
            <w:u w:val="none"/>
          </w:rPr>
          <w:t>://www.молодёжный.рф</w:t>
        </w:r>
      </w:hyperlink>
      <w:r w:rsidR="003650F7" w:rsidRPr="003650F7">
        <w:rPr>
          <w:sz w:val="24"/>
          <w:szCs w:val="24"/>
        </w:rPr>
        <w:t>).</w:t>
      </w:r>
    </w:p>
    <w:p w:rsidR="000A41E7" w:rsidRPr="007B5B47" w:rsidRDefault="007B1D17" w:rsidP="007B5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A41E7" w:rsidRPr="007B5B4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E01F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Настоящее р</w:t>
      </w:r>
      <w:r w:rsidR="000A41E7" w:rsidRPr="007B5B47">
        <w:rPr>
          <w:rFonts w:ascii="Times New Roman" w:hAnsi="Times New Roman" w:cs="Times New Roman"/>
          <w:sz w:val="24"/>
          <w:szCs w:val="24"/>
          <w:lang w:eastAsia="ru-RU"/>
        </w:rPr>
        <w:t xml:space="preserve">ешение вступает в силу после его </w:t>
      </w:r>
      <w:r w:rsidR="007B5B47" w:rsidRPr="007B5B47">
        <w:rPr>
          <w:rFonts w:ascii="Times New Roman" w:hAnsi="Times New Roman" w:cs="Times New Roman"/>
          <w:sz w:val="24"/>
          <w:szCs w:val="24"/>
          <w:lang w:eastAsia="ru-RU"/>
        </w:rPr>
        <w:t>опубликования</w:t>
      </w:r>
      <w:r w:rsidR="000A41E7" w:rsidRPr="007B5B4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A41E7" w:rsidRDefault="000A41E7" w:rsidP="000A41E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B47" w:rsidRDefault="007B5B47" w:rsidP="000A41E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B47" w:rsidRPr="00AE25B8" w:rsidRDefault="007B5B47" w:rsidP="000723C7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AE25B8">
        <w:rPr>
          <w:rFonts w:ascii="Times New Roman" w:hAnsi="Times New Roman"/>
          <w:b/>
          <w:sz w:val="24"/>
          <w:szCs w:val="24"/>
        </w:rPr>
        <w:t>Председател</w:t>
      </w:r>
      <w:r>
        <w:rPr>
          <w:rFonts w:ascii="Times New Roman" w:hAnsi="Times New Roman"/>
          <w:b/>
          <w:sz w:val="24"/>
          <w:szCs w:val="24"/>
        </w:rPr>
        <w:t xml:space="preserve">ь </w:t>
      </w:r>
      <w:r w:rsidRPr="00AE25B8">
        <w:rPr>
          <w:rFonts w:ascii="Times New Roman" w:hAnsi="Times New Roman"/>
          <w:b/>
          <w:sz w:val="24"/>
          <w:szCs w:val="24"/>
        </w:rPr>
        <w:t xml:space="preserve">Совета депутатов </w:t>
      </w:r>
    </w:p>
    <w:p w:rsidR="007B5B47" w:rsidRPr="00AE25B8" w:rsidRDefault="007B5B47" w:rsidP="000723C7">
      <w:pPr>
        <w:pStyle w:val="a5"/>
        <w:rPr>
          <w:rFonts w:ascii="Times New Roman" w:hAnsi="Times New Roman"/>
          <w:b/>
          <w:sz w:val="24"/>
          <w:szCs w:val="24"/>
        </w:rPr>
      </w:pPr>
      <w:r w:rsidRPr="00AE25B8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="000723C7">
        <w:rPr>
          <w:rFonts w:ascii="Times New Roman" w:hAnsi="Times New Roman"/>
          <w:b/>
          <w:sz w:val="24"/>
          <w:szCs w:val="24"/>
        </w:rPr>
        <w:t xml:space="preserve">                    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4D5FA7">
        <w:rPr>
          <w:rFonts w:ascii="Times New Roman" w:hAnsi="Times New Roman"/>
          <w:b/>
          <w:sz w:val="24"/>
          <w:szCs w:val="24"/>
        </w:rPr>
        <w:t>ФИО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B5B47" w:rsidRPr="00304E20" w:rsidRDefault="007B5B47" w:rsidP="007B5B47">
      <w:pPr>
        <w:pStyle w:val="a5"/>
        <w:ind w:firstLine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</w:t>
      </w:r>
    </w:p>
    <w:p w:rsidR="007B5B47" w:rsidRDefault="007B5B47" w:rsidP="007B5B47">
      <w:pPr>
        <w:pStyle w:val="a5"/>
        <w:ind w:firstLine="270"/>
        <w:rPr>
          <w:rFonts w:ascii="Times New Roman" w:hAnsi="Times New Roman"/>
          <w:b/>
          <w:sz w:val="24"/>
          <w:szCs w:val="24"/>
        </w:rPr>
      </w:pPr>
    </w:p>
    <w:p w:rsidR="007B5B47" w:rsidRDefault="007B5B47" w:rsidP="007B5B47"/>
    <w:p w:rsidR="000A41E7" w:rsidRDefault="000A41E7" w:rsidP="007B5B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356" w:rsidRDefault="00244356" w:rsidP="007B5B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4000F" w:rsidRDefault="0094000F" w:rsidP="007B5B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4000F" w:rsidRDefault="0094000F" w:rsidP="007B5B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4000F" w:rsidRDefault="0094000F" w:rsidP="007B5B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356" w:rsidRDefault="00244356" w:rsidP="007B5B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356" w:rsidRDefault="00244356" w:rsidP="007B5B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41E7" w:rsidRDefault="000A41E7" w:rsidP="000A41E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0A9D" w:rsidRDefault="004D0A9D" w:rsidP="000A41E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41E7" w:rsidRPr="000A41E7" w:rsidRDefault="000A41E7" w:rsidP="000A41E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A41E7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7B1D17" w:rsidRDefault="000A41E7" w:rsidP="000A41E7">
      <w:pPr>
        <w:pStyle w:val="a5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A41E7">
        <w:rPr>
          <w:rFonts w:ascii="Times New Roman" w:hAnsi="Times New Roman" w:cs="Times New Roman"/>
          <w:sz w:val="24"/>
          <w:szCs w:val="24"/>
          <w:lang w:eastAsia="ru-RU"/>
        </w:rPr>
        <w:t>к решению</w:t>
      </w:r>
      <w:r w:rsidR="007B1D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A41E7">
        <w:rPr>
          <w:rFonts w:ascii="Times New Roman" w:hAnsi="Times New Roman" w:cs="Times New Roman"/>
          <w:sz w:val="24"/>
          <w:szCs w:val="24"/>
          <w:lang w:eastAsia="ru-RU"/>
        </w:rPr>
        <w:t xml:space="preserve">Совета </w:t>
      </w:r>
      <w:proofErr w:type="gramStart"/>
      <w:r w:rsidRPr="000A41E7">
        <w:rPr>
          <w:rFonts w:ascii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0A41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A41E7">
        <w:rPr>
          <w:rFonts w:ascii="Times New Roman" w:hAnsi="Times New Roman" w:cs="Times New Roman"/>
          <w:bCs/>
          <w:sz w:val="24"/>
          <w:szCs w:val="24"/>
          <w:lang w:eastAsia="ru-RU"/>
        </w:rPr>
        <w:t>ЗАТО</w:t>
      </w:r>
    </w:p>
    <w:p w:rsidR="000A41E7" w:rsidRPr="000A41E7" w:rsidRDefault="000A41E7" w:rsidP="000A41E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A41E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городской округ Молодёжный</w:t>
      </w:r>
      <w:r w:rsidRPr="000A41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A41E7" w:rsidRPr="000A41E7" w:rsidRDefault="000A41E7" w:rsidP="000A41E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A41E7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7B1D1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4000F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7B1D17">
        <w:rPr>
          <w:rFonts w:ascii="Times New Roman" w:hAnsi="Times New Roman" w:cs="Times New Roman"/>
          <w:sz w:val="24"/>
          <w:szCs w:val="24"/>
          <w:lang w:eastAsia="ru-RU"/>
        </w:rPr>
        <w:t>.09.</w:t>
      </w:r>
      <w:r w:rsidRPr="000A41E7">
        <w:rPr>
          <w:rFonts w:ascii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4000F">
        <w:rPr>
          <w:rFonts w:ascii="Times New Roman" w:hAnsi="Times New Roman" w:cs="Times New Roman"/>
          <w:sz w:val="24"/>
          <w:szCs w:val="24"/>
          <w:lang w:eastAsia="ru-RU"/>
        </w:rPr>
        <w:t>5 №00/0</w:t>
      </w:r>
    </w:p>
    <w:p w:rsidR="00244356" w:rsidRDefault="00244356" w:rsidP="000A41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0A9D" w:rsidRPr="004D0A9D" w:rsidRDefault="000A41E7" w:rsidP="004D0A9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0A9D">
        <w:rPr>
          <w:rFonts w:ascii="Times New Roman" w:hAnsi="Times New Roman" w:cs="Times New Roman"/>
          <w:b/>
          <w:sz w:val="24"/>
          <w:szCs w:val="24"/>
          <w:lang w:eastAsia="ru-RU"/>
        </w:rPr>
        <w:t>СОСТАВ</w:t>
      </w:r>
      <w:r w:rsidRPr="004D0A9D">
        <w:rPr>
          <w:rFonts w:ascii="Times New Roman" w:hAnsi="Times New Roman" w:cs="Times New Roman"/>
          <w:b/>
          <w:sz w:val="24"/>
          <w:szCs w:val="24"/>
          <w:lang w:eastAsia="ru-RU"/>
        </w:rPr>
        <w:br/>
        <w:t>депутатской фракции Всероссийской политической </w:t>
      </w:r>
      <w:r w:rsidRPr="004D0A9D">
        <w:rPr>
          <w:rFonts w:ascii="Times New Roman" w:hAnsi="Times New Roman" w:cs="Times New Roman"/>
          <w:b/>
          <w:sz w:val="24"/>
          <w:szCs w:val="24"/>
          <w:lang w:eastAsia="ru-RU"/>
        </w:rPr>
        <w:br/>
        <w:t>партии «ЕДИНАЯ РОССИЯ» в Совете депутатов</w:t>
      </w:r>
      <w:r w:rsidR="004D0A9D" w:rsidRPr="004D0A9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D0A9D">
        <w:rPr>
          <w:rFonts w:ascii="Times New Roman" w:hAnsi="Times New Roman" w:cs="Times New Roman"/>
          <w:b/>
          <w:sz w:val="24"/>
          <w:szCs w:val="24"/>
          <w:lang w:eastAsia="ru-RU"/>
        </w:rPr>
        <w:t>ЗАТО</w:t>
      </w:r>
    </w:p>
    <w:p w:rsidR="000A41E7" w:rsidRPr="004D0A9D" w:rsidRDefault="000A41E7" w:rsidP="004D0A9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0A9D">
        <w:rPr>
          <w:rFonts w:ascii="Times New Roman" w:hAnsi="Times New Roman" w:cs="Times New Roman"/>
          <w:b/>
          <w:sz w:val="24"/>
          <w:szCs w:val="24"/>
          <w:lang w:eastAsia="ru-RU"/>
        </w:rPr>
        <w:t>городской округ Молодёжный</w:t>
      </w:r>
      <w:r w:rsidR="004D0A9D" w:rsidRPr="004D0A9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Московской области</w:t>
      </w:r>
    </w:p>
    <w:p w:rsidR="00244356" w:rsidRDefault="00244356" w:rsidP="000A41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640"/>
      </w:tblGrid>
      <w:tr w:rsidR="007B1D17" w:rsidTr="00244356">
        <w:tc>
          <w:tcPr>
            <w:tcW w:w="988" w:type="dxa"/>
          </w:tcPr>
          <w:p w:rsidR="007B1D17" w:rsidRPr="007B1D17" w:rsidRDefault="007B1D17" w:rsidP="007B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40" w:type="dxa"/>
          </w:tcPr>
          <w:p w:rsidR="007B1D17" w:rsidRPr="007B1D17" w:rsidRDefault="007B1D17" w:rsidP="00244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B1D17" w:rsidTr="00244356">
        <w:tc>
          <w:tcPr>
            <w:tcW w:w="988" w:type="dxa"/>
          </w:tcPr>
          <w:p w:rsidR="007B1D17" w:rsidRPr="007B1D17" w:rsidRDefault="007B1D17" w:rsidP="007B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40" w:type="dxa"/>
          </w:tcPr>
          <w:p w:rsidR="007B1D17" w:rsidRPr="007B1D17" w:rsidRDefault="007B1D17" w:rsidP="00244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B1D17" w:rsidTr="00244356">
        <w:tc>
          <w:tcPr>
            <w:tcW w:w="988" w:type="dxa"/>
          </w:tcPr>
          <w:p w:rsidR="007B1D17" w:rsidRPr="007B1D17" w:rsidRDefault="007B1D17" w:rsidP="007B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40" w:type="dxa"/>
          </w:tcPr>
          <w:p w:rsidR="007B1D17" w:rsidRPr="007B1D17" w:rsidRDefault="007B1D17" w:rsidP="00244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B1D17" w:rsidTr="00244356">
        <w:tc>
          <w:tcPr>
            <w:tcW w:w="988" w:type="dxa"/>
          </w:tcPr>
          <w:p w:rsidR="007B1D17" w:rsidRPr="007B1D17" w:rsidRDefault="007B1D17" w:rsidP="007B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40" w:type="dxa"/>
          </w:tcPr>
          <w:p w:rsidR="007B1D17" w:rsidRPr="007B1D17" w:rsidRDefault="007B1D17" w:rsidP="00244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B1D17" w:rsidTr="00244356">
        <w:tc>
          <w:tcPr>
            <w:tcW w:w="988" w:type="dxa"/>
          </w:tcPr>
          <w:p w:rsidR="007B1D17" w:rsidRPr="007B1D17" w:rsidRDefault="007B1D17" w:rsidP="007B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40" w:type="dxa"/>
          </w:tcPr>
          <w:p w:rsidR="007B1D17" w:rsidRPr="007B1D17" w:rsidRDefault="007B1D17" w:rsidP="00244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B1D17" w:rsidTr="00244356">
        <w:tc>
          <w:tcPr>
            <w:tcW w:w="988" w:type="dxa"/>
          </w:tcPr>
          <w:p w:rsidR="007B1D17" w:rsidRPr="007B1D17" w:rsidRDefault="007B1D17" w:rsidP="007B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40" w:type="dxa"/>
          </w:tcPr>
          <w:p w:rsidR="007B1D17" w:rsidRPr="007B1D17" w:rsidRDefault="007B1D17" w:rsidP="00244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B1D17" w:rsidTr="00244356">
        <w:tc>
          <w:tcPr>
            <w:tcW w:w="988" w:type="dxa"/>
          </w:tcPr>
          <w:p w:rsidR="007B1D17" w:rsidRPr="007B1D17" w:rsidRDefault="007B1D17" w:rsidP="007B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40" w:type="dxa"/>
          </w:tcPr>
          <w:p w:rsidR="007B1D17" w:rsidRPr="007B1D17" w:rsidRDefault="007B1D17" w:rsidP="00244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B1D17" w:rsidTr="00244356">
        <w:tc>
          <w:tcPr>
            <w:tcW w:w="988" w:type="dxa"/>
          </w:tcPr>
          <w:p w:rsidR="007B1D17" w:rsidRDefault="007B1D17" w:rsidP="007B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40" w:type="dxa"/>
          </w:tcPr>
          <w:p w:rsidR="007B1D17" w:rsidRDefault="007B1D17" w:rsidP="00244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B1D17" w:rsidRDefault="007B1D17" w:rsidP="000A41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1D17" w:rsidRPr="000A41E7" w:rsidRDefault="007B1D17" w:rsidP="000A41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16A9" w:rsidRDefault="003616A9"/>
    <w:sectPr w:rsidR="003616A9" w:rsidSect="004D0A9D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361BA"/>
    <w:multiLevelType w:val="hybridMultilevel"/>
    <w:tmpl w:val="515C9D96"/>
    <w:lvl w:ilvl="0" w:tplc="56CE7F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1E7"/>
    <w:rsid w:val="000645A3"/>
    <w:rsid w:val="000723C7"/>
    <w:rsid w:val="000A41E7"/>
    <w:rsid w:val="00164CA0"/>
    <w:rsid w:val="001C477D"/>
    <w:rsid w:val="00244356"/>
    <w:rsid w:val="003616A9"/>
    <w:rsid w:val="003650F7"/>
    <w:rsid w:val="004D0A9D"/>
    <w:rsid w:val="004D5FA7"/>
    <w:rsid w:val="005E01FD"/>
    <w:rsid w:val="00643CF5"/>
    <w:rsid w:val="007B1D17"/>
    <w:rsid w:val="007B5B47"/>
    <w:rsid w:val="0094000F"/>
    <w:rsid w:val="00A3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D278C7"/>
  <w15:chartTrackingRefBased/>
  <w15:docId w15:val="{54F30D5D-AFCC-4FE7-8326-86BE9352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1E7"/>
    <w:rPr>
      <w:b/>
      <w:bCs/>
    </w:rPr>
  </w:style>
  <w:style w:type="paragraph" w:styleId="a5">
    <w:name w:val="No Spacing"/>
    <w:uiPriority w:val="1"/>
    <w:qFormat/>
    <w:rsid w:val="000A41E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64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45A3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7B1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nhideWhenUsed/>
    <w:rsid w:val="003650F7"/>
    <w:rPr>
      <w:color w:val="0000FF"/>
      <w:u w:val="single"/>
    </w:rPr>
  </w:style>
  <w:style w:type="paragraph" w:customStyle="1" w:styleId="1">
    <w:name w:val="Без интервала1"/>
    <w:qFormat/>
    <w:rsid w:val="003650F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&#1084;&#1086;&#1083;&#1086;&#1076;&#1105;&#1078;&#1085;&#1099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2025-09-18T14:03:00Z</cp:lastPrinted>
  <dcterms:created xsi:type="dcterms:W3CDTF">2025-09-18T08:41:00Z</dcterms:created>
  <dcterms:modified xsi:type="dcterms:W3CDTF">2025-09-18T14:03:00Z</dcterms:modified>
</cp:coreProperties>
</file>