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55FAF79E" w:rsidR="00CA53F8" w:rsidRDefault="00747DA8" w:rsidP="00D44765">
      <w:pPr>
        <w:jc w:val="center"/>
        <w:rPr>
          <w:rFonts w:ascii="Verdana" w:hAnsi="Verdana"/>
        </w:rPr>
      </w:pPr>
      <w:r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7FA55DF" wp14:editId="79BD0DF2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53F8">
        <w:rPr>
          <w:rFonts w:ascii="Verdana" w:hAnsi="Verdana"/>
        </w:rPr>
        <w:t xml:space="preserve"> </w:t>
      </w:r>
    </w:p>
    <w:p w14:paraId="4728257F" w14:textId="5A7C155D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5DC60133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</w:t>
      </w:r>
    </w:p>
    <w:p w14:paraId="4E2991EA" w14:textId="0A3539AB" w:rsidR="00167699" w:rsidRPr="008D1AE3" w:rsidRDefault="00E31BB2" w:rsidP="00167699">
      <w:pPr>
        <w:jc w:val="center"/>
        <w:rPr>
          <w:b/>
          <w:sz w:val="10"/>
          <w:szCs w:val="10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AA6D74" w:rsidRPr="00AA6D74">
        <w:rPr>
          <w:b/>
          <w:sz w:val="28"/>
          <w:szCs w:val="28"/>
        </w:rPr>
        <w:t xml:space="preserve">                                                                                     </w:t>
      </w:r>
      <w:r w:rsidR="00AA6D74">
        <w:rPr>
          <w:b/>
          <w:sz w:val="28"/>
          <w:szCs w:val="28"/>
        </w:rPr>
        <w:t xml:space="preserve">               </w:t>
      </w:r>
      <w:r w:rsidR="00FA1030" w:rsidRPr="00AA6D74">
        <w:rPr>
          <w:b/>
          <w:sz w:val="28"/>
          <w:szCs w:val="28"/>
        </w:rPr>
        <w:tab/>
      </w:r>
      <w:r w:rsidRPr="008D1AE3">
        <w:rPr>
          <w:b/>
          <w:sz w:val="10"/>
          <w:szCs w:val="10"/>
        </w:rPr>
        <w:t xml:space="preserve">               </w:t>
      </w:r>
    </w:p>
    <w:p w14:paraId="2BCF8CE9" w14:textId="77777777" w:rsidR="00D44765" w:rsidRPr="008D1AE3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545D8462" w14:textId="77777777" w:rsidR="00FA1030" w:rsidRDefault="00FA1030" w:rsidP="009F3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2AC9738" w14:textId="55F5F327" w:rsidR="00D44765" w:rsidRPr="00747DA8" w:rsidRDefault="00E66020" w:rsidP="00747DA8">
      <w:pPr>
        <w:pStyle w:val="a8"/>
        <w:rPr>
          <w:b/>
          <w:sz w:val="28"/>
          <w:szCs w:val="28"/>
        </w:rPr>
      </w:pPr>
      <w:r w:rsidRPr="00747DA8">
        <w:rPr>
          <w:b/>
          <w:sz w:val="28"/>
          <w:szCs w:val="28"/>
        </w:rPr>
        <w:t xml:space="preserve">                   </w:t>
      </w:r>
      <w:r w:rsidR="00AB1127" w:rsidRPr="00747DA8">
        <w:rPr>
          <w:b/>
          <w:sz w:val="28"/>
          <w:szCs w:val="28"/>
        </w:rPr>
        <w:t xml:space="preserve">               </w:t>
      </w:r>
      <w:r w:rsidR="00747DA8" w:rsidRPr="00747DA8">
        <w:rPr>
          <w:b/>
          <w:sz w:val="28"/>
          <w:szCs w:val="28"/>
        </w:rPr>
        <w:t xml:space="preserve"> </w:t>
      </w:r>
      <w:r w:rsidR="00747DA8">
        <w:rPr>
          <w:b/>
          <w:sz w:val="28"/>
          <w:szCs w:val="28"/>
        </w:rPr>
        <w:t xml:space="preserve"> </w:t>
      </w:r>
      <w:r w:rsidR="00AB1127" w:rsidRPr="00747DA8">
        <w:rPr>
          <w:b/>
          <w:sz w:val="28"/>
          <w:szCs w:val="28"/>
        </w:rPr>
        <w:t xml:space="preserve"> </w:t>
      </w:r>
      <w:r w:rsidRPr="00747DA8">
        <w:rPr>
          <w:b/>
          <w:sz w:val="28"/>
          <w:szCs w:val="28"/>
        </w:rPr>
        <w:t xml:space="preserve">  </w:t>
      </w:r>
      <w:r w:rsidR="00E91CCE">
        <w:rPr>
          <w:b/>
          <w:sz w:val="28"/>
          <w:szCs w:val="28"/>
        </w:rPr>
        <w:t xml:space="preserve"> </w:t>
      </w:r>
      <w:r w:rsidR="00AB1127" w:rsidRPr="00747DA8">
        <w:rPr>
          <w:b/>
          <w:sz w:val="28"/>
          <w:szCs w:val="28"/>
        </w:rPr>
        <w:t xml:space="preserve">  </w:t>
      </w:r>
      <w:r w:rsidRPr="00747DA8">
        <w:rPr>
          <w:b/>
          <w:sz w:val="28"/>
          <w:szCs w:val="28"/>
        </w:rPr>
        <w:t xml:space="preserve">  </w:t>
      </w:r>
      <w:r w:rsidR="00747DA8" w:rsidRPr="00747DA8">
        <w:rPr>
          <w:b/>
          <w:sz w:val="28"/>
          <w:szCs w:val="28"/>
        </w:rPr>
        <w:t>19.06.</w:t>
      </w:r>
      <w:r w:rsidR="003574E1" w:rsidRPr="00747DA8">
        <w:rPr>
          <w:b/>
          <w:sz w:val="28"/>
          <w:szCs w:val="28"/>
        </w:rPr>
        <w:t>2025</w:t>
      </w:r>
      <w:r w:rsidR="00D44765" w:rsidRPr="00747DA8">
        <w:rPr>
          <w:b/>
          <w:sz w:val="28"/>
          <w:szCs w:val="28"/>
        </w:rPr>
        <w:t xml:space="preserve">г.      </w:t>
      </w:r>
      <w:r w:rsidR="009F3362" w:rsidRPr="00747DA8">
        <w:rPr>
          <w:b/>
          <w:sz w:val="28"/>
          <w:szCs w:val="28"/>
        </w:rPr>
        <w:t xml:space="preserve">        </w:t>
      </w:r>
      <w:r w:rsidR="00E91CCE">
        <w:rPr>
          <w:b/>
          <w:sz w:val="28"/>
          <w:szCs w:val="28"/>
        </w:rPr>
        <w:t xml:space="preserve"> </w:t>
      </w:r>
      <w:r w:rsidR="00747DA8">
        <w:rPr>
          <w:b/>
          <w:sz w:val="28"/>
          <w:szCs w:val="28"/>
        </w:rPr>
        <w:t xml:space="preserve"> </w:t>
      </w:r>
      <w:r w:rsidR="009F3362" w:rsidRPr="00747DA8">
        <w:rPr>
          <w:b/>
          <w:sz w:val="28"/>
          <w:szCs w:val="28"/>
        </w:rPr>
        <w:t xml:space="preserve">      </w:t>
      </w:r>
      <w:r w:rsidR="00D44765" w:rsidRPr="00747DA8">
        <w:rPr>
          <w:b/>
          <w:sz w:val="28"/>
          <w:szCs w:val="28"/>
        </w:rPr>
        <w:t xml:space="preserve"> №</w:t>
      </w:r>
      <w:r w:rsidR="00747DA8" w:rsidRPr="00747DA8">
        <w:rPr>
          <w:b/>
          <w:sz w:val="28"/>
          <w:szCs w:val="28"/>
        </w:rPr>
        <w:t xml:space="preserve"> 7/3</w:t>
      </w:r>
    </w:p>
    <w:p w14:paraId="5231FD3C" w14:textId="77777777" w:rsidR="00D44765" w:rsidRDefault="00D44765" w:rsidP="00D44765">
      <w:pPr>
        <w:rPr>
          <w:b/>
          <w:sz w:val="28"/>
          <w:szCs w:val="28"/>
        </w:rPr>
      </w:pPr>
    </w:p>
    <w:p w14:paraId="62CCC1FC" w14:textId="77777777" w:rsidR="009F3362" w:rsidRDefault="009F3362" w:rsidP="00D44765"/>
    <w:p w14:paraId="643ABC8F" w14:textId="0558A351" w:rsidR="001D2475" w:rsidRPr="00B1799E" w:rsidRDefault="001D2475" w:rsidP="00E31BB2">
      <w:pPr>
        <w:tabs>
          <w:tab w:val="left" w:pos="7200"/>
        </w:tabs>
        <w:ind w:firstLine="709"/>
        <w:jc w:val="center"/>
        <w:rPr>
          <w:b/>
          <w:bCs/>
        </w:rPr>
      </w:pPr>
      <w:r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Pr="00B1799E">
        <w:rPr>
          <w:b/>
          <w:bCs/>
        </w:rPr>
        <w:t xml:space="preserve"> собственн</w:t>
      </w:r>
      <w:r w:rsidR="008D1AE3">
        <w:rPr>
          <w:b/>
          <w:bCs/>
        </w:rPr>
        <w:t>ости ЗАТО городской округ Молодё</w:t>
      </w:r>
      <w:r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собственность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14:paraId="3C6095E3" w14:textId="77777777" w:rsidR="001D2475" w:rsidRDefault="001D2475" w:rsidP="00E66020">
      <w:pPr>
        <w:ind w:right="4535"/>
        <w:rPr>
          <w:b/>
        </w:rPr>
      </w:pPr>
    </w:p>
    <w:p w14:paraId="6062FA6F" w14:textId="77777777" w:rsidR="00AB1127" w:rsidRPr="00B1799E" w:rsidRDefault="00AB1127" w:rsidP="00E66020">
      <w:pPr>
        <w:ind w:right="4535"/>
        <w:rPr>
          <w:b/>
        </w:rPr>
      </w:pPr>
    </w:p>
    <w:p w14:paraId="502E4D6A" w14:textId="15095901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51 Федерального закона от 06.01.2003 №131-ФЗ «Об общих принципах организации местного самоуправления в Российской Федерации», 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E91CCE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ЗАТО городской округ Молодёжный</w:t>
      </w:r>
      <w:r w:rsidR="00E91CC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Московской области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0CD2CF15" w:rsidR="00E66020" w:rsidRPr="00E66020" w:rsidRDefault="00E66020" w:rsidP="00E91CCE">
      <w:pPr>
        <w:pStyle w:val="a8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>Рекомендовать Администрации закрытого административно-территориального образования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«Закрытого административно-территориального образования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газопровод низкого давления протяженностью 623 м с кадастровым номером 50:26:0130807:17, расположенного по адресу: Моск</w:t>
      </w:r>
      <w:bookmarkStart w:id="0" w:name="_GoBack"/>
      <w:bookmarkEnd w:id="0"/>
      <w:r w:rsidR="00210E8B">
        <w:rPr>
          <w:sz w:val="24"/>
          <w:szCs w:val="24"/>
        </w:rPr>
        <w:t xml:space="preserve">овская область, р-н Наро-Фоминский, </w:t>
      </w:r>
      <w:r w:rsidR="00E91CCE">
        <w:rPr>
          <w:sz w:val="24"/>
          <w:szCs w:val="24"/>
        </w:rPr>
        <w:t xml:space="preserve">                              </w:t>
      </w:r>
      <w:r w:rsidR="00210E8B">
        <w:rPr>
          <w:sz w:val="24"/>
          <w:szCs w:val="24"/>
        </w:rPr>
        <w:t>п. Молодёжный, ж/д 1,2,3,4,5</w:t>
      </w:r>
      <w:r w:rsidR="008D1AE3" w:rsidRPr="00E66020">
        <w:rPr>
          <w:sz w:val="24"/>
          <w:szCs w:val="24"/>
        </w:rPr>
        <w:t>.</w:t>
      </w:r>
    </w:p>
    <w:p w14:paraId="2EDF0E70" w14:textId="3E39B8D4" w:rsidR="00A91C3F" w:rsidRPr="00A3480F" w:rsidRDefault="00E66020" w:rsidP="00A91C3F">
      <w:pPr>
        <w:ind w:firstLine="708"/>
        <w:jc w:val="both"/>
      </w:pPr>
      <w:r>
        <w:t>2.</w:t>
      </w:r>
      <w:r w:rsidR="00A91C3F" w:rsidRPr="00A91C3F">
        <w:t xml:space="preserve"> </w:t>
      </w:r>
      <w:r w:rsidR="00A91C3F" w:rsidRPr="00A3480F"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8" w:history="1">
        <w:r w:rsidR="00A91C3F" w:rsidRPr="00A91C3F">
          <w:rPr>
            <w:rStyle w:val="ab"/>
            <w:color w:val="auto"/>
            <w:u w:val="none"/>
            <w:lang w:val="en-US"/>
          </w:rPr>
          <w:t>https</w:t>
        </w:r>
        <w:r w:rsidR="00A91C3F" w:rsidRPr="00A91C3F">
          <w:rPr>
            <w:rStyle w:val="ab"/>
            <w:color w:val="auto"/>
            <w:u w:val="none"/>
          </w:rPr>
          <w:t>://</w:t>
        </w:r>
        <w:proofErr w:type="spellStart"/>
        <w:r w:rsidR="00A91C3F" w:rsidRPr="00A91C3F">
          <w:rPr>
            <w:rStyle w:val="ab"/>
            <w:color w:val="auto"/>
            <w:u w:val="none"/>
          </w:rPr>
          <w:t>молодёжный.рф</w:t>
        </w:r>
        <w:proofErr w:type="spellEnd"/>
        <w:r w:rsidR="00A91C3F" w:rsidRPr="00A91C3F">
          <w:rPr>
            <w:rStyle w:val="ab"/>
            <w:color w:val="auto"/>
            <w:u w:val="none"/>
          </w:rPr>
          <w:t>/</w:t>
        </w:r>
      </w:hyperlink>
      <w:r w:rsidR="00A91C3F" w:rsidRPr="00A91C3F">
        <w:t>).</w:t>
      </w:r>
    </w:p>
    <w:p w14:paraId="3F8C9B4C" w14:textId="24D29058" w:rsidR="00BF3D6A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91CCE">
        <w:rPr>
          <w:sz w:val="24"/>
          <w:szCs w:val="24"/>
        </w:rPr>
        <w:t>Настоящее решение вступает в</w:t>
      </w:r>
      <w:r w:rsidR="00BF3D6A" w:rsidRPr="00E66020">
        <w:rPr>
          <w:sz w:val="24"/>
          <w:szCs w:val="24"/>
        </w:rPr>
        <w:t xml:space="preserve"> силу с</w:t>
      </w:r>
      <w:r w:rsidR="00E91CCE">
        <w:rPr>
          <w:sz w:val="24"/>
          <w:szCs w:val="24"/>
        </w:rPr>
        <w:t>о дня</w:t>
      </w:r>
      <w:r w:rsidR="00BF3D6A" w:rsidRPr="00E66020">
        <w:rPr>
          <w:sz w:val="24"/>
          <w:szCs w:val="24"/>
        </w:rPr>
        <w:t xml:space="preserve"> его официального опубликования.</w:t>
      </w:r>
    </w:p>
    <w:p w14:paraId="102E8CD4" w14:textId="77777777" w:rsidR="00212BBF" w:rsidRDefault="00212BBF" w:rsidP="00FA1030">
      <w:pPr>
        <w:pStyle w:val="a8"/>
        <w:ind w:left="1069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1678C8BF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  <w:r w:rsidR="00E91CCE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52DFB024" w14:textId="77777777" w:rsidR="00210E8B" w:rsidRDefault="00212BBF" w:rsidP="00212BBF">
      <w:pPr>
        <w:pStyle w:val="a8"/>
        <w:rPr>
          <w:b/>
          <w:sz w:val="24"/>
          <w:szCs w:val="24"/>
        </w:rPr>
      </w:pPr>
      <w:r w:rsidRPr="005F15D9">
        <w:rPr>
          <w:b/>
          <w:sz w:val="24"/>
          <w:szCs w:val="24"/>
        </w:rPr>
        <w:t>Гла</w:t>
      </w:r>
      <w:r w:rsidR="005E7DE4">
        <w:rPr>
          <w:b/>
          <w:sz w:val="24"/>
          <w:szCs w:val="24"/>
        </w:rPr>
        <w:t>ва</w:t>
      </w:r>
      <w:r w:rsidRPr="005F15D9">
        <w:rPr>
          <w:b/>
          <w:sz w:val="24"/>
          <w:szCs w:val="24"/>
        </w:rPr>
        <w:t xml:space="preserve"> ЗАТО </w:t>
      </w:r>
      <w:r w:rsidR="004D74C6">
        <w:rPr>
          <w:b/>
          <w:sz w:val="24"/>
          <w:szCs w:val="24"/>
        </w:rPr>
        <w:t>городской округ</w:t>
      </w:r>
    </w:p>
    <w:p w14:paraId="1C9D9DBD" w14:textId="268BA2EC" w:rsidR="004D74C6" w:rsidRDefault="004D74C6" w:rsidP="00212BBF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Молодё</w:t>
      </w:r>
      <w:r w:rsidR="00212BBF" w:rsidRPr="005F15D9">
        <w:rPr>
          <w:b/>
          <w:sz w:val="24"/>
          <w:szCs w:val="24"/>
        </w:rPr>
        <w:t>жный</w:t>
      </w:r>
      <w:r w:rsidR="00210E8B">
        <w:rPr>
          <w:b/>
          <w:sz w:val="24"/>
          <w:szCs w:val="24"/>
        </w:rPr>
        <w:t xml:space="preserve"> Московской области</w:t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0E8B">
        <w:rPr>
          <w:b/>
          <w:sz w:val="24"/>
          <w:szCs w:val="24"/>
        </w:rPr>
        <w:t xml:space="preserve">                          </w:t>
      </w:r>
      <w:r w:rsidR="00E91CCE">
        <w:rPr>
          <w:b/>
          <w:sz w:val="24"/>
          <w:szCs w:val="24"/>
        </w:rPr>
        <w:t xml:space="preserve">  </w:t>
      </w:r>
      <w:r w:rsidR="00210E8B">
        <w:rPr>
          <w:b/>
          <w:sz w:val="24"/>
          <w:szCs w:val="24"/>
        </w:rPr>
        <w:t xml:space="preserve">   </w:t>
      </w:r>
      <w:r w:rsidR="00E91CCE">
        <w:rPr>
          <w:b/>
          <w:sz w:val="24"/>
          <w:szCs w:val="24"/>
        </w:rPr>
        <w:t xml:space="preserve">  </w:t>
      </w:r>
      <w:r w:rsidR="00210E8B">
        <w:rPr>
          <w:b/>
          <w:sz w:val="24"/>
          <w:szCs w:val="24"/>
        </w:rPr>
        <w:t xml:space="preserve">   А.В. Михайлов</w:t>
      </w: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747DA8">
      <w:pgSz w:w="11906" w:h="16838"/>
      <w:pgMar w:top="1134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47DA8"/>
    <w:rsid w:val="007C721E"/>
    <w:rsid w:val="007D0ED6"/>
    <w:rsid w:val="008625FF"/>
    <w:rsid w:val="00865944"/>
    <w:rsid w:val="008803E5"/>
    <w:rsid w:val="008A0D59"/>
    <w:rsid w:val="008A26F9"/>
    <w:rsid w:val="008D1AE3"/>
    <w:rsid w:val="008D5CD1"/>
    <w:rsid w:val="00934E0D"/>
    <w:rsid w:val="009F3362"/>
    <w:rsid w:val="00A1380C"/>
    <w:rsid w:val="00A45456"/>
    <w:rsid w:val="00A53E8F"/>
    <w:rsid w:val="00A856E2"/>
    <w:rsid w:val="00A91C3F"/>
    <w:rsid w:val="00AA6D74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70489"/>
    <w:rsid w:val="00DB4918"/>
    <w:rsid w:val="00E31BB2"/>
    <w:rsid w:val="00E52612"/>
    <w:rsid w:val="00E66020"/>
    <w:rsid w:val="00E81284"/>
    <w:rsid w:val="00E91CCE"/>
    <w:rsid w:val="00ED255B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9">
    <w:name w:val="Body Text"/>
    <w:basedOn w:val="a"/>
    <w:link w:val="aa"/>
    <w:uiPriority w:val="99"/>
    <w:unhideWhenUsed/>
    <w:rsid w:val="008D1AE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A91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1632-CFED-4E5E-90AE-60FBF90A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9</cp:revision>
  <cp:lastPrinted>2025-06-19T12:39:00Z</cp:lastPrinted>
  <dcterms:created xsi:type="dcterms:W3CDTF">2025-06-16T10:00:00Z</dcterms:created>
  <dcterms:modified xsi:type="dcterms:W3CDTF">2025-06-19T12:40:00Z</dcterms:modified>
</cp:coreProperties>
</file>