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74" w:rsidRDefault="00335974" w:rsidP="003B2485">
      <w:pPr>
        <w:spacing w:after="0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335974" w:rsidRDefault="00335974" w:rsidP="003B2485">
      <w:pPr>
        <w:jc w:val="center"/>
      </w:pPr>
      <w:hyperlink r:id="rId5" w:history="1">
        <w:r w:rsidRPr="006D66C0">
          <w:rPr>
            <w:rFonts w:ascii="Georgia" w:hAnsi="Georgia"/>
            <w:noProof/>
            <w:color w:val="0000FF"/>
            <w:sz w:val="21"/>
            <w:szCs w:val="21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2" o:spid="_x0000_i1025" type="#_x0000_t75" alt="http://www.zato-molod.ru/images/i/gerb.png" href="http://www.zato-molod.ru/" style="width:45.75pt;height:57pt;visibility:visible" o:button="t">
              <v:fill o:detectmouseclick="t"/>
              <v:imagedata r:id="rId6" r:href="rId7"/>
            </v:shape>
          </w:pict>
        </w:r>
      </w:hyperlink>
    </w:p>
    <w:p w:rsidR="00335974" w:rsidRDefault="00335974" w:rsidP="003B2485">
      <w:pPr>
        <w:jc w:val="center"/>
        <w:rPr>
          <w:rFonts w:ascii="Times New Roman" w:hAnsi="Times New Roman"/>
        </w:rPr>
      </w:pPr>
    </w:p>
    <w:p w:rsidR="00335974" w:rsidRDefault="00335974" w:rsidP="003B2485">
      <w:pPr>
        <w:spacing w:line="240" w:lineRule="auto"/>
        <w:ind w:left="2124" w:firstLine="708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СОВЕТ ДЕПУТАТОВ</w:t>
      </w:r>
    </w:p>
    <w:p w:rsidR="00335974" w:rsidRDefault="00335974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ЗАКРЫТОГО АДМИНИСТРАТИВНО-</w:t>
      </w:r>
    </w:p>
    <w:p w:rsidR="00335974" w:rsidRDefault="00335974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ТЕРРИТОРИАЛЬНОГО ОБРАЗОВАНИЯ</w:t>
      </w:r>
    </w:p>
    <w:p w:rsidR="00335974" w:rsidRDefault="00335974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ГОРОДСКОЙ ОКРУГ МОЛОДЁЖНЫЙ </w:t>
      </w:r>
    </w:p>
    <w:p w:rsidR="00335974" w:rsidRDefault="00335974" w:rsidP="003B2485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МОСКОВСКОЙ ОБЛАСТИ</w:t>
      </w:r>
    </w:p>
    <w:p w:rsidR="00335974" w:rsidRDefault="00335974" w:rsidP="003B2485">
      <w:pPr>
        <w:spacing w:after="0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335974" w:rsidRDefault="00335974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  <w:t>РЕШЕНИЕ</w:t>
      </w:r>
    </w:p>
    <w:p w:rsidR="00335974" w:rsidRDefault="00335974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335974" w:rsidRPr="00737426" w:rsidRDefault="00335974" w:rsidP="00737426">
      <w:pPr>
        <w:spacing w:after="0"/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</w:t>
      </w:r>
      <w:r w:rsidRPr="00737426">
        <w:rPr>
          <w:rFonts w:ascii="Times New Roman" w:hAnsi="Times New Roman"/>
          <w:sz w:val="32"/>
          <w:szCs w:val="32"/>
        </w:rPr>
        <w:t xml:space="preserve"> 27.07.2015 г.  </w:t>
      </w:r>
      <w:r>
        <w:rPr>
          <w:rFonts w:ascii="Times New Roman" w:hAnsi="Times New Roman"/>
          <w:sz w:val="32"/>
          <w:szCs w:val="32"/>
        </w:rPr>
        <w:t xml:space="preserve">   </w:t>
      </w:r>
      <w:r w:rsidRPr="00737426">
        <w:rPr>
          <w:rFonts w:ascii="Times New Roman" w:hAnsi="Times New Roman"/>
          <w:sz w:val="32"/>
          <w:szCs w:val="32"/>
        </w:rPr>
        <w:t xml:space="preserve">№ </w:t>
      </w:r>
      <w:r>
        <w:rPr>
          <w:rFonts w:ascii="Times New Roman" w:hAnsi="Times New Roman"/>
          <w:sz w:val="32"/>
          <w:szCs w:val="32"/>
        </w:rPr>
        <w:t>10</w:t>
      </w:r>
      <w:r w:rsidRPr="00737426">
        <w:rPr>
          <w:rFonts w:ascii="Times New Roman" w:hAnsi="Times New Roman"/>
          <w:sz w:val="32"/>
          <w:szCs w:val="32"/>
        </w:rPr>
        <w:t>/2</w:t>
      </w:r>
    </w:p>
    <w:p w:rsidR="00335974" w:rsidRDefault="00335974" w:rsidP="003B2485">
      <w:pPr>
        <w:spacing w:after="0"/>
        <w:ind w:left="141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335974" w:rsidRDefault="00335974" w:rsidP="003B2485">
      <w:pPr>
        <w:spacing w:after="0"/>
        <w:ind w:left="1416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335974" w:rsidRDefault="00335974" w:rsidP="00D024EA">
      <w:pPr>
        <w:pStyle w:val="Title"/>
        <w:jc w:val="left"/>
        <w:rPr>
          <w:bCs w:val="0"/>
          <w:lang w:eastAsia="en-US"/>
        </w:rPr>
      </w:pPr>
      <w:r>
        <w:rPr>
          <w:bCs w:val="0"/>
          <w:lang w:eastAsia="en-US"/>
        </w:rPr>
        <w:t xml:space="preserve">Об установлении базовой ставки арендной </w:t>
      </w:r>
    </w:p>
    <w:p w:rsidR="00335974" w:rsidRDefault="00335974" w:rsidP="00D024EA">
      <w:pPr>
        <w:pStyle w:val="Title"/>
        <w:jc w:val="left"/>
        <w:rPr>
          <w:bCs w:val="0"/>
          <w:lang w:eastAsia="en-US"/>
        </w:rPr>
      </w:pPr>
      <w:r>
        <w:rPr>
          <w:bCs w:val="0"/>
          <w:lang w:eastAsia="en-US"/>
        </w:rPr>
        <w:t xml:space="preserve">платы за один квадратный метр недвижимого </w:t>
      </w:r>
    </w:p>
    <w:p w:rsidR="00335974" w:rsidRDefault="00335974" w:rsidP="00D024EA">
      <w:pPr>
        <w:pStyle w:val="Title"/>
        <w:jc w:val="left"/>
        <w:rPr>
          <w:lang w:eastAsia="en-US"/>
        </w:rPr>
      </w:pPr>
      <w:r>
        <w:rPr>
          <w:bCs w:val="0"/>
          <w:lang w:eastAsia="en-US"/>
        </w:rPr>
        <w:t xml:space="preserve">имущества, находящегося в собственности </w:t>
      </w:r>
      <w:r>
        <w:rPr>
          <w:lang w:eastAsia="en-US"/>
        </w:rPr>
        <w:t>закрытого</w:t>
      </w:r>
    </w:p>
    <w:p w:rsidR="00335974" w:rsidRDefault="00335974" w:rsidP="00D024EA">
      <w:pPr>
        <w:pStyle w:val="Title"/>
        <w:jc w:val="left"/>
        <w:rPr>
          <w:lang w:eastAsia="en-US"/>
        </w:rPr>
      </w:pPr>
      <w:r>
        <w:rPr>
          <w:lang w:eastAsia="en-US"/>
        </w:rPr>
        <w:t xml:space="preserve"> административно-территориального образования </w:t>
      </w:r>
    </w:p>
    <w:p w:rsidR="00335974" w:rsidRDefault="00335974" w:rsidP="00D024EA">
      <w:pPr>
        <w:pStyle w:val="Title"/>
        <w:jc w:val="left"/>
        <w:rPr>
          <w:lang w:eastAsia="en-US"/>
        </w:rPr>
      </w:pPr>
      <w:r>
        <w:rPr>
          <w:lang w:eastAsia="en-US"/>
        </w:rPr>
        <w:t xml:space="preserve">городской округ Молодежный Московской области </w:t>
      </w:r>
    </w:p>
    <w:p w:rsidR="00335974" w:rsidRPr="00D024EA" w:rsidRDefault="00335974" w:rsidP="003B2485">
      <w:pPr>
        <w:spacing w:after="0"/>
        <w:ind w:right="4535"/>
        <w:jc w:val="both"/>
        <w:rPr>
          <w:rFonts w:ascii="Times New Roman" w:hAnsi="Times New Roman"/>
          <w:b/>
          <w:sz w:val="24"/>
          <w:szCs w:val="24"/>
        </w:rPr>
      </w:pPr>
    </w:p>
    <w:p w:rsidR="00335974" w:rsidRDefault="00335974" w:rsidP="00CE0087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Бюджетным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кодекс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ом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, руководствуясь Федеральным законом от 06.10.2003 № 131-ФЗ «Об общих принципах организации местного самоуправления в 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», </w:t>
      </w:r>
      <w:r w:rsidRPr="000E6237">
        <w:t xml:space="preserve"> </w:t>
      </w:r>
      <w:r w:rsidRPr="00D024EA">
        <w:rPr>
          <w:rFonts w:ascii="Times New Roman" w:hAnsi="Times New Roman"/>
          <w:b w:val="0"/>
          <w:sz w:val="24"/>
          <w:szCs w:val="24"/>
        </w:rPr>
        <w:t>Совет депутатов ЗАТО городской округ Молодежный Московской области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222C2F">
        <w:rPr>
          <w:rFonts w:ascii="Times New Roman" w:hAnsi="Times New Roman"/>
          <w:sz w:val="24"/>
          <w:szCs w:val="24"/>
        </w:rPr>
        <w:t>Р Е Ш И Л:</w:t>
      </w:r>
    </w:p>
    <w:p w:rsidR="00335974" w:rsidRDefault="00335974" w:rsidP="00D024EA">
      <w:pPr>
        <w:pStyle w:val="ConsPlusTitle"/>
        <w:widowControl/>
        <w:spacing w:line="276" w:lineRule="auto"/>
        <w:ind w:firstLine="709"/>
        <w:rPr>
          <w:rFonts w:ascii="Times New Roman" w:hAnsi="Times New Roman"/>
          <w:sz w:val="24"/>
          <w:szCs w:val="24"/>
        </w:rPr>
      </w:pPr>
    </w:p>
    <w:p w:rsidR="00335974" w:rsidRDefault="00335974" w:rsidP="00D659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35974" w:rsidRDefault="00335974" w:rsidP="00D024EA">
      <w:pPr>
        <w:pStyle w:val="BodyTextIndent"/>
        <w:spacing w:line="240" w:lineRule="auto"/>
        <w:ind w:firstLine="709"/>
        <w:rPr>
          <w:sz w:val="24"/>
          <w:lang w:eastAsia="en-US"/>
        </w:rPr>
      </w:pPr>
      <w:r w:rsidRPr="00D024EA">
        <w:rPr>
          <w:sz w:val="24"/>
          <w:lang w:eastAsia="en-US"/>
        </w:rPr>
        <w:t xml:space="preserve">1. Установить </w:t>
      </w:r>
      <w:r>
        <w:rPr>
          <w:sz w:val="24"/>
          <w:lang w:eastAsia="en-US"/>
        </w:rPr>
        <w:t>с 01 августа 2015 года базовую ставку арендной платы за один квадратный метр недвижимого имущества, находящегося в собственности закрытого административно-территориального образования городской округ Молодежный Московской области, в размере 1884 рубля в год.</w:t>
      </w:r>
    </w:p>
    <w:p w:rsidR="00335974" w:rsidRPr="00D024EA" w:rsidRDefault="00335974" w:rsidP="00D024EA">
      <w:pPr>
        <w:pStyle w:val="BodyTextIndent"/>
        <w:spacing w:line="240" w:lineRule="auto"/>
        <w:ind w:firstLine="709"/>
        <w:rPr>
          <w:sz w:val="24"/>
          <w:lang w:eastAsia="en-US"/>
        </w:rPr>
      </w:pPr>
    </w:p>
    <w:p w:rsidR="00335974" w:rsidRDefault="00335974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  <w:r>
        <w:rPr>
          <w:sz w:val="24"/>
          <w:lang w:eastAsia="en-US"/>
        </w:rPr>
        <w:t xml:space="preserve">2. Установить с 01 августа 2015 года  для </w:t>
      </w:r>
      <w:r w:rsidRPr="0035426B">
        <w:rPr>
          <w:sz w:val="24"/>
          <w:lang w:eastAsia="en-US"/>
        </w:rPr>
        <w:t>социально ориентированных</w:t>
      </w:r>
      <w:r>
        <w:rPr>
          <w:sz w:val="24"/>
          <w:lang w:eastAsia="en-US"/>
        </w:rPr>
        <w:t xml:space="preserve"> субъектов малого и среднего предпринимательства льготу по аренде муниципального недвижимого имущества в размере 50% от установленной базовой ставки по закрытому административно-территориальному образованию городской округ Молодежный Московской области.</w:t>
      </w:r>
    </w:p>
    <w:p w:rsidR="00335974" w:rsidRDefault="00335974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</w:p>
    <w:p w:rsidR="00335974" w:rsidRDefault="00335974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  <w:r>
        <w:rPr>
          <w:sz w:val="24"/>
          <w:lang w:eastAsia="en-US"/>
        </w:rPr>
        <w:t xml:space="preserve">3. Признать утратившей силу с  01 августа 2015 года </w:t>
      </w:r>
      <w:r w:rsidRPr="00643813">
        <w:rPr>
          <w:sz w:val="24"/>
          <w:u w:val="single"/>
          <w:lang w:eastAsia="en-US"/>
        </w:rPr>
        <w:t>статью 8</w:t>
      </w:r>
      <w:r>
        <w:rPr>
          <w:sz w:val="24"/>
          <w:lang w:eastAsia="en-US"/>
        </w:rPr>
        <w:t xml:space="preserve"> решения Совета депутатов ЗАТО городской округ Молодежный от 04.12.2014 г. № 13/1 «О бюджете закрытого административно-территориального образования городской округ Молодежный Московской области на 2015 год и на плановый период 2016 и 2017 годов» (с изменениями и дополнениями).</w:t>
      </w:r>
    </w:p>
    <w:p w:rsidR="00335974" w:rsidRPr="00D024EA" w:rsidRDefault="00335974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</w:p>
    <w:p w:rsidR="00335974" w:rsidRDefault="00335974" w:rsidP="00D024E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024EA">
        <w:rPr>
          <w:rFonts w:ascii="Times New Roman" w:hAnsi="Times New Roman"/>
          <w:sz w:val="24"/>
          <w:szCs w:val="24"/>
        </w:rPr>
        <w:t xml:space="preserve">. Опубликовать настоящее решение в </w:t>
      </w:r>
      <w:r>
        <w:rPr>
          <w:rFonts w:ascii="Times New Roman" w:hAnsi="Times New Roman"/>
          <w:sz w:val="24"/>
          <w:szCs w:val="24"/>
        </w:rPr>
        <w:t xml:space="preserve">информационном вестнике Администрации ЗАТО городской округ Молодежный «МОЛОДЕЖНЫЙ» и разместить на официальном сайте: 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643813">
        <w:rPr>
          <w:rFonts w:ascii="Times New Roman" w:hAnsi="Times New Roman"/>
          <w:b/>
          <w:sz w:val="24"/>
          <w:szCs w:val="24"/>
        </w:rPr>
        <w:t>.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zato</w:t>
      </w:r>
      <w:r w:rsidRPr="00643813">
        <w:rPr>
          <w:rFonts w:ascii="Times New Roman" w:hAnsi="Times New Roman"/>
          <w:b/>
          <w:sz w:val="24"/>
          <w:szCs w:val="24"/>
        </w:rPr>
        <w:t>-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molod</w:t>
      </w:r>
      <w:r w:rsidRPr="00643813">
        <w:rPr>
          <w:rFonts w:ascii="Times New Roman" w:hAnsi="Times New Roman"/>
          <w:b/>
          <w:sz w:val="24"/>
          <w:szCs w:val="24"/>
        </w:rPr>
        <w:t>.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643813">
        <w:rPr>
          <w:rFonts w:ascii="Times New Roman" w:hAnsi="Times New Roman"/>
          <w:b/>
          <w:sz w:val="24"/>
          <w:szCs w:val="24"/>
        </w:rPr>
        <w:t>.</w:t>
      </w:r>
    </w:p>
    <w:p w:rsidR="00335974" w:rsidRDefault="00335974" w:rsidP="003B24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5974" w:rsidRPr="00643813" w:rsidRDefault="00335974" w:rsidP="003B24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43813">
        <w:rPr>
          <w:rFonts w:ascii="Times New Roman" w:hAnsi="Times New Roman"/>
          <w:b/>
          <w:sz w:val="24"/>
          <w:szCs w:val="24"/>
        </w:rPr>
        <w:tab/>
        <w:t xml:space="preserve">Глава ЗАТО </w:t>
      </w:r>
    </w:p>
    <w:p w:rsidR="00335974" w:rsidRPr="00643813" w:rsidRDefault="00335974" w:rsidP="003B24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43813">
        <w:rPr>
          <w:rFonts w:ascii="Times New Roman" w:hAnsi="Times New Roman"/>
          <w:b/>
          <w:sz w:val="24"/>
          <w:szCs w:val="24"/>
        </w:rPr>
        <w:t xml:space="preserve">           городской округ Молодежный</w:t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  <w:t>В.Н.Заголий</w:t>
      </w:r>
    </w:p>
    <w:p w:rsidR="00335974" w:rsidRDefault="00335974" w:rsidP="003B248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5974" w:rsidRDefault="00335974"/>
    <w:sectPr w:rsidR="00335974" w:rsidSect="00B3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111D6"/>
    <w:multiLevelType w:val="multilevel"/>
    <w:tmpl w:val="8012ADB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EF1"/>
    <w:rsid w:val="000A3394"/>
    <w:rsid w:val="000E6237"/>
    <w:rsid w:val="000F32C9"/>
    <w:rsid w:val="000F5051"/>
    <w:rsid w:val="001542C3"/>
    <w:rsid w:val="001730E2"/>
    <w:rsid w:val="001A2A8D"/>
    <w:rsid w:val="00222C2F"/>
    <w:rsid w:val="00253561"/>
    <w:rsid w:val="00275F54"/>
    <w:rsid w:val="00282F28"/>
    <w:rsid w:val="003008F5"/>
    <w:rsid w:val="00335974"/>
    <w:rsid w:val="0035426B"/>
    <w:rsid w:val="003B2485"/>
    <w:rsid w:val="00404999"/>
    <w:rsid w:val="00422E83"/>
    <w:rsid w:val="004B5512"/>
    <w:rsid w:val="005C6391"/>
    <w:rsid w:val="00643813"/>
    <w:rsid w:val="006A2BC3"/>
    <w:rsid w:val="006D66C0"/>
    <w:rsid w:val="007078FC"/>
    <w:rsid w:val="00737426"/>
    <w:rsid w:val="007E7EF4"/>
    <w:rsid w:val="0085410E"/>
    <w:rsid w:val="008941EE"/>
    <w:rsid w:val="008B518B"/>
    <w:rsid w:val="00902D33"/>
    <w:rsid w:val="009129DF"/>
    <w:rsid w:val="00913D73"/>
    <w:rsid w:val="0095090A"/>
    <w:rsid w:val="00960709"/>
    <w:rsid w:val="00A02FBD"/>
    <w:rsid w:val="00AB3EF1"/>
    <w:rsid w:val="00AB3F43"/>
    <w:rsid w:val="00AF4365"/>
    <w:rsid w:val="00B006C8"/>
    <w:rsid w:val="00B308C6"/>
    <w:rsid w:val="00B30BBB"/>
    <w:rsid w:val="00B860EC"/>
    <w:rsid w:val="00B92688"/>
    <w:rsid w:val="00BB20F5"/>
    <w:rsid w:val="00C86A2A"/>
    <w:rsid w:val="00C97D8C"/>
    <w:rsid w:val="00CE0087"/>
    <w:rsid w:val="00D024EA"/>
    <w:rsid w:val="00D339C7"/>
    <w:rsid w:val="00D659C0"/>
    <w:rsid w:val="00DB5F49"/>
    <w:rsid w:val="00DD626F"/>
    <w:rsid w:val="00E03722"/>
    <w:rsid w:val="00E34761"/>
    <w:rsid w:val="00E76CA7"/>
    <w:rsid w:val="00E95E51"/>
    <w:rsid w:val="00FA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48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B2485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3B2485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3B2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24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04999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D024EA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024EA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D024EA"/>
    <w:pPr>
      <w:spacing w:after="0" w:line="360" w:lineRule="auto"/>
      <w:ind w:firstLine="540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024E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02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zato-molo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743</TotalTime>
  <Pages>0</Pages>
  <Words>0</Words>
  <Characters>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24</cp:revision>
  <cp:lastPrinted>2015-07-17T12:12:00Z</cp:lastPrinted>
  <dcterms:created xsi:type="dcterms:W3CDTF">2013-09-18T12:25:00Z</dcterms:created>
  <dcterms:modified xsi:type="dcterms:W3CDTF">2015-07-28T08:26:00Z</dcterms:modified>
</cp:coreProperties>
</file>