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/</w:t>
      </w:r>
      <w:r w:rsidR="00B86FC9">
        <w:rPr>
          <w:sz w:val="24"/>
          <w:szCs w:val="24"/>
        </w:rPr>
        <w:t>2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132B4A">
        <w:rPr>
          <w:sz w:val="24"/>
          <w:szCs w:val="24"/>
        </w:rPr>
        <w:t>Кузьменко Романа Сергеевича</w:t>
      </w:r>
      <w:r w:rsidRPr="00B8317A">
        <w:rPr>
          <w:sz w:val="24"/>
          <w:szCs w:val="24"/>
        </w:rPr>
        <w:t xml:space="preserve">, выдвинутого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  <w:bookmarkStart w:id="1" w:name="_GoBack"/>
      <w:bookmarkEnd w:id="1"/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132B4A" w:rsidRPr="00132B4A">
        <w:rPr>
          <w:sz w:val="24"/>
          <w:szCs w:val="24"/>
        </w:rPr>
        <w:t>Кузьменко Романа Сергеевича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132B4A" w:rsidRPr="00132B4A">
        <w:rPr>
          <w:sz w:val="24"/>
          <w:szCs w:val="24"/>
        </w:rPr>
        <w:t>Кузьменко Романа Сергеевича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132B4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132B4A" w:rsidRPr="00132B4A">
        <w:rPr>
          <w:sz w:val="24"/>
          <w:szCs w:val="24"/>
        </w:rPr>
        <w:t>Кузьменко Романа Сергеевича</w:t>
      </w:r>
      <w:r w:rsidRPr="000E51C9">
        <w:rPr>
          <w:sz w:val="24"/>
          <w:szCs w:val="24"/>
        </w:rPr>
        <w:t xml:space="preserve"> 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132B4A">
        <w:rPr>
          <w:sz w:val="24"/>
          <w:szCs w:val="24"/>
        </w:rPr>
        <w:t>85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32B4A">
        <w:rPr>
          <w:sz w:val="24"/>
          <w:szCs w:val="24"/>
        </w:rPr>
        <w:t>пос. Молодёжный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132B4A">
        <w:rPr>
          <w:sz w:val="24"/>
          <w:szCs w:val="24"/>
        </w:rPr>
        <w:t>Общество с ограниченной ответственностью «Наука – Связь»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132B4A">
        <w:rPr>
          <w:sz w:val="24"/>
          <w:szCs w:val="24"/>
        </w:rPr>
        <w:t>начальник отдела по работе с клиентами</w:t>
      </w:r>
      <w:r w:rsidR="003C7B66">
        <w:rPr>
          <w:sz w:val="24"/>
          <w:szCs w:val="24"/>
        </w:rPr>
        <w:t xml:space="preserve"> Обособленного подразделения п. Молодёжный Коммерческой дирекции Управления развития и продаж по Московской области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132B4A">
        <w:rPr>
          <w:sz w:val="24"/>
          <w:szCs w:val="24"/>
        </w:rPr>
        <w:t>1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132B4A">
        <w:rPr>
          <w:sz w:val="24"/>
          <w:szCs w:val="24"/>
        </w:rPr>
        <w:t>Кузьменко Роману Сергеевичу</w:t>
      </w:r>
      <w:r w:rsidRPr="000E51C9">
        <w:rPr>
          <w:sz w:val="24"/>
          <w:szCs w:val="24"/>
        </w:rPr>
        <w:t xml:space="preserve">, зарегистрированному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32B4A"/>
    <w:rsid w:val="002030FB"/>
    <w:rsid w:val="003245CC"/>
    <w:rsid w:val="003C7B66"/>
    <w:rsid w:val="006148E1"/>
    <w:rsid w:val="009D4456"/>
    <w:rsid w:val="00B8317A"/>
    <w:rsid w:val="00B86FC9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F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5</cp:revision>
  <cp:lastPrinted>2025-07-29T08:09:00Z</cp:lastPrinted>
  <dcterms:created xsi:type="dcterms:W3CDTF">2025-07-25T15:56:00Z</dcterms:created>
  <dcterms:modified xsi:type="dcterms:W3CDTF">2025-07-29T08:10:00Z</dcterms:modified>
</cp:coreProperties>
</file>