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04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C35754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3D6" w:rsidRPr="00475377" w:rsidRDefault="00B803D6" w:rsidP="00475377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47537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О выдаче доверенности </w:t>
      </w:r>
    </w:p>
    <w:p w:rsidR="00B803D6" w:rsidRPr="00475377" w:rsidRDefault="00B803D6" w:rsidP="00475377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7537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на </w:t>
      </w:r>
      <w:r w:rsidRPr="0047537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представлени</w:t>
      </w:r>
      <w:r w:rsidRPr="0047537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е</w:t>
      </w:r>
      <w:r w:rsidRPr="0047537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интересов территориальной избирательной комиссии </w:t>
      </w:r>
      <w:r w:rsidR="00475377" w:rsidRPr="0047537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поселка Молодёжн</w:t>
      </w:r>
      <w:bookmarkStart w:id="0" w:name="_GoBack"/>
      <w:bookmarkEnd w:id="0"/>
      <w:r w:rsidR="00475377" w:rsidRPr="0047537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ый</w:t>
      </w:r>
      <w:r w:rsidRPr="00475377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  <w:t xml:space="preserve"> </w:t>
      </w:r>
      <w:r w:rsidRPr="0047537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в судах </w:t>
      </w:r>
    </w:p>
    <w:p w:rsidR="00B803D6" w:rsidRPr="00475377" w:rsidRDefault="00B803D6" w:rsidP="00B803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03D6" w:rsidRPr="00475377" w:rsidRDefault="00B803D6" w:rsidP="00B803D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377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48 Гражданского процессуального кодекса Российской Федерации, статьей 5</w:t>
      </w:r>
      <w:r w:rsidR="004D64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75377">
        <w:rPr>
          <w:rFonts w:ascii="Times New Roman" w:eastAsia="Times New Roman" w:hAnsi="Times New Roman" w:cs="Times New Roman"/>
          <w:sz w:val="24"/>
          <w:szCs w:val="24"/>
        </w:rPr>
        <w:t xml:space="preserve">4 Кодекса административного судопроизводства Российской Федерации, руководствуясь пунктом 4.1 статьи 29 Федерального закона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r w:rsidR="00475377" w:rsidRPr="00475377">
        <w:rPr>
          <w:rFonts w:ascii="Times New Roman" w:eastAsia="Times New Roman" w:hAnsi="Times New Roman" w:cs="Times New Roman"/>
          <w:sz w:val="24"/>
          <w:szCs w:val="24"/>
        </w:rPr>
        <w:t xml:space="preserve">поселка Молодёжный </w:t>
      </w:r>
      <w:r w:rsidRPr="00475377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B803D6" w:rsidRPr="00475377" w:rsidRDefault="00B803D6" w:rsidP="00475377">
      <w:pPr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377">
        <w:rPr>
          <w:rFonts w:ascii="Times New Roman" w:eastAsia="Times New Roman" w:hAnsi="Times New Roman" w:cs="Times New Roman"/>
          <w:sz w:val="24"/>
          <w:szCs w:val="24"/>
        </w:rPr>
        <w:t xml:space="preserve">Выдать доверенность </w:t>
      </w:r>
      <w:proofErr w:type="spellStart"/>
      <w:r w:rsidR="00475377" w:rsidRPr="00475377">
        <w:rPr>
          <w:rFonts w:ascii="Times New Roman" w:eastAsia="Times New Roman" w:hAnsi="Times New Roman" w:cs="Times New Roman"/>
          <w:sz w:val="24"/>
          <w:szCs w:val="24"/>
        </w:rPr>
        <w:t>Пащук</w:t>
      </w:r>
      <w:proofErr w:type="spellEnd"/>
      <w:r w:rsidR="00475377" w:rsidRPr="00475377">
        <w:rPr>
          <w:rFonts w:ascii="Times New Roman" w:eastAsia="Times New Roman" w:hAnsi="Times New Roman" w:cs="Times New Roman"/>
          <w:sz w:val="24"/>
          <w:szCs w:val="24"/>
        </w:rPr>
        <w:t xml:space="preserve"> В.А</w:t>
      </w:r>
      <w:r w:rsidRPr="00475377">
        <w:rPr>
          <w:rFonts w:ascii="Times New Roman" w:eastAsia="Times New Roman" w:hAnsi="Times New Roman" w:cs="Times New Roman"/>
          <w:sz w:val="24"/>
          <w:szCs w:val="24"/>
        </w:rPr>
        <w:t xml:space="preserve">. на представление интересов территориальной избирательной комиссии </w:t>
      </w:r>
      <w:r w:rsidR="00475377" w:rsidRPr="00475377">
        <w:rPr>
          <w:rFonts w:ascii="Times New Roman" w:eastAsia="Times New Roman" w:hAnsi="Times New Roman" w:cs="Times New Roman"/>
          <w:sz w:val="24"/>
          <w:szCs w:val="24"/>
        </w:rPr>
        <w:t xml:space="preserve">поселка Молодёжный </w:t>
      </w:r>
      <w:r w:rsidRPr="00475377">
        <w:rPr>
          <w:rFonts w:ascii="Times New Roman" w:eastAsia="Times New Roman" w:hAnsi="Times New Roman" w:cs="Times New Roman"/>
          <w:sz w:val="24"/>
          <w:szCs w:val="24"/>
        </w:rPr>
        <w:t xml:space="preserve">в судах общей юрисдикции в рамках гражданского и административного судопроизводства на всех уровнях и на всех стадиях судебного процесса на период с </w:t>
      </w:r>
      <w:r w:rsidR="00475377" w:rsidRPr="00475377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75377">
        <w:rPr>
          <w:rFonts w:ascii="Times New Roman" w:eastAsia="Times New Roman" w:hAnsi="Times New Roman" w:cs="Times New Roman"/>
          <w:sz w:val="24"/>
          <w:szCs w:val="24"/>
        </w:rPr>
        <w:t>.06.202</w:t>
      </w:r>
      <w:r w:rsidR="00475377" w:rsidRPr="0047537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5377">
        <w:rPr>
          <w:rFonts w:ascii="Times New Roman" w:eastAsia="Times New Roman" w:hAnsi="Times New Roman" w:cs="Times New Roman"/>
          <w:sz w:val="24"/>
          <w:szCs w:val="24"/>
        </w:rPr>
        <w:t xml:space="preserve"> года по 01.11.202</w:t>
      </w:r>
      <w:r w:rsidR="00475377" w:rsidRPr="0047537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5377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475377" w:rsidRPr="00475377" w:rsidRDefault="00475377" w:rsidP="00475377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2435" w:rsidRPr="000815B6" w:rsidRDefault="000815B6" w:rsidP="00475377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>Тамилко</w:t>
      </w:r>
      <w:proofErr w:type="spellEnd"/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С.А.</w:t>
      </w:r>
    </w:p>
    <w:p w:rsidR="006F2435" w:rsidRDefault="006F2435" w:rsidP="000815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435" w:rsidRDefault="006F2435" w:rsidP="00CA0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CA0C0A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</w:p>
    <w:p w:rsid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CA0C0A" w:rsidRDefault="00CA0C0A" w:rsidP="000815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C0A">
        <w:rPr>
          <w:rFonts w:ascii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A0C0A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F039B"/>
    <w:multiLevelType w:val="hybridMultilevel"/>
    <w:tmpl w:val="E3D60E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E2B68"/>
    <w:multiLevelType w:val="multilevel"/>
    <w:tmpl w:val="FF0E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4151B0F"/>
    <w:multiLevelType w:val="hybridMultilevel"/>
    <w:tmpl w:val="E9B6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8"/>
  </w:num>
  <w:num w:numId="7">
    <w:abstractNumId w:val="7"/>
  </w:num>
  <w:num w:numId="8">
    <w:abstractNumId w:val="10"/>
  </w:num>
  <w:num w:numId="9">
    <w:abstractNumId w:val="11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815B6"/>
    <w:rsid w:val="000D6042"/>
    <w:rsid w:val="00116207"/>
    <w:rsid w:val="00161BED"/>
    <w:rsid w:val="00197778"/>
    <w:rsid w:val="001C3F3E"/>
    <w:rsid w:val="001D5439"/>
    <w:rsid w:val="001E4DBB"/>
    <w:rsid w:val="00242739"/>
    <w:rsid w:val="003239F0"/>
    <w:rsid w:val="004079CF"/>
    <w:rsid w:val="00450384"/>
    <w:rsid w:val="00451539"/>
    <w:rsid w:val="004730D6"/>
    <w:rsid w:val="00475377"/>
    <w:rsid w:val="004A6CD1"/>
    <w:rsid w:val="004D6429"/>
    <w:rsid w:val="00514CD3"/>
    <w:rsid w:val="00521EC2"/>
    <w:rsid w:val="005D63AC"/>
    <w:rsid w:val="005E1F42"/>
    <w:rsid w:val="00624B3D"/>
    <w:rsid w:val="00666DA3"/>
    <w:rsid w:val="006C5B84"/>
    <w:rsid w:val="006E1FC1"/>
    <w:rsid w:val="006E610E"/>
    <w:rsid w:val="006F2435"/>
    <w:rsid w:val="00790B80"/>
    <w:rsid w:val="0082619F"/>
    <w:rsid w:val="008609FA"/>
    <w:rsid w:val="0087026D"/>
    <w:rsid w:val="008B4CF9"/>
    <w:rsid w:val="008E2DFE"/>
    <w:rsid w:val="009C73CF"/>
    <w:rsid w:val="00A15F29"/>
    <w:rsid w:val="00A556A3"/>
    <w:rsid w:val="00A67745"/>
    <w:rsid w:val="00AC40D5"/>
    <w:rsid w:val="00AE357C"/>
    <w:rsid w:val="00B065E5"/>
    <w:rsid w:val="00B57981"/>
    <w:rsid w:val="00B803D6"/>
    <w:rsid w:val="00C06282"/>
    <w:rsid w:val="00C31420"/>
    <w:rsid w:val="00C35754"/>
    <w:rsid w:val="00C85D62"/>
    <w:rsid w:val="00C96107"/>
    <w:rsid w:val="00CA0C0A"/>
    <w:rsid w:val="00CF66B2"/>
    <w:rsid w:val="00D2427E"/>
    <w:rsid w:val="00D81AEB"/>
    <w:rsid w:val="00DE3185"/>
    <w:rsid w:val="00DE4EDF"/>
    <w:rsid w:val="00EA76FB"/>
    <w:rsid w:val="00EF2F03"/>
    <w:rsid w:val="00F15DE7"/>
    <w:rsid w:val="00F2371D"/>
    <w:rsid w:val="00F53543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0pt">
    <w:name w:val="Основной текст + Интервал 0 pt"/>
    <w:rsid w:val="00624B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rsid w:val="00624B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2025-07-04T13:52:00Z</cp:lastPrinted>
  <dcterms:created xsi:type="dcterms:W3CDTF">2021-07-19T12:04:00Z</dcterms:created>
  <dcterms:modified xsi:type="dcterms:W3CDTF">2025-07-04T13:52:00Z</dcterms:modified>
</cp:coreProperties>
</file>