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78F" w:rsidRPr="00D7278F" w:rsidRDefault="00D7278F" w:rsidP="00D7278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7278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D7278F" w:rsidRPr="00D7278F" w:rsidRDefault="00D7278F" w:rsidP="00D7278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7278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D7278F" w:rsidRPr="00D7278F" w:rsidRDefault="00D7278F" w:rsidP="00D7278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D7278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D7278F" w:rsidRPr="00D7278F" w:rsidRDefault="00D7278F" w:rsidP="00D72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D7278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Pr="00D727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r w:rsidRPr="00D7278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tik.molodj2014@yandex.ru</w:t>
      </w:r>
    </w:p>
    <w:p w:rsidR="00D7278F" w:rsidRPr="00D7278F" w:rsidRDefault="00D7278F" w:rsidP="00D727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278F" w:rsidRPr="00D7278F" w:rsidRDefault="00D7278F" w:rsidP="00D727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7278F" w:rsidRPr="00D7278F" w:rsidRDefault="00D7278F" w:rsidP="00D727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7278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D7278F" w:rsidRPr="00D7278F" w:rsidRDefault="00D7278F" w:rsidP="00D7278F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06.08.2020 года</w:t>
      </w:r>
      <w:r w:rsidRPr="00D7278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Pr="00D7278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D7278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D7278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104</w:t>
      </w:r>
    </w:p>
    <w:p w:rsidR="00D7278F" w:rsidRPr="00D7278F" w:rsidRDefault="00D7278F" w:rsidP="00D72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7278F" w:rsidRPr="00D7278F" w:rsidRDefault="00D7278F" w:rsidP="00D7278F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предложении специальных мест для размещения предвыборных печатных агитационных материалов на </w:t>
      </w: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территории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ЗАТО городской округ Молодежный</w:t>
      </w:r>
      <w:r w:rsidR="0009067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Московской области</w:t>
      </w:r>
      <w:bookmarkStart w:id="0" w:name="_GoBack"/>
      <w:bookmarkEnd w:id="0"/>
    </w:p>
    <w:p w:rsidR="00D7278F" w:rsidRPr="00D7278F" w:rsidRDefault="00D7278F" w:rsidP="00D7278F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7278F" w:rsidRPr="00D7278F" w:rsidRDefault="00D7278F" w:rsidP="00D727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78F">
        <w:rPr>
          <w:rFonts w:ascii="Times New Roman" w:hAnsi="Times New Roman" w:cs="Times New Roman"/>
          <w:sz w:val="28"/>
          <w:szCs w:val="28"/>
        </w:rPr>
        <w:t xml:space="preserve">              В соответствии с </w:t>
      </w:r>
      <w:r>
        <w:rPr>
          <w:rFonts w:ascii="Times New Roman" w:hAnsi="Times New Roman" w:cs="Times New Roman"/>
          <w:sz w:val="28"/>
          <w:szCs w:val="28"/>
        </w:rPr>
        <w:t>пунктом</w:t>
      </w:r>
      <w:r w:rsidRPr="00D727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7278F">
        <w:rPr>
          <w:rFonts w:ascii="Times New Roman" w:hAnsi="Times New Roman" w:cs="Times New Roman"/>
          <w:sz w:val="28"/>
          <w:szCs w:val="28"/>
        </w:rPr>
        <w:t xml:space="preserve"> статьи </w:t>
      </w:r>
      <w:r>
        <w:rPr>
          <w:rFonts w:ascii="Times New Roman" w:hAnsi="Times New Roman" w:cs="Times New Roman"/>
          <w:sz w:val="28"/>
          <w:szCs w:val="28"/>
        </w:rPr>
        <w:t>54</w:t>
      </w:r>
      <w:r w:rsidRPr="00D727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«Об основных гарантиях избирательных прав и права на участие в референдуме граждан Российской Федерации»,</w:t>
      </w:r>
      <w:r w:rsidRPr="00D7278F">
        <w:rPr>
          <w:rFonts w:ascii="Times New Roman" w:hAnsi="Times New Roman" w:cs="Times New Roman"/>
          <w:sz w:val="28"/>
          <w:szCs w:val="28"/>
        </w:rPr>
        <w:t xml:space="preserve"> частью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7278F">
        <w:rPr>
          <w:rFonts w:ascii="Times New Roman" w:hAnsi="Times New Roman" w:cs="Times New Roman"/>
          <w:sz w:val="28"/>
          <w:szCs w:val="28"/>
        </w:rPr>
        <w:t xml:space="preserve"> статьи </w:t>
      </w:r>
      <w:r>
        <w:rPr>
          <w:rFonts w:ascii="Times New Roman" w:hAnsi="Times New Roman" w:cs="Times New Roman"/>
          <w:sz w:val="28"/>
          <w:szCs w:val="28"/>
        </w:rPr>
        <w:t>45</w:t>
      </w:r>
      <w:r w:rsidRPr="00D7278F">
        <w:rPr>
          <w:rFonts w:ascii="Times New Roman" w:hAnsi="Times New Roman" w:cs="Times New Roman"/>
          <w:sz w:val="28"/>
          <w:szCs w:val="28"/>
        </w:rPr>
        <w:t xml:space="preserve"> Закона Московской области «О муниципальных выборах в Московской области» территориальная избирательная комиссия поселка Молодежный </w:t>
      </w:r>
      <w:r w:rsidRPr="00D7278F">
        <w:rPr>
          <w:rFonts w:ascii="Times New Roman" w:hAnsi="Times New Roman" w:cs="Times New Roman"/>
          <w:b/>
          <w:sz w:val="28"/>
          <w:szCs w:val="28"/>
        </w:rPr>
        <w:t>РЕШИЛА</w:t>
      </w:r>
      <w:r w:rsidRPr="00D7278F">
        <w:rPr>
          <w:rFonts w:ascii="Times New Roman" w:hAnsi="Times New Roman" w:cs="Times New Roman"/>
          <w:sz w:val="28"/>
          <w:szCs w:val="28"/>
        </w:rPr>
        <w:t>:</w:t>
      </w:r>
    </w:p>
    <w:p w:rsidR="00D7278F" w:rsidRPr="00D7278F" w:rsidRDefault="00D7278F" w:rsidP="00D727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78F" w:rsidRPr="00D7278F" w:rsidRDefault="00D7278F" w:rsidP="00D7278F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8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Предложить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</w:t>
      </w:r>
      <w:r w:rsidR="00090671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выделить специальные места для размещения предвыборных печатных агитационных материалов на территории ЗАТО городской округ Молодежный.</w:t>
      </w:r>
    </w:p>
    <w:p w:rsidR="00D7278F" w:rsidRPr="00D7278F" w:rsidRDefault="00D7278F" w:rsidP="00D7278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090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решение </w:t>
      </w:r>
      <w:proofErr w:type="gramStart"/>
      <w:r w:rsidR="0009067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</w:t>
      </w:r>
      <w:proofErr w:type="gramEnd"/>
      <w:r w:rsidR="00090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городской округ Молодежный Московской области.</w:t>
      </w:r>
    </w:p>
    <w:p w:rsidR="00D7278F" w:rsidRPr="00D7278F" w:rsidRDefault="00D7278F" w:rsidP="00D7278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Разместить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D7278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интернет-портале</w:t>
      </w:r>
      <w:proofErr w:type="gramEnd"/>
      <w:r w:rsidRPr="00D72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городской округ Молодежный Московской области </w:t>
      </w:r>
      <w:proofErr w:type="spellStart"/>
      <w:r w:rsidRPr="00D7278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молодёжный.рф</w:t>
      </w:r>
      <w:proofErr w:type="spellEnd"/>
    </w:p>
    <w:p w:rsidR="00D7278F" w:rsidRPr="00D7278F" w:rsidRDefault="00D7278F" w:rsidP="00D7278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8F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D7278F" w:rsidRPr="00D7278F" w:rsidRDefault="00D7278F" w:rsidP="00D7278F">
      <w:pPr>
        <w:spacing w:after="0" w:line="240" w:lineRule="auto"/>
        <w:ind w:left="27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7278F" w:rsidRPr="00D7278F" w:rsidRDefault="00D7278F" w:rsidP="00D72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78F" w:rsidRPr="00D7278F" w:rsidRDefault="00D7278F" w:rsidP="00D72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78F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D7278F" w:rsidRPr="00D7278F" w:rsidRDefault="00D7278F" w:rsidP="00D72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78F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D7278F" w:rsidRPr="00D7278F" w:rsidRDefault="00D7278F" w:rsidP="00D72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78F"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D7278F" w:rsidRPr="00D7278F" w:rsidRDefault="00D7278F" w:rsidP="00D72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78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Е.И. Кротова</w:t>
      </w:r>
    </w:p>
    <w:p w:rsidR="00D7278F" w:rsidRPr="00D7278F" w:rsidRDefault="00D7278F" w:rsidP="00D72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78F"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D7278F" w:rsidRPr="00D7278F" w:rsidRDefault="00D7278F" w:rsidP="00D72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78F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D7278F" w:rsidRPr="00D7278F" w:rsidRDefault="00D7278F" w:rsidP="00D72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78F"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                    Е.В. Акимова</w:t>
      </w:r>
      <w:r w:rsidRPr="00D7278F">
        <w:tab/>
      </w:r>
    </w:p>
    <w:p w:rsidR="0049064A" w:rsidRDefault="0049064A"/>
    <w:sectPr w:rsidR="0049064A" w:rsidSect="00D727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0A7"/>
    <w:rsid w:val="00090671"/>
    <w:rsid w:val="0049064A"/>
    <w:rsid w:val="00A850A7"/>
    <w:rsid w:val="00D7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63335-B926-47D7-BB72-DE7F9569F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0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2020-08-06T13:57:00Z</cp:lastPrinted>
  <dcterms:created xsi:type="dcterms:W3CDTF">2020-08-06T13:44:00Z</dcterms:created>
  <dcterms:modified xsi:type="dcterms:W3CDTF">2020-08-06T13:57:00Z</dcterms:modified>
</cp:coreProperties>
</file>